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96CE7" w14:textId="77777777" w:rsidR="004A0A63" w:rsidRDefault="00C032E8" w:rsidP="00C032E8">
      <w:pPr>
        <w:jc w:val="center"/>
        <w:rPr>
          <w:b/>
          <w:sz w:val="24"/>
        </w:rPr>
      </w:pPr>
      <w:r>
        <w:rPr>
          <w:rFonts w:hint="eastAsia"/>
          <w:b/>
          <w:sz w:val="24"/>
        </w:rPr>
        <w:t>实验五：循环结构程序设计</w:t>
      </w:r>
    </w:p>
    <w:p w14:paraId="7EE3AE0F" w14:textId="77777777" w:rsidR="00C032E8" w:rsidRDefault="00C032E8" w:rsidP="00C032E8">
      <w:pPr>
        <w:jc w:val="center"/>
        <w:rPr>
          <w:sz w:val="18"/>
        </w:rPr>
      </w:pPr>
      <w:r>
        <w:rPr>
          <w:rFonts w:hint="eastAsia"/>
          <w:sz w:val="18"/>
        </w:rPr>
        <w:t>班级：</w:t>
      </w:r>
      <w:r>
        <w:rPr>
          <w:rFonts w:hint="eastAsia"/>
          <w:sz w:val="18"/>
        </w:rPr>
        <w:t>15</w:t>
      </w:r>
      <w:r>
        <w:rPr>
          <w:rFonts w:hint="eastAsia"/>
          <w:sz w:val="18"/>
        </w:rPr>
        <w:t>机设（</w:t>
      </w:r>
      <w:r>
        <w:rPr>
          <w:rFonts w:hint="eastAsia"/>
          <w:sz w:val="18"/>
        </w:rPr>
        <w:t>3</w:t>
      </w:r>
      <w:r>
        <w:rPr>
          <w:rFonts w:hint="eastAsia"/>
          <w:sz w:val="18"/>
        </w:rPr>
        <w:t>）班</w:t>
      </w:r>
      <w:r>
        <w:rPr>
          <w:rFonts w:hint="eastAsia"/>
          <w:sz w:val="18"/>
        </w:rPr>
        <w:t xml:space="preserve"> </w:t>
      </w:r>
      <w:r w:rsidR="007D1D40">
        <w:rPr>
          <w:sz w:val="18"/>
        </w:rPr>
        <w:t xml:space="preserve"> </w:t>
      </w:r>
      <w:r w:rsidR="007D1D40">
        <w:rPr>
          <w:rFonts w:hint="eastAsia"/>
          <w:sz w:val="18"/>
        </w:rPr>
        <w:t>姓名：裴俊超</w:t>
      </w:r>
      <w:r w:rsidR="007D1D40">
        <w:rPr>
          <w:rFonts w:hint="eastAsia"/>
          <w:sz w:val="18"/>
        </w:rPr>
        <w:t xml:space="preserve">  </w:t>
      </w:r>
      <w:r>
        <w:rPr>
          <w:rFonts w:hint="eastAsia"/>
          <w:sz w:val="18"/>
        </w:rPr>
        <w:t>学号：</w:t>
      </w:r>
      <w:r w:rsidR="007D1D40">
        <w:rPr>
          <w:rFonts w:hint="eastAsia"/>
          <w:sz w:val="18"/>
        </w:rPr>
        <w:t>115040100307</w:t>
      </w:r>
    </w:p>
    <w:p w14:paraId="7F9974F9" w14:textId="77777777" w:rsidR="00C032E8" w:rsidRPr="00C032E8" w:rsidRDefault="00C032E8" w:rsidP="00C032E8">
      <w:pPr>
        <w:pStyle w:val="a3"/>
        <w:numPr>
          <w:ilvl w:val="0"/>
          <w:numId w:val="1"/>
        </w:numPr>
        <w:ind w:firstLineChars="0"/>
        <w:jc w:val="left"/>
        <w:rPr>
          <w:rFonts w:asciiTheme="minorEastAsia" w:hAnsiTheme="minorEastAsia"/>
          <w:b/>
        </w:rPr>
      </w:pPr>
      <w:r w:rsidRPr="00C032E8">
        <w:rPr>
          <w:rFonts w:asciiTheme="minorEastAsia" w:hAnsiTheme="minorEastAsia"/>
          <w:b/>
        </w:rPr>
        <w:t>实验目的与要求</w:t>
      </w:r>
      <w:r w:rsidRPr="00C032E8">
        <w:rPr>
          <w:rFonts w:asciiTheme="minorEastAsia" w:hAnsiTheme="minorEastAsia" w:hint="eastAsia"/>
          <w:b/>
        </w:rPr>
        <w:t>：</w:t>
      </w:r>
    </w:p>
    <w:p w14:paraId="3D297AA7" w14:textId="77777777" w:rsidR="00C032E8" w:rsidRDefault="00C032E8" w:rsidP="00C032E8">
      <w:pPr>
        <w:pStyle w:val="a3"/>
        <w:numPr>
          <w:ilvl w:val="0"/>
          <w:numId w:val="2"/>
        </w:numPr>
        <w:ind w:firstLineChars="0"/>
        <w:jc w:val="left"/>
        <w:rPr>
          <w:rFonts w:asciiTheme="minorEastAsia" w:hAnsiTheme="minorEastAsia"/>
        </w:rPr>
      </w:pPr>
      <w:r>
        <w:rPr>
          <w:rFonts w:asciiTheme="minorEastAsia" w:hAnsiTheme="minorEastAsia" w:hint="eastAsia"/>
        </w:rPr>
        <w:t>熟练掌握利用while语句、do-while语句和for语句实现循环的方法。</w:t>
      </w:r>
    </w:p>
    <w:p w14:paraId="7B533ECB" w14:textId="77777777" w:rsidR="00C032E8" w:rsidRDefault="00C032E8" w:rsidP="00C032E8">
      <w:pPr>
        <w:pStyle w:val="a3"/>
        <w:numPr>
          <w:ilvl w:val="0"/>
          <w:numId w:val="2"/>
        </w:numPr>
        <w:ind w:firstLineChars="0"/>
        <w:jc w:val="left"/>
        <w:rPr>
          <w:rFonts w:asciiTheme="minorEastAsia" w:hAnsiTheme="minorEastAsia"/>
        </w:rPr>
      </w:pPr>
      <w:r>
        <w:rPr>
          <w:rFonts w:asciiTheme="minorEastAsia" w:hAnsiTheme="minorEastAsia" w:hint="eastAsia"/>
        </w:rPr>
        <w:t>学习循环语句实现各种算法，例如穷举法、迭代法等。</w:t>
      </w:r>
    </w:p>
    <w:p w14:paraId="439CE1B0" w14:textId="77777777" w:rsidR="00C032E8" w:rsidRDefault="00C032E8" w:rsidP="00C032E8">
      <w:pPr>
        <w:pStyle w:val="a3"/>
        <w:numPr>
          <w:ilvl w:val="0"/>
          <w:numId w:val="2"/>
        </w:numPr>
        <w:ind w:firstLineChars="0"/>
        <w:jc w:val="left"/>
        <w:rPr>
          <w:rFonts w:asciiTheme="minorEastAsia" w:hAnsiTheme="minorEastAsia"/>
        </w:rPr>
      </w:pPr>
      <w:r>
        <w:rPr>
          <w:rFonts w:asciiTheme="minorEastAsia" w:hAnsiTheme="minorEastAsia" w:hint="eastAsia"/>
        </w:rPr>
        <w:t>会使用循环嵌套进行编程。</w:t>
      </w:r>
    </w:p>
    <w:p w14:paraId="748B0529" w14:textId="77777777" w:rsidR="00C032E8" w:rsidRPr="00C032E8" w:rsidRDefault="00C032E8" w:rsidP="00C032E8">
      <w:pPr>
        <w:pStyle w:val="a3"/>
        <w:numPr>
          <w:ilvl w:val="0"/>
          <w:numId w:val="1"/>
        </w:numPr>
        <w:ind w:firstLineChars="0"/>
        <w:jc w:val="left"/>
        <w:rPr>
          <w:rFonts w:asciiTheme="minorEastAsia" w:hAnsiTheme="minorEastAsia"/>
          <w:b/>
        </w:rPr>
      </w:pPr>
      <w:r w:rsidRPr="00C032E8">
        <w:rPr>
          <w:rFonts w:asciiTheme="minorEastAsia" w:hAnsiTheme="minorEastAsia" w:hint="eastAsia"/>
          <w:b/>
        </w:rPr>
        <w:t>实验步骤与内容：</w:t>
      </w:r>
    </w:p>
    <w:p w14:paraId="1451E923" w14:textId="77777777" w:rsidR="00C032E8" w:rsidRDefault="00C032E8" w:rsidP="00C032E8">
      <w:pPr>
        <w:pStyle w:val="a3"/>
        <w:numPr>
          <w:ilvl w:val="0"/>
          <w:numId w:val="3"/>
        </w:numPr>
        <w:ind w:firstLineChars="0"/>
        <w:jc w:val="left"/>
        <w:rPr>
          <w:rFonts w:asciiTheme="minorEastAsia" w:hAnsiTheme="minorEastAsia"/>
        </w:rPr>
      </w:pPr>
      <w:r>
        <w:rPr>
          <w:rFonts w:asciiTheme="minorEastAsia" w:hAnsiTheme="minorEastAsia" w:hint="eastAsia"/>
        </w:rPr>
        <w:t>循环变量赋初值、循环变量增值、循环变量终止值。</w:t>
      </w:r>
    </w:p>
    <w:p w14:paraId="2569A547" w14:textId="77777777" w:rsidR="00C032E8" w:rsidRDefault="00C032E8" w:rsidP="00C032E8">
      <w:pPr>
        <w:pStyle w:val="a3"/>
        <w:numPr>
          <w:ilvl w:val="0"/>
          <w:numId w:val="3"/>
        </w:numPr>
        <w:ind w:firstLineChars="0"/>
        <w:jc w:val="left"/>
        <w:rPr>
          <w:rFonts w:asciiTheme="minorEastAsia" w:hAnsiTheme="minorEastAsia"/>
        </w:rPr>
      </w:pPr>
      <w:r>
        <w:rPr>
          <w:rFonts w:asciiTheme="minorEastAsia" w:hAnsiTheme="minorEastAsia" w:hint="eastAsia"/>
        </w:rPr>
        <w:t>三大循环语句的基本结构。</w:t>
      </w:r>
    </w:p>
    <w:p w14:paraId="60F66C28" w14:textId="77777777" w:rsidR="00C032E8" w:rsidRDefault="00C032E8" w:rsidP="00C032E8">
      <w:pPr>
        <w:pStyle w:val="a3"/>
        <w:numPr>
          <w:ilvl w:val="0"/>
          <w:numId w:val="3"/>
        </w:numPr>
        <w:ind w:firstLineChars="0"/>
        <w:jc w:val="left"/>
        <w:rPr>
          <w:rFonts w:asciiTheme="minorEastAsia" w:hAnsiTheme="minorEastAsia"/>
        </w:rPr>
      </w:pPr>
      <w:r>
        <w:rPr>
          <w:rFonts w:asciiTheme="minorEastAsia" w:hAnsiTheme="minorEastAsia" w:hint="eastAsia"/>
        </w:rPr>
        <w:t>了解一些简单的算法。</w:t>
      </w:r>
    </w:p>
    <w:p w14:paraId="68A032CA" w14:textId="77777777" w:rsidR="00C032E8" w:rsidRPr="00C032E8" w:rsidRDefault="00C032E8" w:rsidP="00C032E8">
      <w:pPr>
        <w:pStyle w:val="a3"/>
        <w:numPr>
          <w:ilvl w:val="0"/>
          <w:numId w:val="1"/>
        </w:numPr>
        <w:ind w:firstLineChars="0"/>
        <w:jc w:val="left"/>
        <w:rPr>
          <w:rFonts w:asciiTheme="minorEastAsia" w:hAnsiTheme="minorEastAsia"/>
          <w:b/>
        </w:rPr>
      </w:pPr>
      <w:r w:rsidRPr="00C032E8">
        <w:rPr>
          <w:rFonts w:asciiTheme="minorEastAsia" w:hAnsiTheme="minorEastAsia" w:hint="eastAsia"/>
          <w:b/>
        </w:rPr>
        <w:t>小结：</w:t>
      </w:r>
    </w:p>
    <w:p w14:paraId="64C95DAD" w14:textId="77777777" w:rsidR="00C032E8" w:rsidRDefault="00C032E8" w:rsidP="008B40FA">
      <w:pPr>
        <w:pStyle w:val="a3"/>
        <w:ind w:left="456" w:firstLineChars="0" w:firstLine="432"/>
        <w:jc w:val="left"/>
        <w:rPr>
          <w:rFonts w:asciiTheme="minorEastAsia" w:hAnsiTheme="minorEastAsia"/>
        </w:rPr>
      </w:pPr>
      <w:r>
        <w:rPr>
          <w:rFonts w:asciiTheme="minorEastAsia" w:hAnsiTheme="minorEastAsia" w:hint="eastAsia"/>
        </w:rPr>
        <w:t>在这次试验中，学习循环结构语句我觉得较为麻烦的方面</w:t>
      </w:r>
      <w:r w:rsidR="00E0738E">
        <w:rPr>
          <w:rFonts w:asciiTheme="minorEastAsia" w:hAnsiTheme="minorEastAsia" w:hint="eastAsia"/>
        </w:rPr>
        <w:t>是对于算法中的运用以</w:t>
      </w:r>
      <w:r>
        <w:rPr>
          <w:rFonts w:asciiTheme="minorEastAsia" w:hAnsiTheme="minorEastAsia" w:hint="eastAsia"/>
        </w:rPr>
        <w:t>及计算内容算法公式的建立</w:t>
      </w:r>
      <w:r w:rsidR="00E0738E">
        <w:rPr>
          <w:rFonts w:asciiTheme="minorEastAsia" w:hAnsiTheme="minorEastAsia" w:hint="eastAsia"/>
        </w:rPr>
        <w:t>，在算法公式建立时要根据题意内容、语句特性要求不断变更公式的运算步骤、运算内容。而对于基本的计算中所运用的语句基本特性都可以在书本上找到相应的规则非常方便掌握</w:t>
      </w:r>
      <w:r w:rsidR="008B40FA">
        <w:rPr>
          <w:rFonts w:asciiTheme="minorEastAsia" w:hAnsiTheme="minorEastAsia" w:hint="eastAsia"/>
        </w:rPr>
        <w:t>。</w:t>
      </w:r>
    </w:p>
    <w:p w14:paraId="1C1B9E13" w14:textId="77777777" w:rsidR="007D1D40" w:rsidRPr="007D1D40" w:rsidRDefault="007D1D40" w:rsidP="007D1D40">
      <w:pPr>
        <w:jc w:val="left"/>
        <w:rPr>
          <w:rFonts w:asciiTheme="minorEastAsia" w:hAnsiTheme="minorEastAsia"/>
          <w:b/>
        </w:rPr>
      </w:pPr>
      <w:r w:rsidRPr="007D1D40">
        <w:rPr>
          <w:rFonts w:asciiTheme="minorEastAsia" w:hAnsiTheme="minorEastAsia" w:hint="eastAsia"/>
          <w:b/>
        </w:rPr>
        <w:t>四</w:t>
      </w:r>
      <w:r w:rsidRPr="007D1D40">
        <w:rPr>
          <w:rFonts w:asciiTheme="minorEastAsia" w:hAnsiTheme="minorEastAsia"/>
          <w:b/>
        </w:rPr>
        <w:t>、</w:t>
      </w:r>
      <w:r w:rsidRPr="007D1D40">
        <w:rPr>
          <w:rFonts w:asciiTheme="minorEastAsia" w:hAnsiTheme="minorEastAsia" w:hint="eastAsia"/>
          <w:b/>
        </w:rPr>
        <w:t>实验</w:t>
      </w:r>
      <w:r w:rsidRPr="007D1D40">
        <w:rPr>
          <w:rFonts w:asciiTheme="minorEastAsia" w:hAnsiTheme="minorEastAsia"/>
          <w:b/>
        </w:rPr>
        <w:t>内容及结果：</w:t>
      </w:r>
    </w:p>
    <w:p w14:paraId="6A8C0BC7" w14:textId="77777777" w:rsidR="008B40FA" w:rsidRDefault="008B40FA" w:rsidP="008B40FA">
      <w:pPr>
        <w:jc w:val="left"/>
        <w:rPr>
          <w:rFonts w:asciiTheme="minorEastAsia" w:hAnsiTheme="minorEastAsia"/>
        </w:rPr>
      </w:pPr>
      <w:r>
        <w:rPr>
          <w:rFonts w:asciiTheme="minorEastAsia" w:hAnsiTheme="minorEastAsia"/>
        </w:rPr>
        <w:t>E</w:t>
      </w:r>
      <w:r>
        <w:rPr>
          <w:rFonts w:asciiTheme="minorEastAsia" w:hAnsiTheme="minorEastAsia" w:hint="eastAsia"/>
        </w:rPr>
        <w:t>x5</w:t>
      </w:r>
      <w:r>
        <w:rPr>
          <w:rFonts w:asciiTheme="minorEastAsia" w:hAnsiTheme="minorEastAsia" w:hint="eastAsia"/>
        </w:rPr>
        <w:softHyphen/>
        <w:t>_1a</w:t>
      </w:r>
    </w:p>
    <w:p w14:paraId="19ACB912" w14:textId="77777777" w:rsidR="008B40FA" w:rsidRDefault="007D1D40" w:rsidP="008B40FA">
      <w:pPr>
        <w:jc w:val="left"/>
        <w:rPr>
          <w:rFonts w:asciiTheme="minorEastAsia" w:hAnsiTheme="minorEastAsia"/>
        </w:rPr>
      </w:pPr>
      <w:r w:rsidRPr="007D1D40">
        <w:rPr>
          <w:rFonts w:asciiTheme="minorEastAsia" w:hAnsiTheme="minorEastAsia"/>
        </w:rPr>
        <w:drawing>
          <wp:inline distT="0" distB="0" distL="0" distR="0" wp14:anchorId="3C785450" wp14:editId="6F476730">
            <wp:extent cx="5274310" cy="395605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56050"/>
                    </a:xfrm>
                    <a:prstGeom prst="rect">
                      <a:avLst/>
                    </a:prstGeom>
                  </pic:spPr>
                </pic:pic>
              </a:graphicData>
            </a:graphic>
          </wp:inline>
        </w:drawing>
      </w:r>
    </w:p>
    <w:p w14:paraId="1244B0F9" w14:textId="77777777" w:rsidR="008B40FA" w:rsidRDefault="008B40FA" w:rsidP="008B40FA">
      <w:pPr>
        <w:jc w:val="left"/>
        <w:rPr>
          <w:rFonts w:asciiTheme="minorEastAsia" w:hAnsiTheme="minorEastAsia"/>
        </w:rPr>
      </w:pPr>
      <w:r>
        <w:rPr>
          <w:rFonts w:asciiTheme="minorEastAsia" w:hAnsiTheme="minorEastAsia"/>
        </w:rPr>
        <w:t>E</w:t>
      </w:r>
      <w:r>
        <w:rPr>
          <w:rFonts w:asciiTheme="minorEastAsia" w:hAnsiTheme="minorEastAsia" w:hint="eastAsia"/>
        </w:rPr>
        <w:t>x5_1b</w:t>
      </w:r>
    </w:p>
    <w:p w14:paraId="7045F43B" w14:textId="77777777" w:rsidR="008B40FA" w:rsidRDefault="007D1D40" w:rsidP="008B40FA">
      <w:pPr>
        <w:jc w:val="left"/>
        <w:rPr>
          <w:rFonts w:asciiTheme="minorEastAsia" w:hAnsiTheme="minorEastAsia"/>
        </w:rPr>
      </w:pPr>
      <w:r>
        <w:rPr>
          <w:rFonts w:asciiTheme="minorEastAsia" w:hAnsiTheme="minorEastAsia"/>
        </w:rPr>
        <w:lastRenderedPageBreak/>
        <w:pict w14:anchorId="214E8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pt;height:240pt">
            <v:imagedata r:id="rId6" o:title="8TN5QN5$43F7]9`_~D3HBZW"/>
          </v:shape>
        </w:pict>
      </w:r>
    </w:p>
    <w:p w14:paraId="46B768FB" w14:textId="77777777" w:rsidR="008B40FA" w:rsidRDefault="008B40FA" w:rsidP="008B40FA">
      <w:pPr>
        <w:jc w:val="left"/>
        <w:rPr>
          <w:rFonts w:asciiTheme="minorEastAsia" w:hAnsiTheme="minorEastAsia"/>
        </w:rPr>
      </w:pPr>
      <w:r>
        <w:rPr>
          <w:rFonts w:asciiTheme="minorEastAsia" w:hAnsiTheme="minorEastAsia" w:hint="eastAsia"/>
        </w:rPr>
        <w:t>ex5_1c</w:t>
      </w:r>
    </w:p>
    <w:p w14:paraId="05432E3E" w14:textId="77777777" w:rsidR="008B40FA" w:rsidRDefault="007D1D40" w:rsidP="008B40FA">
      <w:pPr>
        <w:jc w:val="left"/>
        <w:rPr>
          <w:rFonts w:asciiTheme="minorEastAsia" w:hAnsiTheme="minorEastAsia"/>
        </w:rPr>
      </w:pPr>
      <w:r>
        <w:rPr>
          <w:rFonts w:asciiTheme="minorEastAsia" w:hAnsiTheme="minorEastAsia"/>
          <w:noProof/>
        </w:rPr>
        <w:drawing>
          <wp:inline distT="0" distB="0" distL="0" distR="0" wp14:anchorId="5D6C4D76" wp14:editId="1EE49B1C">
            <wp:extent cx="3187700" cy="3086100"/>
            <wp:effectExtent l="0" t="0" r="12700" b="12700"/>
            <wp:docPr id="3" name="图片 3" descr="BDF]BBEE%GTXM{SPSP9SV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F]BBEE%GTXM{SPSP9SV3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700" cy="3086100"/>
                    </a:xfrm>
                    <a:prstGeom prst="rect">
                      <a:avLst/>
                    </a:prstGeom>
                    <a:noFill/>
                    <a:ln>
                      <a:noFill/>
                    </a:ln>
                  </pic:spPr>
                </pic:pic>
              </a:graphicData>
            </a:graphic>
          </wp:inline>
        </w:drawing>
      </w:r>
    </w:p>
    <w:p w14:paraId="7D51B7D1" w14:textId="77777777" w:rsidR="008B40FA" w:rsidRDefault="008B40FA" w:rsidP="008B40FA">
      <w:pPr>
        <w:jc w:val="left"/>
        <w:rPr>
          <w:rFonts w:asciiTheme="minorEastAsia" w:hAnsiTheme="minorEastAsia"/>
        </w:rPr>
      </w:pPr>
      <w:r>
        <w:rPr>
          <w:rFonts w:asciiTheme="minorEastAsia" w:hAnsiTheme="minorEastAsia" w:hint="eastAsia"/>
        </w:rPr>
        <w:t>ex5_1d</w:t>
      </w:r>
    </w:p>
    <w:p w14:paraId="4305CF14" w14:textId="77777777" w:rsidR="008B40FA" w:rsidRDefault="007D1D40" w:rsidP="008B40FA">
      <w:pPr>
        <w:jc w:val="left"/>
        <w:rPr>
          <w:rFonts w:asciiTheme="minorEastAsia" w:hAnsiTheme="minorEastAsia"/>
        </w:rPr>
      </w:pPr>
      <w:r>
        <w:rPr>
          <w:rFonts w:asciiTheme="minorEastAsia" w:hAnsiTheme="minorEastAsia"/>
        </w:rPr>
        <w:lastRenderedPageBreak/>
        <w:pict w14:anchorId="431F4296">
          <v:shape id="_x0000_i1026" type="#_x0000_t75" style="width:253pt;height:228pt">
            <v:imagedata r:id="rId8" o:title="RDM4J1]KZK7XAM$FC1H36`L"/>
          </v:shape>
        </w:pict>
      </w:r>
    </w:p>
    <w:p w14:paraId="50E5F95F" w14:textId="77777777" w:rsidR="008B40FA" w:rsidRDefault="008B40FA" w:rsidP="008B40FA">
      <w:pPr>
        <w:jc w:val="left"/>
        <w:rPr>
          <w:rFonts w:asciiTheme="minorEastAsia" w:hAnsiTheme="minorEastAsia"/>
        </w:rPr>
      </w:pPr>
      <w:r>
        <w:rPr>
          <w:rFonts w:asciiTheme="minorEastAsia" w:hAnsiTheme="minorEastAsia"/>
        </w:rPr>
        <w:t>E</w:t>
      </w:r>
      <w:r>
        <w:rPr>
          <w:rFonts w:asciiTheme="minorEastAsia" w:hAnsiTheme="minorEastAsia" w:hint="eastAsia"/>
        </w:rPr>
        <w:t>x5_2</w:t>
      </w:r>
    </w:p>
    <w:p w14:paraId="219C99D0" w14:textId="77777777" w:rsidR="008B40FA" w:rsidRDefault="007D1D40" w:rsidP="008B40FA">
      <w:pPr>
        <w:jc w:val="left"/>
        <w:rPr>
          <w:rFonts w:asciiTheme="minorEastAsia" w:hAnsiTheme="minorEastAsia"/>
        </w:rPr>
      </w:pPr>
      <w:r>
        <w:rPr>
          <w:rFonts w:asciiTheme="minorEastAsia" w:hAnsiTheme="minorEastAsia"/>
        </w:rPr>
        <w:pict w14:anchorId="214A3DED">
          <v:shape id="_x0000_i1027" type="#_x0000_t75" style="width:267pt;height:192pt">
            <v:imagedata r:id="rId9" o:title="T$C(}%3IVRS(6`(9~CJEM4P"/>
          </v:shape>
        </w:pict>
      </w:r>
    </w:p>
    <w:p w14:paraId="0FC59469" w14:textId="77777777" w:rsidR="008B40FA" w:rsidRDefault="008B40FA" w:rsidP="008B40FA">
      <w:pPr>
        <w:jc w:val="left"/>
        <w:rPr>
          <w:rFonts w:asciiTheme="minorEastAsia" w:hAnsiTheme="minorEastAsia"/>
        </w:rPr>
      </w:pPr>
      <w:r>
        <w:rPr>
          <w:rFonts w:asciiTheme="minorEastAsia" w:hAnsiTheme="minorEastAsia" w:hint="eastAsia"/>
        </w:rPr>
        <w:t>ex5_3a</w:t>
      </w:r>
    </w:p>
    <w:p w14:paraId="29DB3D70" w14:textId="77777777" w:rsidR="008B40FA" w:rsidRDefault="007D1D40" w:rsidP="008B40FA">
      <w:pPr>
        <w:jc w:val="left"/>
        <w:rPr>
          <w:rFonts w:asciiTheme="minorEastAsia" w:hAnsiTheme="minorEastAsia"/>
        </w:rPr>
      </w:pPr>
      <w:r>
        <w:rPr>
          <w:rFonts w:asciiTheme="minorEastAsia" w:hAnsiTheme="minorEastAsia"/>
        </w:rPr>
        <w:pict w14:anchorId="383660E0">
          <v:shape id="_x0000_i1028" type="#_x0000_t75" style="width:207pt;height:154pt">
            <v:imagedata r:id="rId10" o:title="F}`K@N(ZH4FSDF`L@W4M[KA"/>
          </v:shape>
        </w:pict>
      </w:r>
    </w:p>
    <w:p w14:paraId="5AD0BB7E" w14:textId="77777777" w:rsidR="008B40FA" w:rsidRDefault="008B40FA" w:rsidP="008B40FA">
      <w:pPr>
        <w:jc w:val="left"/>
        <w:rPr>
          <w:rFonts w:asciiTheme="minorEastAsia" w:hAnsiTheme="minorEastAsia"/>
        </w:rPr>
      </w:pPr>
      <w:r>
        <w:rPr>
          <w:rFonts w:asciiTheme="minorEastAsia" w:hAnsiTheme="minorEastAsia" w:hint="eastAsia"/>
        </w:rPr>
        <w:t>ex5_3b</w:t>
      </w:r>
    </w:p>
    <w:p w14:paraId="14B5A765" w14:textId="77777777" w:rsidR="008B40FA" w:rsidRDefault="007D1D40" w:rsidP="008B40FA">
      <w:pPr>
        <w:jc w:val="left"/>
        <w:rPr>
          <w:rFonts w:asciiTheme="minorEastAsia" w:hAnsiTheme="minorEastAsia"/>
        </w:rPr>
      </w:pPr>
      <w:r>
        <w:rPr>
          <w:rFonts w:asciiTheme="minorEastAsia" w:hAnsiTheme="minorEastAsia"/>
        </w:rPr>
        <w:lastRenderedPageBreak/>
        <w:pict w14:anchorId="192F388F">
          <v:shape id="_x0000_i1029" type="#_x0000_t75" style="width:194pt;height:157pt">
            <v:imagedata r:id="rId11" o:title="~E82J~V406WEP0$%@_7DO1C"/>
          </v:shape>
        </w:pict>
      </w:r>
    </w:p>
    <w:p w14:paraId="17E38045" w14:textId="77777777" w:rsidR="008B40FA" w:rsidRDefault="008B40FA" w:rsidP="008B40FA">
      <w:pPr>
        <w:jc w:val="left"/>
        <w:rPr>
          <w:rFonts w:asciiTheme="minorEastAsia" w:hAnsiTheme="minorEastAsia"/>
        </w:rPr>
      </w:pPr>
      <w:r>
        <w:rPr>
          <w:rFonts w:asciiTheme="minorEastAsia" w:hAnsiTheme="minorEastAsia" w:hint="eastAsia"/>
        </w:rPr>
        <w:t>ex5_4a</w:t>
      </w:r>
    </w:p>
    <w:p w14:paraId="0DBCA1D9" w14:textId="77777777" w:rsidR="008B40FA" w:rsidRDefault="007D1D40" w:rsidP="008B40FA">
      <w:pPr>
        <w:jc w:val="left"/>
        <w:rPr>
          <w:rFonts w:asciiTheme="minorEastAsia" w:hAnsiTheme="minorEastAsia"/>
        </w:rPr>
      </w:pPr>
      <w:r>
        <w:rPr>
          <w:rFonts w:asciiTheme="minorEastAsia" w:hAnsiTheme="minorEastAsia"/>
        </w:rPr>
        <w:pict w14:anchorId="43998EDB">
          <v:shape id="_x0000_i1030" type="#_x0000_t75" style="width:4in;height:229pt">
            <v:imagedata r:id="rId12" o:title="EUTEA$N`CMR3M1V3S%ZH]5X"/>
          </v:shape>
        </w:pict>
      </w:r>
    </w:p>
    <w:p w14:paraId="1899BFF3" w14:textId="77777777" w:rsidR="008B40FA" w:rsidRDefault="008B40FA" w:rsidP="008B40FA">
      <w:pPr>
        <w:jc w:val="left"/>
        <w:rPr>
          <w:rFonts w:asciiTheme="minorEastAsia" w:hAnsiTheme="minorEastAsia"/>
        </w:rPr>
      </w:pPr>
      <w:r>
        <w:rPr>
          <w:rFonts w:asciiTheme="minorEastAsia" w:hAnsiTheme="minorEastAsia" w:hint="eastAsia"/>
        </w:rPr>
        <w:t>ex5_4b</w:t>
      </w:r>
    </w:p>
    <w:p w14:paraId="5D659701" w14:textId="77777777" w:rsidR="008B40FA" w:rsidRDefault="007D1D40" w:rsidP="008B40FA">
      <w:pPr>
        <w:jc w:val="left"/>
        <w:rPr>
          <w:rFonts w:asciiTheme="minorEastAsia" w:hAnsiTheme="minorEastAsia"/>
        </w:rPr>
      </w:pPr>
      <w:r>
        <w:rPr>
          <w:rFonts w:asciiTheme="minorEastAsia" w:hAnsiTheme="minorEastAsia"/>
        </w:rPr>
        <w:pict w14:anchorId="750A3748">
          <v:shape id="_x0000_i1031" type="#_x0000_t75" style="width:192pt;height:252pt">
            <v:imagedata r:id="rId13" o:title="UF23}BC2H8{326RJQ(%5RIX"/>
          </v:shape>
        </w:pict>
      </w:r>
    </w:p>
    <w:p w14:paraId="1D5EF761" w14:textId="77777777" w:rsidR="008B40FA" w:rsidRDefault="008B40FA" w:rsidP="008B40FA">
      <w:pPr>
        <w:jc w:val="left"/>
        <w:rPr>
          <w:rFonts w:asciiTheme="minorEastAsia" w:hAnsiTheme="minorEastAsia"/>
        </w:rPr>
      </w:pPr>
      <w:r>
        <w:rPr>
          <w:rFonts w:asciiTheme="minorEastAsia" w:hAnsiTheme="minorEastAsia" w:hint="eastAsia"/>
        </w:rPr>
        <w:lastRenderedPageBreak/>
        <w:t>ex5_5</w:t>
      </w:r>
    </w:p>
    <w:p w14:paraId="5F44FAEF" w14:textId="77777777" w:rsidR="008B40FA" w:rsidRDefault="007D1D40" w:rsidP="008B40FA">
      <w:pPr>
        <w:jc w:val="left"/>
        <w:rPr>
          <w:rFonts w:asciiTheme="minorEastAsia" w:hAnsiTheme="minorEastAsia"/>
        </w:rPr>
      </w:pPr>
      <w:r w:rsidRPr="007D1D40">
        <w:rPr>
          <w:rFonts w:asciiTheme="minorEastAsia" w:hAnsiTheme="minorEastAsia"/>
        </w:rPr>
        <w:drawing>
          <wp:inline distT="0" distB="0" distL="0" distR="0" wp14:anchorId="23F7A930" wp14:editId="6F225CCB">
            <wp:extent cx="5274310" cy="39560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745B9397" w14:textId="77777777" w:rsidR="008B40FA" w:rsidRDefault="008B40FA" w:rsidP="008B40FA">
      <w:pPr>
        <w:jc w:val="left"/>
        <w:rPr>
          <w:rFonts w:asciiTheme="minorEastAsia" w:hAnsiTheme="minorEastAsia"/>
        </w:rPr>
      </w:pPr>
      <w:r>
        <w:rPr>
          <w:rFonts w:asciiTheme="minorEastAsia" w:hAnsiTheme="minorEastAsia" w:hint="eastAsia"/>
        </w:rPr>
        <w:t>ex5_6</w:t>
      </w:r>
      <w:r w:rsidR="007D1D40" w:rsidRPr="007D1D40">
        <w:rPr>
          <w:rFonts w:asciiTheme="minorEastAsia" w:hAnsiTheme="minorEastAsia"/>
        </w:rPr>
        <w:drawing>
          <wp:inline distT="0" distB="0" distL="0" distR="0" wp14:anchorId="144EC718" wp14:editId="2D389433">
            <wp:extent cx="5274310" cy="3956050"/>
            <wp:effectExtent l="0" t="0" r="889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6050"/>
                    </a:xfrm>
                    <a:prstGeom prst="rect">
                      <a:avLst/>
                    </a:prstGeom>
                  </pic:spPr>
                </pic:pic>
              </a:graphicData>
            </a:graphic>
          </wp:inline>
        </w:drawing>
      </w:r>
      <w:bookmarkStart w:id="0" w:name="_GoBack"/>
      <w:bookmarkEnd w:id="0"/>
    </w:p>
    <w:p w14:paraId="7839EFDA" w14:textId="77777777" w:rsidR="008B40FA" w:rsidRDefault="008B40FA" w:rsidP="008B40FA">
      <w:pPr>
        <w:jc w:val="left"/>
        <w:rPr>
          <w:rFonts w:asciiTheme="minorEastAsia" w:hAnsiTheme="minorEastAsia"/>
        </w:rPr>
      </w:pPr>
    </w:p>
    <w:p w14:paraId="61B382E4" w14:textId="77777777" w:rsidR="008B40FA" w:rsidRDefault="008B40FA" w:rsidP="008B40FA">
      <w:pPr>
        <w:jc w:val="left"/>
        <w:rPr>
          <w:rFonts w:asciiTheme="minorEastAsia" w:hAnsiTheme="minorEastAsia"/>
        </w:rPr>
      </w:pPr>
      <w:r>
        <w:rPr>
          <w:rFonts w:asciiTheme="minorEastAsia" w:hAnsiTheme="minorEastAsia" w:hint="eastAsia"/>
        </w:rPr>
        <w:t>ex5_7</w:t>
      </w:r>
    </w:p>
    <w:p w14:paraId="3EB1590B" w14:textId="77777777" w:rsidR="008B40FA" w:rsidRDefault="007D1D40" w:rsidP="008B40FA">
      <w:pPr>
        <w:jc w:val="left"/>
        <w:rPr>
          <w:rFonts w:asciiTheme="minorEastAsia" w:hAnsiTheme="minorEastAsia"/>
        </w:rPr>
      </w:pPr>
      <w:r>
        <w:rPr>
          <w:rFonts w:asciiTheme="minorEastAsia" w:hAnsiTheme="minorEastAsia"/>
        </w:rPr>
        <w:pict w14:anchorId="6E9A3002">
          <v:shape id="_x0000_i1032" type="#_x0000_t75" style="width:282pt;height:377pt">
            <v:imagedata r:id="rId16" o:title="K23IW79DG`16A%4@Y2(YF2B"/>
          </v:shape>
        </w:pict>
      </w:r>
    </w:p>
    <w:p w14:paraId="34B1CA45" w14:textId="77777777" w:rsidR="008B40FA" w:rsidRDefault="008B40FA" w:rsidP="008B40FA">
      <w:pPr>
        <w:jc w:val="left"/>
        <w:rPr>
          <w:rFonts w:asciiTheme="minorEastAsia" w:hAnsiTheme="minorEastAsia"/>
        </w:rPr>
      </w:pPr>
      <w:r>
        <w:rPr>
          <w:rFonts w:asciiTheme="minorEastAsia" w:hAnsiTheme="minorEastAsia" w:hint="eastAsia"/>
        </w:rPr>
        <w:t>ex5_8</w:t>
      </w:r>
    </w:p>
    <w:p w14:paraId="23A999A7" w14:textId="77777777" w:rsidR="008B40FA" w:rsidRPr="008B40FA" w:rsidRDefault="007D1D40" w:rsidP="008B40FA">
      <w:pPr>
        <w:jc w:val="left"/>
        <w:rPr>
          <w:rFonts w:asciiTheme="minorEastAsia" w:hAnsiTheme="minorEastAsia"/>
        </w:rPr>
      </w:pPr>
      <w:r>
        <w:rPr>
          <w:rFonts w:asciiTheme="minorEastAsia" w:hAnsiTheme="minorEastAsia"/>
        </w:rPr>
        <w:lastRenderedPageBreak/>
        <w:pict w14:anchorId="2C30A182">
          <v:shape id="_x0000_i1033" type="#_x0000_t75" style="width:401pt;height:411pt">
            <v:imagedata r:id="rId17" o:title="S2ZP{JEQGT8UB`G{AA0E9@9"/>
          </v:shape>
        </w:pict>
      </w:r>
    </w:p>
    <w:sectPr w:rsidR="008B40FA" w:rsidRPr="008B4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154D4"/>
    <w:multiLevelType w:val="hybridMultilevel"/>
    <w:tmpl w:val="BF187744"/>
    <w:lvl w:ilvl="0" w:tplc="7D0CB63C">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
    <w:nsid w:val="13C6376D"/>
    <w:multiLevelType w:val="hybridMultilevel"/>
    <w:tmpl w:val="ED14CCA2"/>
    <w:lvl w:ilvl="0" w:tplc="DB2E01FE">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A02CF1"/>
    <w:multiLevelType w:val="hybridMultilevel"/>
    <w:tmpl w:val="C074B92C"/>
    <w:lvl w:ilvl="0" w:tplc="916EC7D4">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E8"/>
    <w:rsid w:val="004A0A63"/>
    <w:rsid w:val="007D1D40"/>
    <w:rsid w:val="008B40FA"/>
    <w:rsid w:val="00C032E8"/>
    <w:rsid w:val="00E0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36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67</Words>
  <Characters>382</Characters>
  <Application>Microsoft Macintosh Word</Application>
  <DocSecurity>0</DocSecurity>
  <Lines>3</Lines>
  <Paragraphs>1</Paragraphs>
  <ScaleCrop>false</ScaleCrop>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老妖</dc:creator>
  <cp:lastModifiedBy>Microsoft Office 用户</cp:lastModifiedBy>
  <cp:revision>2</cp:revision>
  <dcterms:created xsi:type="dcterms:W3CDTF">2017-11-12T07:28:00Z</dcterms:created>
  <dcterms:modified xsi:type="dcterms:W3CDTF">2017-11-12T14:11:00Z</dcterms:modified>
</cp:coreProperties>
</file>