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262836091"/>
        <w:docPartObj>
          <w:docPartGallery w:val="Cover Pages"/>
          <w:docPartUnique/>
        </w:docPartObj>
      </w:sdtPr>
      <w:sdtContent>
        <w:p w14:paraId="4C13A32F" w14:textId="5D3521C6" w:rsidR="008010DB" w:rsidRDefault="008010DB">
          <w:pPr>
            <w:rPr>
              <w:rFonts w:ascii="Times New Roman" w:hAnsi="Times New Roman" w:cs="Times New Roman"/>
              <w:sz w:val="24"/>
              <w:szCs w:val="24"/>
            </w:rPr>
          </w:pPr>
          <w:r w:rsidRPr="008010D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DF0A41" wp14:editId="58990587">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065"/>
                                  <w:gridCol w:w="1950"/>
                                </w:tblGrid>
                                <w:tr w:rsidR="00440ADD" w14:paraId="6F6A440B" w14:textId="77777777">
                                  <w:trPr>
                                    <w:jc w:val="center"/>
                                  </w:trPr>
                                  <w:tc>
                                    <w:tcPr>
                                      <w:tcW w:w="2568" w:type="pct"/>
                                      <w:vAlign w:val="center"/>
                                    </w:tcPr>
                                    <w:p w14:paraId="3C293B82" w14:textId="2A7D9994" w:rsidR="008010DB" w:rsidRDefault="00440ADD">
                                      <w:pPr>
                                        <w:jc w:val="right"/>
                                      </w:pPr>
                                      <w:r>
                                        <w:rPr>
                                          <w:noProof/>
                                        </w:rPr>
                                        <w:drawing>
                                          <wp:inline distT="0" distB="0" distL="0" distR="0" wp14:anchorId="63D3C421" wp14:editId="71CA06A7">
                                            <wp:extent cx="3364302" cy="1889312"/>
                                            <wp:effectExtent l="0" t="0" r="7620" b="0"/>
                                            <wp:docPr id="2078477505" name="Picture 1" descr="Mi Educación en Línea: ¿Te interesa contribuir a la 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Educación en Línea: ¿Te interesa contribuir a la segurid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69" cy="191838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4DCC9EA" w14:textId="7B18C4DB" w:rsidR="008010DB" w:rsidRDefault="008010DB">
                                          <w:pPr>
                                            <w:pStyle w:val="NoSpacing"/>
                                            <w:spacing w:line="312" w:lineRule="auto"/>
                                            <w:jc w:val="right"/>
                                            <w:rPr>
                                              <w:caps/>
                                              <w:color w:val="191919" w:themeColor="text1" w:themeTint="E6"/>
                                              <w:sz w:val="72"/>
                                              <w:szCs w:val="72"/>
                                            </w:rPr>
                                          </w:pPr>
                                          <w:r>
                                            <w:rPr>
                                              <w:caps/>
                                              <w:color w:val="191919" w:themeColor="text1" w:themeTint="E6"/>
                                              <w:sz w:val="72"/>
                                              <w:szCs w:val="72"/>
                                            </w:rPr>
                                            <w:t>Sistema de Autenticación Centralizado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3AC7C2" w14:textId="21852816" w:rsidR="008010DB" w:rsidRDefault="008010DB">
                                          <w:pPr>
                                            <w:jc w:val="right"/>
                                            <w:rPr>
                                              <w:sz w:val="24"/>
                                              <w:szCs w:val="24"/>
                                            </w:rPr>
                                          </w:pPr>
                                          <w:r>
                                            <w:rPr>
                                              <w:color w:val="000000" w:themeColor="text1"/>
                                              <w:sz w:val="24"/>
                                              <w:szCs w:val="24"/>
                                            </w:rPr>
                                            <w:t>SAC</w:t>
                                          </w:r>
                                        </w:p>
                                      </w:sdtContent>
                                    </w:sdt>
                                  </w:tc>
                                  <w:tc>
                                    <w:tcPr>
                                      <w:tcW w:w="2432" w:type="pct"/>
                                      <w:vAlign w:val="center"/>
                                    </w:tcPr>
                                    <w:p w14:paraId="6B0E4EB1" w14:textId="4DF70A67" w:rsidR="008010DB" w:rsidRDefault="005B79C2">
                                      <w:pPr>
                                        <w:pStyle w:val="NoSpacing"/>
                                        <w:rPr>
                                          <w:caps/>
                                          <w:color w:val="E97132" w:themeColor="accent2"/>
                                          <w:sz w:val="26"/>
                                          <w:szCs w:val="26"/>
                                        </w:rPr>
                                      </w:pPr>
                                      <w:r>
                                        <w:rPr>
                                          <w:caps/>
                                          <w:color w:val="E97132" w:themeColor="accent2"/>
                                          <w:sz w:val="26"/>
                                          <w:szCs w:val="26"/>
                                        </w:rPr>
                                        <w:t>RESUMEN</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EEDC7D3" w14:textId="3984CF64" w:rsidR="008010DB" w:rsidRPr="004A38C5" w:rsidRDefault="004A38C5" w:rsidP="004A38C5">
                                          <w:pPr>
                                            <w:jc w:val="both"/>
                                            <w:rPr>
                                              <w:color w:val="000000" w:themeColor="text1"/>
                                            </w:rPr>
                                          </w:pPr>
                                          <w:r>
                                            <w:rPr>
                                              <w:color w:val="000000" w:themeColor="text1"/>
                                            </w:rPr>
                                            <w:t>[</w:t>
                                          </w:r>
                                          <w:r w:rsidR="008E15B9">
                                            <w:rPr>
                                              <w:color w:val="000000" w:themeColor="text1"/>
                                            </w:rPr>
                                            <w:t>-- pendiente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17B64E" w14:textId="331BC781" w:rsidR="008010DB" w:rsidRDefault="008010DB">
                                          <w:pPr>
                                            <w:pStyle w:val="NoSpacing"/>
                                            <w:rPr>
                                              <w:color w:val="E97132" w:themeColor="accent2"/>
                                              <w:sz w:val="26"/>
                                              <w:szCs w:val="26"/>
                                            </w:rPr>
                                          </w:pPr>
                                          <w:r>
                                            <w:rPr>
                                              <w:color w:val="E97132" w:themeColor="accent2"/>
                                              <w:sz w:val="26"/>
                                              <w:szCs w:val="26"/>
                                            </w:rPr>
                                            <w:t>Juan Carlos Luna</w:t>
                                          </w:r>
                                          <w:r w:rsidR="0057286F">
                                            <w:rPr>
                                              <w:color w:val="E97132" w:themeColor="accent2"/>
                                              <w:sz w:val="26"/>
                                              <w:szCs w:val="26"/>
                                            </w:rPr>
                                            <w:t xml:space="preserve"> Hernandez</w:t>
                                          </w:r>
                                        </w:p>
                                      </w:sdtContent>
                                    </w:sdt>
                                    <w:p w14:paraId="5FB9A134" w14:textId="23DAF5E7" w:rsidR="008010DB" w:rsidRDefault="008010DB">
                                      <w:pPr>
                                        <w:pStyle w:val="NoSpacing"/>
                                      </w:pPr>
                                    </w:p>
                                  </w:tc>
                                </w:tr>
                              </w:tbl>
                              <w:p w14:paraId="5AC1595F" w14:textId="77777777" w:rsidR="008010DB" w:rsidRDefault="008010D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5DF0A41"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065"/>
                            <w:gridCol w:w="1950"/>
                          </w:tblGrid>
                          <w:tr w:rsidR="00440ADD" w14:paraId="6F6A440B" w14:textId="77777777">
                            <w:trPr>
                              <w:jc w:val="center"/>
                            </w:trPr>
                            <w:tc>
                              <w:tcPr>
                                <w:tcW w:w="2568" w:type="pct"/>
                                <w:vAlign w:val="center"/>
                              </w:tcPr>
                              <w:p w14:paraId="3C293B82" w14:textId="2A7D9994" w:rsidR="008010DB" w:rsidRDefault="00440ADD">
                                <w:pPr>
                                  <w:jc w:val="right"/>
                                </w:pPr>
                                <w:r>
                                  <w:rPr>
                                    <w:noProof/>
                                  </w:rPr>
                                  <w:drawing>
                                    <wp:inline distT="0" distB="0" distL="0" distR="0" wp14:anchorId="63D3C421" wp14:editId="71CA06A7">
                                      <wp:extent cx="3364302" cy="1889312"/>
                                      <wp:effectExtent l="0" t="0" r="7620" b="0"/>
                                      <wp:docPr id="2078477505" name="Picture 1" descr="Mi Educación en Línea: ¿Te interesa contribuir a la 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Educación en Línea: ¿Te interesa contribuir a la segurid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69" cy="191838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4DCC9EA" w14:textId="7B18C4DB" w:rsidR="008010DB" w:rsidRDefault="008010DB">
                                    <w:pPr>
                                      <w:pStyle w:val="NoSpacing"/>
                                      <w:spacing w:line="312" w:lineRule="auto"/>
                                      <w:jc w:val="right"/>
                                      <w:rPr>
                                        <w:caps/>
                                        <w:color w:val="191919" w:themeColor="text1" w:themeTint="E6"/>
                                        <w:sz w:val="72"/>
                                        <w:szCs w:val="72"/>
                                      </w:rPr>
                                    </w:pPr>
                                    <w:r>
                                      <w:rPr>
                                        <w:caps/>
                                        <w:color w:val="191919" w:themeColor="text1" w:themeTint="E6"/>
                                        <w:sz w:val="72"/>
                                        <w:szCs w:val="72"/>
                                      </w:rPr>
                                      <w:t>Sistema de Autenticación Centralizado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3AC7C2" w14:textId="21852816" w:rsidR="008010DB" w:rsidRDefault="008010DB">
                                    <w:pPr>
                                      <w:jc w:val="right"/>
                                      <w:rPr>
                                        <w:sz w:val="24"/>
                                        <w:szCs w:val="24"/>
                                      </w:rPr>
                                    </w:pPr>
                                    <w:r>
                                      <w:rPr>
                                        <w:color w:val="000000" w:themeColor="text1"/>
                                        <w:sz w:val="24"/>
                                        <w:szCs w:val="24"/>
                                      </w:rPr>
                                      <w:t>SAC</w:t>
                                    </w:r>
                                  </w:p>
                                </w:sdtContent>
                              </w:sdt>
                            </w:tc>
                            <w:tc>
                              <w:tcPr>
                                <w:tcW w:w="2432" w:type="pct"/>
                                <w:vAlign w:val="center"/>
                              </w:tcPr>
                              <w:p w14:paraId="6B0E4EB1" w14:textId="4DF70A67" w:rsidR="008010DB" w:rsidRDefault="005B79C2">
                                <w:pPr>
                                  <w:pStyle w:val="NoSpacing"/>
                                  <w:rPr>
                                    <w:caps/>
                                    <w:color w:val="E97132" w:themeColor="accent2"/>
                                    <w:sz w:val="26"/>
                                    <w:szCs w:val="26"/>
                                  </w:rPr>
                                </w:pPr>
                                <w:r>
                                  <w:rPr>
                                    <w:caps/>
                                    <w:color w:val="E97132" w:themeColor="accent2"/>
                                    <w:sz w:val="26"/>
                                    <w:szCs w:val="26"/>
                                  </w:rPr>
                                  <w:t>RESUMEN</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EEDC7D3" w14:textId="3984CF64" w:rsidR="008010DB" w:rsidRPr="004A38C5" w:rsidRDefault="004A38C5" w:rsidP="004A38C5">
                                    <w:pPr>
                                      <w:jc w:val="both"/>
                                      <w:rPr>
                                        <w:color w:val="000000" w:themeColor="text1"/>
                                      </w:rPr>
                                    </w:pPr>
                                    <w:r>
                                      <w:rPr>
                                        <w:color w:val="000000" w:themeColor="text1"/>
                                      </w:rPr>
                                      <w:t>[</w:t>
                                    </w:r>
                                    <w:r w:rsidR="008E15B9">
                                      <w:rPr>
                                        <w:color w:val="000000" w:themeColor="text1"/>
                                      </w:rPr>
                                      <w:t>-- pendiente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17B64E" w14:textId="331BC781" w:rsidR="008010DB" w:rsidRDefault="008010DB">
                                    <w:pPr>
                                      <w:pStyle w:val="NoSpacing"/>
                                      <w:rPr>
                                        <w:color w:val="E97132" w:themeColor="accent2"/>
                                        <w:sz w:val="26"/>
                                        <w:szCs w:val="26"/>
                                      </w:rPr>
                                    </w:pPr>
                                    <w:r>
                                      <w:rPr>
                                        <w:color w:val="E97132" w:themeColor="accent2"/>
                                        <w:sz w:val="26"/>
                                        <w:szCs w:val="26"/>
                                      </w:rPr>
                                      <w:t>Juan Carlos Luna</w:t>
                                    </w:r>
                                    <w:r w:rsidR="0057286F">
                                      <w:rPr>
                                        <w:color w:val="E97132" w:themeColor="accent2"/>
                                        <w:sz w:val="26"/>
                                        <w:szCs w:val="26"/>
                                      </w:rPr>
                                      <w:t xml:space="preserve"> Hernandez</w:t>
                                    </w:r>
                                  </w:p>
                                </w:sdtContent>
                              </w:sdt>
                              <w:p w14:paraId="5FB9A134" w14:textId="23DAF5E7" w:rsidR="008010DB" w:rsidRDefault="008010DB">
                                <w:pPr>
                                  <w:pStyle w:val="NoSpacing"/>
                                </w:pPr>
                              </w:p>
                            </w:tc>
                          </w:tr>
                        </w:tbl>
                        <w:p w14:paraId="5AC1595F" w14:textId="77777777" w:rsidR="008010DB" w:rsidRDefault="008010DB"/>
                      </w:txbxContent>
                    </v:textbox>
                    <w10:wrap anchorx="page" anchory="page"/>
                  </v:shape>
                </w:pict>
              </mc:Fallback>
            </mc:AlternateContent>
          </w:r>
          <w:r>
            <w:rPr>
              <w:rFonts w:ascii="Times New Roman" w:hAnsi="Times New Roman" w:cs="Times New Roman"/>
              <w:sz w:val="24"/>
              <w:szCs w:val="24"/>
            </w:rPr>
            <w:br w:type="page"/>
          </w:r>
        </w:p>
      </w:sdtContent>
    </w:sdt>
    <w:p w14:paraId="4817D83F" w14:textId="77777777" w:rsidR="00A52E65" w:rsidRDefault="00A52E65" w:rsidP="001B4790">
      <w:pPr>
        <w:pStyle w:val="NoSpacing"/>
        <w:spacing w:before="80" w:after="12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s-MX"/>
          <w14:ligatures w14:val="standardContextual"/>
        </w:rPr>
        <w:id w:val="-1006130376"/>
        <w:docPartObj>
          <w:docPartGallery w:val="Table of Contents"/>
          <w:docPartUnique/>
        </w:docPartObj>
      </w:sdtPr>
      <w:sdtEndPr>
        <w:rPr>
          <w:b/>
          <w:bCs/>
          <w:noProof/>
        </w:rPr>
      </w:sdtEndPr>
      <w:sdtContent>
        <w:p w14:paraId="0BC32B17" w14:textId="08579CA5" w:rsidR="00735893" w:rsidRDefault="007B5BFE">
          <w:pPr>
            <w:pStyle w:val="TOCHeading"/>
          </w:pPr>
          <w:proofErr w:type="spellStart"/>
          <w:r>
            <w:t>Tabla</w:t>
          </w:r>
          <w:proofErr w:type="spellEnd"/>
          <w:r>
            <w:t xml:space="preserve"> de Contenido</w:t>
          </w:r>
        </w:p>
        <w:p w14:paraId="6929CED3" w14:textId="19923305" w:rsidR="00214C11" w:rsidRDefault="00735893">
          <w:pPr>
            <w:pStyle w:val="TOC1"/>
            <w:tabs>
              <w:tab w:val="right" w:leader="dot" w:pos="9350"/>
            </w:tabs>
            <w:rPr>
              <w:rFonts w:eastAsiaTheme="minorEastAsia"/>
              <w:noProof/>
              <w:kern w:val="2"/>
              <w:sz w:val="24"/>
              <w:szCs w:val="24"/>
              <w:lang w:eastAsia="es-MX"/>
            </w:rPr>
          </w:pPr>
          <w:r>
            <w:fldChar w:fldCharType="begin"/>
          </w:r>
          <w:r>
            <w:instrText xml:space="preserve"> TOC \o "1-3" \h \z \u </w:instrText>
          </w:r>
          <w:r>
            <w:fldChar w:fldCharType="separate"/>
          </w:r>
          <w:hyperlink w:anchor="_Toc179142225" w:history="1">
            <w:r w:rsidR="00214C11" w:rsidRPr="00A30EF5">
              <w:rPr>
                <w:rStyle w:val="Hyperlink"/>
                <w:rFonts w:ascii="Times New Roman" w:hAnsi="Times New Roman" w:cs="Times New Roman"/>
                <w:b/>
                <w:bCs/>
                <w:noProof/>
              </w:rPr>
              <w:t>Introducción</w:t>
            </w:r>
            <w:r w:rsidR="00214C11">
              <w:rPr>
                <w:noProof/>
                <w:webHidden/>
              </w:rPr>
              <w:tab/>
            </w:r>
            <w:r w:rsidR="00214C11">
              <w:rPr>
                <w:noProof/>
                <w:webHidden/>
              </w:rPr>
              <w:fldChar w:fldCharType="begin"/>
            </w:r>
            <w:r w:rsidR="00214C11">
              <w:rPr>
                <w:noProof/>
                <w:webHidden/>
              </w:rPr>
              <w:instrText xml:space="preserve"> PAGEREF _Toc179142225 \h </w:instrText>
            </w:r>
            <w:r w:rsidR="00214C11">
              <w:rPr>
                <w:noProof/>
                <w:webHidden/>
              </w:rPr>
            </w:r>
            <w:r w:rsidR="00214C11">
              <w:rPr>
                <w:noProof/>
                <w:webHidden/>
              </w:rPr>
              <w:fldChar w:fldCharType="separate"/>
            </w:r>
            <w:r w:rsidR="00214C11">
              <w:rPr>
                <w:noProof/>
                <w:webHidden/>
              </w:rPr>
              <w:t>2</w:t>
            </w:r>
            <w:r w:rsidR="00214C11">
              <w:rPr>
                <w:noProof/>
                <w:webHidden/>
              </w:rPr>
              <w:fldChar w:fldCharType="end"/>
            </w:r>
          </w:hyperlink>
        </w:p>
        <w:p w14:paraId="03F07682" w14:textId="6996848E" w:rsidR="00214C11" w:rsidRDefault="00214C11">
          <w:pPr>
            <w:pStyle w:val="TOC1"/>
            <w:tabs>
              <w:tab w:val="right" w:leader="dot" w:pos="9350"/>
            </w:tabs>
            <w:rPr>
              <w:rFonts w:eastAsiaTheme="minorEastAsia"/>
              <w:noProof/>
              <w:kern w:val="2"/>
              <w:sz w:val="24"/>
              <w:szCs w:val="24"/>
              <w:lang w:eastAsia="es-MX"/>
            </w:rPr>
          </w:pPr>
          <w:hyperlink w:anchor="_Toc179142226" w:history="1">
            <w:r w:rsidRPr="00A30EF5">
              <w:rPr>
                <w:rStyle w:val="Hyperlink"/>
                <w:rFonts w:ascii="Times New Roman" w:hAnsi="Times New Roman" w:cs="Times New Roman"/>
                <w:b/>
                <w:bCs/>
                <w:noProof/>
              </w:rPr>
              <w:t>Objetivo</w:t>
            </w:r>
            <w:r>
              <w:rPr>
                <w:noProof/>
                <w:webHidden/>
              </w:rPr>
              <w:tab/>
            </w:r>
            <w:r>
              <w:rPr>
                <w:noProof/>
                <w:webHidden/>
              </w:rPr>
              <w:fldChar w:fldCharType="begin"/>
            </w:r>
            <w:r>
              <w:rPr>
                <w:noProof/>
                <w:webHidden/>
              </w:rPr>
              <w:instrText xml:space="preserve"> PAGEREF _Toc179142226 \h </w:instrText>
            </w:r>
            <w:r>
              <w:rPr>
                <w:noProof/>
                <w:webHidden/>
              </w:rPr>
            </w:r>
            <w:r>
              <w:rPr>
                <w:noProof/>
                <w:webHidden/>
              </w:rPr>
              <w:fldChar w:fldCharType="separate"/>
            </w:r>
            <w:r>
              <w:rPr>
                <w:noProof/>
                <w:webHidden/>
              </w:rPr>
              <w:t>2</w:t>
            </w:r>
            <w:r>
              <w:rPr>
                <w:noProof/>
                <w:webHidden/>
              </w:rPr>
              <w:fldChar w:fldCharType="end"/>
            </w:r>
          </w:hyperlink>
        </w:p>
        <w:p w14:paraId="3AFF0463" w14:textId="7BFFE665" w:rsidR="00214C11" w:rsidRDefault="00214C11">
          <w:pPr>
            <w:pStyle w:val="TOC1"/>
            <w:tabs>
              <w:tab w:val="right" w:leader="dot" w:pos="9350"/>
            </w:tabs>
            <w:rPr>
              <w:rFonts w:eastAsiaTheme="minorEastAsia"/>
              <w:noProof/>
              <w:kern w:val="2"/>
              <w:sz w:val="24"/>
              <w:szCs w:val="24"/>
              <w:lang w:eastAsia="es-MX"/>
            </w:rPr>
          </w:pPr>
          <w:hyperlink w:anchor="_Toc179142227" w:history="1">
            <w:r w:rsidRPr="00A30EF5">
              <w:rPr>
                <w:rStyle w:val="Hyperlink"/>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_Toc179142227 \h </w:instrText>
            </w:r>
            <w:r>
              <w:rPr>
                <w:noProof/>
                <w:webHidden/>
              </w:rPr>
            </w:r>
            <w:r>
              <w:rPr>
                <w:noProof/>
                <w:webHidden/>
              </w:rPr>
              <w:fldChar w:fldCharType="separate"/>
            </w:r>
            <w:r>
              <w:rPr>
                <w:noProof/>
                <w:webHidden/>
              </w:rPr>
              <w:t>4</w:t>
            </w:r>
            <w:r>
              <w:rPr>
                <w:noProof/>
                <w:webHidden/>
              </w:rPr>
              <w:fldChar w:fldCharType="end"/>
            </w:r>
          </w:hyperlink>
        </w:p>
        <w:p w14:paraId="6458156A" w14:textId="2549E24F" w:rsidR="00214C11" w:rsidRDefault="00214C11">
          <w:pPr>
            <w:pStyle w:val="TOC1"/>
            <w:tabs>
              <w:tab w:val="right" w:leader="dot" w:pos="9350"/>
            </w:tabs>
            <w:rPr>
              <w:rFonts w:eastAsiaTheme="minorEastAsia"/>
              <w:noProof/>
              <w:kern w:val="2"/>
              <w:sz w:val="24"/>
              <w:szCs w:val="24"/>
              <w:lang w:eastAsia="es-MX"/>
            </w:rPr>
          </w:pPr>
          <w:hyperlink w:anchor="_Toc179142228" w:history="1">
            <w:r w:rsidRPr="00A30EF5">
              <w:rPr>
                <w:rStyle w:val="Hyperlink"/>
                <w:rFonts w:ascii="Times New Roman" w:hAnsi="Times New Roman" w:cs="Times New Roman"/>
                <w:b/>
                <w:bCs/>
                <w:noProof/>
              </w:rPr>
              <w:t>Marco Conceptual</w:t>
            </w:r>
            <w:r>
              <w:rPr>
                <w:noProof/>
                <w:webHidden/>
              </w:rPr>
              <w:tab/>
            </w:r>
            <w:r>
              <w:rPr>
                <w:noProof/>
                <w:webHidden/>
              </w:rPr>
              <w:fldChar w:fldCharType="begin"/>
            </w:r>
            <w:r>
              <w:rPr>
                <w:noProof/>
                <w:webHidden/>
              </w:rPr>
              <w:instrText xml:space="preserve"> PAGEREF _Toc179142228 \h </w:instrText>
            </w:r>
            <w:r>
              <w:rPr>
                <w:noProof/>
                <w:webHidden/>
              </w:rPr>
            </w:r>
            <w:r>
              <w:rPr>
                <w:noProof/>
                <w:webHidden/>
              </w:rPr>
              <w:fldChar w:fldCharType="separate"/>
            </w:r>
            <w:r>
              <w:rPr>
                <w:noProof/>
                <w:webHidden/>
              </w:rPr>
              <w:t>6</w:t>
            </w:r>
            <w:r>
              <w:rPr>
                <w:noProof/>
                <w:webHidden/>
              </w:rPr>
              <w:fldChar w:fldCharType="end"/>
            </w:r>
          </w:hyperlink>
        </w:p>
        <w:p w14:paraId="223A8057" w14:textId="7A4E43AB" w:rsidR="00214C11" w:rsidRDefault="00214C11">
          <w:pPr>
            <w:pStyle w:val="TOC2"/>
            <w:tabs>
              <w:tab w:val="right" w:leader="dot" w:pos="9350"/>
            </w:tabs>
            <w:rPr>
              <w:rFonts w:eastAsiaTheme="minorEastAsia"/>
              <w:noProof/>
              <w:kern w:val="2"/>
              <w:sz w:val="24"/>
              <w:szCs w:val="24"/>
              <w:lang w:eastAsia="es-MX"/>
            </w:rPr>
          </w:pPr>
          <w:hyperlink w:anchor="_Toc179142229" w:history="1">
            <w:r w:rsidRPr="00A30EF5">
              <w:rPr>
                <w:rStyle w:val="Hyperlink"/>
                <w:rFonts w:ascii="Times New Roman" w:hAnsi="Times New Roman" w:cs="Times New Roman"/>
                <w:b/>
                <w:bCs/>
                <w:noProof/>
              </w:rPr>
              <w:t>Autenticación</w:t>
            </w:r>
            <w:r>
              <w:rPr>
                <w:noProof/>
                <w:webHidden/>
              </w:rPr>
              <w:tab/>
            </w:r>
            <w:r>
              <w:rPr>
                <w:noProof/>
                <w:webHidden/>
              </w:rPr>
              <w:fldChar w:fldCharType="begin"/>
            </w:r>
            <w:r>
              <w:rPr>
                <w:noProof/>
                <w:webHidden/>
              </w:rPr>
              <w:instrText xml:space="preserve"> PAGEREF _Toc179142229 \h </w:instrText>
            </w:r>
            <w:r>
              <w:rPr>
                <w:noProof/>
                <w:webHidden/>
              </w:rPr>
            </w:r>
            <w:r>
              <w:rPr>
                <w:noProof/>
                <w:webHidden/>
              </w:rPr>
              <w:fldChar w:fldCharType="separate"/>
            </w:r>
            <w:r>
              <w:rPr>
                <w:noProof/>
                <w:webHidden/>
              </w:rPr>
              <w:t>6</w:t>
            </w:r>
            <w:r>
              <w:rPr>
                <w:noProof/>
                <w:webHidden/>
              </w:rPr>
              <w:fldChar w:fldCharType="end"/>
            </w:r>
          </w:hyperlink>
        </w:p>
        <w:p w14:paraId="395A549C" w14:textId="33159272" w:rsidR="00214C11" w:rsidRDefault="00214C11">
          <w:pPr>
            <w:pStyle w:val="TOC2"/>
            <w:tabs>
              <w:tab w:val="right" w:leader="dot" w:pos="9350"/>
            </w:tabs>
            <w:rPr>
              <w:rFonts w:eastAsiaTheme="minorEastAsia"/>
              <w:noProof/>
              <w:kern w:val="2"/>
              <w:sz w:val="24"/>
              <w:szCs w:val="24"/>
              <w:lang w:eastAsia="es-MX"/>
            </w:rPr>
          </w:pPr>
          <w:hyperlink w:anchor="_Toc179142230" w:history="1">
            <w:r w:rsidRPr="00A30EF5">
              <w:rPr>
                <w:rStyle w:val="Hyperlink"/>
                <w:rFonts w:ascii="Times New Roman" w:hAnsi="Times New Roman" w:cs="Times New Roman"/>
                <w:b/>
                <w:bCs/>
                <w:noProof/>
              </w:rPr>
              <w:t>Tipos de Autenticación</w:t>
            </w:r>
            <w:r>
              <w:rPr>
                <w:noProof/>
                <w:webHidden/>
              </w:rPr>
              <w:tab/>
            </w:r>
            <w:r>
              <w:rPr>
                <w:noProof/>
                <w:webHidden/>
              </w:rPr>
              <w:fldChar w:fldCharType="begin"/>
            </w:r>
            <w:r>
              <w:rPr>
                <w:noProof/>
                <w:webHidden/>
              </w:rPr>
              <w:instrText xml:space="preserve"> PAGEREF _Toc179142230 \h </w:instrText>
            </w:r>
            <w:r>
              <w:rPr>
                <w:noProof/>
                <w:webHidden/>
              </w:rPr>
            </w:r>
            <w:r>
              <w:rPr>
                <w:noProof/>
                <w:webHidden/>
              </w:rPr>
              <w:fldChar w:fldCharType="separate"/>
            </w:r>
            <w:r>
              <w:rPr>
                <w:noProof/>
                <w:webHidden/>
              </w:rPr>
              <w:t>6</w:t>
            </w:r>
            <w:r>
              <w:rPr>
                <w:noProof/>
                <w:webHidden/>
              </w:rPr>
              <w:fldChar w:fldCharType="end"/>
            </w:r>
          </w:hyperlink>
        </w:p>
        <w:p w14:paraId="596CB7B1" w14:textId="6D1BB0B4" w:rsidR="00214C11" w:rsidRDefault="00214C11">
          <w:pPr>
            <w:pStyle w:val="TOC2"/>
            <w:tabs>
              <w:tab w:val="right" w:leader="dot" w:pos="9350"/>
            </w:tabs>
            <w:rPr>
              <w:rFonts w:eastAsiaTheme="minorEastAsia"/>
              <w:noProof/>
              <w:kern w:val="2"/>
              <w:sz w:val="24"/>
              <w:szCs w:val="24"/>
              <w:lang w:eastAsia="es-MX"/>
            </w:rPr>
          </w:pPr>
          <w:hyperlink w:anchor="_Toc179142231" w:history="1">
            <w:r w:rsidRPr="00A30EF5">
              <w:rPr>
                <w:rStyle w:val="Hyperlink"/>
                <w:rFonts w:ascii="Times New Roman" w:hAnsi="Times New Roman" w:cs="Times New Roman"/>
                <w:b/>
                <w:bCs/>
                <w:noProof/>
              </w:rPr>
              <w:t>Términos Relacionados</w:t>
            </w:r>
            <w:r>
              <w:rPr>
                <w:noProof/>
                <w:webHidden/>
              </w:rPr>
              <w:tab/>
            </w:r>
            <w:r>
              <w:rPr>
                <w:noProof/>
                <w:webHidden/>
              </w:rPr>
              <w:fldChar w:fldCharType="begin"/>
            </w:r>
            <w:r>
              <w:rPr>
                <w:noProof/>
                <w:webHidden/>
              </w:rPr>
              <w:instrText xml:space="preserve"> PAGEREF _Toc179142231 \h </w:instrText>
            </w:r>
            <w:r>
              <w:rPr>
                <w:noProof/>
                <w:webHidden/>
              </w:rPr>
            </w:r>
            <w:r>
              <w:rPr>
                <w:noProof/>
                <w:webHidden/>
              </w:rPr>
              <w:fldChar w:fldCharType="separate"/>
            </w:r>
            <w:r>
              <w:rPr>
                <w:noProof/>
                <w:webHidden/>
              </w:rPr>
              <w:t>7</w:t>
            </w:r>
            <w:r>
              <w:rPr>
                <w:noProof/>
                <w:webHidden/>
              </w:rPr>
              <w:fldChar w:fldCharType="end"/>
            </w:r>
          </w:hyperlink>
        </w:p>
        <w:p w14:paraId="3ACFE508" w14:textId="394B6D49" w:rsidR="00214C11" w:rsidRDefault="00214C11">
          <w:pPr>
            <w:pStyle w:val="TOC1"/>
            <w:tabs>
              <w:tab w:val="right" w:leader="dot" w:pos="9350"/>
            </w:tabs>
            <w:rPr>
              <w:rFonts w:eastAsiaTheme="minorEastAsia"/>
              <w:noProof/>
              <w:kern w:val="2"/>
              <w:sz w:val="24"/>
              <w:szCs w:val="24"/>
              <w:lang w:eastAsia="es-MX"/>
            </w:rPr>
          </w:pPr>
          <w:hyperlink w:anchor="_Toc179142232" w:history="1">
            <w:r w:rsidRPr="00A30EF5">
              <w:rPr>
                <w:rStyle w:val="Hyperlink"/>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_Toc179142232 \h </w:instrText>
            </w:r>
            <w:r>
              <w:rPr>
                <w:noProof/>
                <w:webHidden/>
              </w:rPr>
            </w:r>
            <w:r>
              <w:rPr>
                <w:noProof/>
                <w:webHidden/>
              </w:rPr>
              <w:fldChar w:fldCharType="separate"/>
            </w:r>
            <w:r>
              <w:rPr>
                <w:noProof/>
                <w:webHidden/>
              </w:rPr>
              <w:t>10</w:t>
            </w:r>
            <w:r>
              <w:rPr>
                <w:noProof/>
                <w:webHidden/>
              </w:rPr>
              <w:fldChar w:fldCharType="end"/>
            </w:r>
          </w:hyperlink>
        </w:p>
        <w:p w14:paraId="549234AE" w14:textId="6AD3F773" w:rsidR="00214C11" w:rsidRDefault="00214C11">
          <w:pPr>
            <w:pStyle w:val="TOC1"/>
            <w:tabs>
              <w:tab w:val="right" w:leader="dot" w:pos="9350"/>
            </w:tabs>
            <w:rPr>
              <w:rFonts w:eastAsiaTheme="minorEastAsia"/>
              <w:noProof/>
              <w:kern w:val="2"/>
              <w:sz w:val="24"/>
              <w:szCs w:val="24"/>
              <w:lang w:eastAsia="es-MX"/>
            </w:rPr>
          </w:pPr>
          <w:hyperlink w:anchor="_Toc179142233" w:history="1">
            <w:r w:rsidRPr="00A30EF5">
              <w:rPr>
                <w:rStyle w:val="Hyperlink"/>
                <w:rFonts w:ascii="Times New Roman" w:hAnsi="Times New Roman" w:cs="Times New Roman"/>
                <w:b/>
                <w:bCs/>
                <w:noProof/>
              </w:rPr>
              <w:t>Desarrollo</w:t>
            </w:r>
            <w:r>
              <w:rPr>
                <w:noProof/>
                <w:webHidden/>
              </w:rPr>
              <w:tab/>
            </w:r>
            <w:r>
              <w:rPr>
                <w:noProof/>
                <w:webHidden/>
              </w:rPr>
              <w:fldChar w:fldCharType="begin"/>
            </w:r>
            <w:r>
              <w:rPr>
                <w:noProof/>
                <w:webHidden/>
              </w:rPr>
              <w:instrText xml:space="preserve"> PAGEREF _Toc179142233 \h </w:instrText>
            </w:r>
            <w:r>
              <w:rPr>
                <w:noProof/>
                <w:webHidden/>
              </w:rPr>
            </w:r>
            <w:r>
              <w:rPr>
                <w:noProof/>
                <w:webHidden/>
              </w:rPr>
              <w:fldChar w:fldCharType="separate"/>
            </w:r>
            <w:r>
              <w:rPr>
                <w:noProof/>
                <w:webHidden/>
              </w:rPr>
              <w:t>10</w:t>
            </w:r>
            <w:r>
              <w:rPr>
                <w:noProof/>
                <w:webHidden/>
              </w:rPr>
              <w:fldChar w:fldCharType="end"/>
            </w:r>
          </w:hyperlink>
        </w:p>
        <w:p w14:paraId="07FBC9B6" w14:textId="74225C60" w:rsidR="00214C11" w:rsidRDefault="00214C11">
          <w:pPr>
            <w:pStyle w:val="TOC1"/>
            <w:tabs>
              <w:tab w:val="right" w:leader="dot" w:pos="9350"/>
            </w:tabs>
            <w:rPr>
              <w:rFonts w:eastAsiaTheme="minorEastAsia"/>
              <w:noProof/>
              <w:kern w:val="2"/>
              <w:sz w:val="24"/>
              <w:szCs w:val="24"/>
              <w:lang w:eastAsia="es-MX"/>
            </w:rPr>
          </w:pPr>
          <w:hyperlink w:anchor="_Toc179142234" w:history="1">
            <w:r w:rsidRPr="00A30EF5">
              <w:rPr>
                <w:rStyle w:val="Hyperlink"/>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_Toc179142234 \h </w:instrText>
            </w:r>
            <w:r>
              <w:rPr>
                <w:noProof/>
                <w:webHidden/>
              </w:rPr>
            </w:r>
            <w:r>
              <w:rPr>
                <w:noProof/>
                <w:webHidden/>
              </w:rPr>
              <w:fldChar w:fldCharType="separate"/>
            </w:r>
            <w:r>
              <w:rPr>
                <w:noProof/>
                <w:webHidden/>
              </w:rPr>
              <w:t>12</w:t>
            </w:r>
            <w:r>
              <w:rPr>
                <w:noProof/>
                <w:webHidden/>
              </w:rPr>
              <w:fldChar w:fldCharType="end"/>
            </w:r>
          </w:hyperlink>
        </w:p>
        <w:p w14:paraId="6175FE11" w14:textId="1B7E3E38" w:rsidR="00214C11" w:rsidRDefault="00214C11">
          <w:pPr>
            <w:pStyle w:val="TOC1"/>
            <w:tabs>
              <w:tab w:val="right" w:leader="dot" w:pos="9350"/>
            </w:tabs>
            <w:rPr>
              <w:rFonts w:eastAsiaTheme="minorEastAsia"/>
              <w:noProof/>
              <w:kern w:val="2"/>
              <w:sz w:val="24"/>
              <w:szCs w:val="24"/>
              <w:lang w:eastAsia="es-MX"/>
            </w:rPr>
          </w:pPr>
          <w:hyperlink w:anchor="_Toc179142235" w:history="1">
            <w:r w:rsidRPr="00A30EF5">
              <w:rPr>
                <w:rStyle w:val="Hyperlink"/>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_Toc179142235 \h </w:instrText>
            </w:r>
            <w:r>
              <w:rPr>
                <w:noProof/>
                <w:webHidden/>
              </w:rPr>
            </w:r>
            <w:r>
              <w:rPr>
                <w:noProof/>
                <w:webHidden/>
              </w:rPr>
              <w:fldChar w:fldCharType="separate"/>
            </w:r>
            <w:r>
              <w:rPr>
                <w:noProof/>
                <w:webHidden/>
              </w:rPr>
              <w:t>13</w:t>
            </w:r>
            <w:r>
              <w:rPr>
                <w:noProof/>
                <w:webHidden/>
              </w:rPr>
              <w:fldChar w:fldCharType="end"/>
            </w:r>
          </w:hyperlink>
        </w:p>
        <w:p w14:paraId="5958C248" w14:textId="06A0BFCD" w:rsidR="00735893" w:rsidRDefault="00735893">
          <w:r>
            <w:rPr>
              <w:b/>
              <w:bCs/>
              <w:noProof/>
            </w:rPr>
            <w:fldChar w:fldCharType="end"/>
          </w:r>
        </w:p>
      </w:sdtContent>
    </w:sdt>
    <w:p w14:paraId="54277E7D" w14:textId="77777777" w:rsidR="00735893" w:rsidRDefault="00735893" w:rsidP="001B4790">
      <w:pPr>
        <w:pStyle w:val="NoSpacing"/>
        <w:spacing w:before="80" w:after="120"/>
        <w:jc w:val="both"/>
        <w:rPr>
          <w:rFonts w:ascii="Times New Roman" w:hAnsi="Times New Roman" w:cs="Times New Roman"/>
          <w:sz w:val="24"/>
          <w:szCs w:val="24"/>
        </w:rPr>
      </w:pPr>
    </w:p>
    <w:p w14:paraId="6547BA4E" w14:textId="77777777" w:rsidR="00735893" w:rsidRPr="008929BD" w:rsidRDefault="00735893" w:rsidP="001B4790">
      <w:pPr>
        <w:pStyle w:val="NoSpacing"/>
        <w:spacing w:before="80" w:after="120"/>
        <w:jc w:val="both"/>
        <w:rPr>
          <w:rFonts w:ascii="Times New Roman" w:hAnsi="Times New Roman" w:cs="Times New Roman"/>
          <w:sz w:val="24"/>
          <w:szCs w:val="24"/>
        </w:rPr>
      </w:pPr>
    </w:p>
    <w:p w14:paraId="3074E52F" w14:textId="77777777" w:rsidR="00735893" w:rsidRDefault="00735893">
      <w:pPr>
        <w:rPr>
          <w:rFonts w:ascii="Times New Roman" w:hAnsi="Times New Roman" w:cs="Times New Roman"/>
          <w:b/>
          <w:bCs/>
          <w:color w:val="215E99" w:themeColor="text2" w:themeTint="BF"/>
          <w:sz w:val="24"/>
          <w:szCs w:val="24"/>
        </w:rPr>
      </w:pPr>
      <w:r>
        <w:rPr>
          <w:rFonts w:ascii="Times New Roman" w:hAnsi="Times New Roman" w:cs="Times New Roman"/>
          <w:b/>
          <w:bCs/>
          <w:color w:val="215E99" w:themeColor="text2" w:themeTint="BF"/>
          <w:sz w:val="24"/>
          <w:szCs w:val="24"/>
        </w:rPr>
        <w:br w:type="page"/>
      </w:r>
    </w:p>
    <w:p w14:paraId="4EE88FAB" w14:textId="7C003EC4" w:rsidR="008929BD" w:rsidRPr="00565210" w:rsidRDefault="00613384" w:rsidP="00EC451A">
      <w:pPr>
        <w:pStyle w:val="NoSpacing"/>
        <w:spacing w:before="80" w:after="120"/>
        <w:jc w:val="both"/>
        <w:outlineLvl w:val="0"/>
        <w:rPr>
          <w:rFonts w:ascii="Times New Roman" w:hAnsi="Times New Roman" w:cs="Times New Roman"/>
          <w:b/>
          <w:bCs/>
          <w:sz w:val="36"/>
          <w:szCs w:val="36"/>
        </w:rPr>
      </w:pPr>
      <w:bookmarkStart w:id="0" w:name="_Toc179142225"/>
      <w:r w:rsidRPr="00565210">
        <w:rPr>
          <w:rFonts w:ascii="Times New Roman" w:hAnsi="Times New Roman" w:cs="Times New Roman"/>
          <w:b/>
          <w:bCs/>
          <w:sz w:val="36"/>
          <w:szCs w:val="36"/>
        </w:rPr>
        <w:lastRenderedPageBreak/>
        <w:t>Introducción</w:t>
      </w:r>
      <w:bookmarkEnd w:id="0"/>
    </w:p>
    <w:p w14:paraId="3A1AB165" w14:textId="17B91168" w:rsidR="00613384" w:rsidRPr="00613384" w:rsidRDefault="005109E9" w:rsidP="00613384">
      <w:pPr>
        <w:pStyle w:val="NoSpacing"/>
        <w:spacing w:before="80" w:after="120"/>
        <w:jc w:val="both"/>
        <w:rPr>
          <w:rFonts w:ascii="Times New Roman" w:hAnsi="Times New Roman" w:cs="Times New Roman"/>
          <w:sz w:val="24"/>
          <w:szCs w:val="24"/>
        </w:rPr>
      </w:pPr>
      <w:r w:rsidRPr="005109E9">
        <w:rPr>
          <w:rFonts w:ascii="Times New Roman" w:hAnsi="Times New Roman" w:cs="Times New Roman"/>
          <w:sz w:val="24"/>
          <w:szCs w:val="24"/>
        </w:rPr>
        <w:t>El control de acceso es un mecanismo fundamental en los sistemas de información que limita el acceso a datos y funcionalidades según el perfil del usuario. A través de la definición de roles y permisos, se garantiza la seguridad de la información y la eficiencia de los procesos.</w:t>
      </w:r>
    </w:p>
    <w:p w14:paraId="2D144A5B" w14:textId="77777777" w:rsidR="00613384" w:rsidRPr="00613384" w:rsidRDefault="00613384" w:rsidP="00613384">
      <w:pPr>
        <w:pStyle w:val="NoSpacing"/>
        <w:spacing w:before="80" w:after="120"/>
        <w:jc w:val="both"/>
        <w:rPr>
          <w:rFonts w:ascii="Times New Roman" w:hAnsi="Times New Roman" w:cs="Times New Roman"/>
          <w:sz w:val="24"/>
          <w:szCs w:val="24"/>
        </w:rPr>
      </w:pPr>
    </w:p>
    <w:p w14:paraId="209C0710" w14:textId="7703E0C2" w:rsidR="00613384" w:rsidRDefault="005109E9" w:rsidP="00613384">
      <w:pPr>
        <w:pStyle w:val="NoSpacing"/>
        <w:spacing w:before="80" w:after="120"/>
        <w:jc w:val="both"/>
        <w:rPr>
          <w:rFonts w:ascii="Times New Roman" w:hAnsi="Times New Roman" w:cs="Times New Roman"/>
          <w:sz w:val="24"/>
          <w:szCs w:val="24"/>
        </w:rPr>
      </w:pPr>
      <w:r w:rsidRPr="005109E9">
        <w:rPr>
          <w:rFonts w:ascii="Times New Roman" w:hAnsi="Times New Roman" w:cs="Times New Roman"/>
          <w:sz w:val="24"/>
          <w:szCs w:val="24"/>
        </w:rPr>
        <w:t>Sin embargo, en muchos sistemas actuales, se han perdido la comprensión de cómo funciona este mecanismo a nivel técnico. La proliferación de herramientas y frameworks que automatizan gran parte del proceso ha llevado a una desconexión entre los desarrolladores y los principios básicos del control de acceso.</w:t>
      </w:r>
    </w:p>
    <w:p w14:paraId="1843EBEC" w14:textId="77777777" w:rsidR="00613384" w:rsidRDefault="00613384" w:rsidP="00613384">
      <w:pPr>
        <w:pStyle w:val="NoSpacing"/>
        <w:spacing w:before="80" w:after="120"/>
        <w:jc w:val="both"/>
        <w:rPr>
          <w:rFonts w:ascii="Times New Roman" w:hAnsi="Times New Roman" w:cs="Times New Roman"/>
          <w:sz w:val="24"/>
          <w:szCs w:val="24"/>
        </w:rPr>
      </w:pPr>
    </w:p>
    <w:p w14:paraId="265F0838" w14:textId="3EB0D839" w:rsidR="00613384" w:rsidRPr="00565210" w:rsidRDefault="00613384" w:rsidP="00EC451A">
      <w:pPr>
        <w:pStyle w:val="NoSpacing"/>
        <w:spacing w:before="80" w:after="120"/>
        <w:jc w:val="both"/>
        <w:outlineLvl w:val="0"/>
        <w:rPr>
          <w:rFonts w:ascii="Times New Roman" w:hAnsi="Times New Roman" w:cs="Times New Roman"/>
          <w:b/>
          <w:bCs/>
          <w:sz w:val="36"/>
          <w:szCs w:val="36"/>
        </w:rPr>
      </w:pPr>
      <w:bookmarkStart w:id="1" w:name="_Toc179142226"/>
      <w:r w:rsidRPr="00565210">
        <w:rPr>
          <w:rFonts w:ascii="Times New Roman" w:hAnsi="Times New Roman" w:cs="Times New Roman"/>
          <w:b/>
          <w:bCs/>
          <w:sz w:val="36"/>
          <w:szCs w:val="36"/>
        </w:rPr>
        <w:t>Objetivo</w:t>
      </w:r>
      <w:bookmarkEnd w:id="1"/>
    </w:p>
    <w:p w14:paraId="7C8042A4" w14:textId="1A458A8F" w:rsidR="00613384" w:rsidRDefault="00A21D39" w:rsidP="00613384">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E</w:t>
      </w:r>
      <w:r w:rsidRPr="00A21D39">
        <w:rPr>
          <w:rFonts w:ascii="Times New Roman" w:hAnsi="Times New Roman" w:cs="Times New Roman"/>
          <w:sz w:val="24"/>
          <w:szCs w:val="24"/>
        </w:rPr>
        <w:t>l desarrollo de un Sistema de Autenticación Centralizado (SAC) destinado a unificar y organizar el conocimiento sobre el control de acceso. A través de este sistema, se busca proporcionar una base sólida para comprender los conceptos clave y los componentes que intervienen en la gestión de accesos a sistemas y recursos.</w:t>
      </w:r>
    </w:p>
    <w:p w14:paraId="00060465" w14:textId="77777777" w:rsidR="000E1323" w:rsidRDefault="000E1323" w:rsidP="00613384">
      <w:pPr>
        <w:pStyle w:val="NoSpacing"/>
        <w:spacing w:before="80" w:after="120"/>
        <w:jc w:val="both"/>
        <w:rPr>
          <w:rFonts w:ascii="Times New Roman" w:hAnsi="Times New Roman" w:cs="Times New Roman"/>
          <w:sz w:val="24"/>
          <w:szCs w:val="24"/>
        </w:rPr>
      </w:pPr>
    </w:p>
    <w:p w14:paraId="6EFFEA71" w14:textId="30039FE4" w:rsidR="00E57D32" w:rsidRPr="00E57D32" w:rsidRDefault="00E57D32" w:rsidP="00613384">
      <w:pPr>
        <w:pStyle w:val="NoSpacing"/>
        <w:spacing w:before="80" w:after="120"/>
        <w:jc w:val="both"/>
        <w:rPr>
          <w:rFonts w:ascii="Times New Roman" w:hAnsi="Times New Roman" w:cs="Times New Roman"/>
          <w:b/>
          <w:bCs/>
          <w:sz w:val="24"/>
          <w:szCs w:val="24"/>
        </w:rPr>
      </w:pPr>
      <w:r w:rsidRPr="00E57D32">
        <w:rPr>
          <w:rFonts w:ascii="Times New Roman" w:hAnsi="Times New Roman" w:cs="Times New Roman"/>
          <w:b/>
          <w:bCs/>
          <w:sz w:val="24"/>
          <w:szCs w:val="24"/>
        </w:rPr>
        <w:t>Objetivos secundarios</w:t>
      </w:r>
    </w:p>
    <w:p w14:paraId="5F8980F7" w14:textId="0D110F8E" w:rsidR="00613384" w:rsidRPr="00613384" w:rsidRDefault="00613384" w:rsidP="00613384">
      <w:pPr>
        <w:pStyle w:val="NoSpacing"/>
        <w:numPr>
          <w:ilvl w:val="0"/>
          <w:numId w:val="2"/>
        </w:numPr>
        <w:spacing w:before="80" w:after="120"/>
        <w:jc w:val="both"/>
        <w:rPr>
          <w:rFonts w:ascii="Times New Roman" w:hAnsi="Times New Roman" w:cs="Times New Roman"/>
          <w:sz w:val="24"/>
          <w:szCs w:val="24"/>
        </w:rPr>
      </w:pPr>
      <w:r w:rsidRPr="00613384">
        <w:rPr>
          <w:rFonts w:ascii="Times New Roman" w:hAnsi="Times New Roman" w:cs="Times New Roman"/>
          <w:b/>
          <w:bCs/>
          <w:sz w:val="24"/>
          <w:szCs w:val="24"/>
        </w:rPr>
        <w:t>Definir roles y permisos:</w:t>
      </w:r>
      <w:r w:rsidRPr="00613384">
        <w:rPr>
          <w:rFonts w:ascii="Times New Roman" w:hAnsi="Times New Roman" w:cs="Times New Roman"/>
          <w:sz w:val="24"/>
          <w:szCs w:val="24"/>
        </w:rPr>
        <w:t xml:space="preserve"> </w:t>
      </w:r>
      <w:r>
        <w:rPr>
          <w:rFonts w:ascii="Times New Roman" w:hAnsi="Times New Roman" w:cs="Times New Roman"/>
          <w:sz w:val="24"/>
          <w:szCs w:val="24"/>
        </w:rPr>
        <w:t>c</w:t>
      </w:r>
      <w:r w:rsidRPr="00613384">
        <w:rPr>
          <w:rFonts w:ascii="Times New Roman" w:hAnsi="Times New Roman" w:cs="Times New Roman"/>
          <w:sz w:val="24"/>
          <w:szCs w:val="24"/>
        </w:rPr>
        <w:t>rear una estructura jerárquica de roles y asignar permisos específicos a cada uno.</w:t>
      </w:r>
    </w:p>
    <w:p w14:paraId="39257972" w14:textId="0DC2263F" w:rsidR="00613384" w:rsidRPr="00613384" w:rsidRDefault="00613384" w:rsidP="00613384">
      <w:pPr>
        <w:pStyle w:val="NoSpacing"/>
        <w:numPr>
          <w:ilvl w:val="0"/>
          <w:numId w:val="2"/>
        </w:numPr>
        <w:spacing w:before="80" w:after="120"/>
        <w:jc w:val="both"/>
        <w:rPr>
          <w:rFonts w:ascii="Times New Roman" w:hAnsi="Times New Roman" w:cs="Times New Roman"/>
          <w:sz w:val="24"/>
          <w:szCs w:val="24"/>
        </w:rPr>
      </w:pPr>
      <w:r w:rsidRPr="00613384">
        <w:rPr>
          <w:rFonts w:ascii="Times New Roman" w:hAnsi="Times New Roman" w:cs="Times New Roman"/>
          <w:b/>
          <w:bCs/>
          <w:sz w:val="24"/>
          <w:szCs w:val="24"/>
        </w:rPr>
        <w:t>Gestionar usuarios:</w:t>
      </w:r>
      <w:r w:rsidRPr="00613384">
        <w:rPr>
          <w:rFonts w:ascii="Times New Roman" w:hAnsi="Times New Roman" w:cs="Times New Roman"/>
          <w:sz w:val="24"/>
          <w:szCs w:val="24"/>
        </w:rPr>
        <w:t xml:space="preserve"> </w:t>
      </w:r>
      <w:r>
        <w:rPr>
          <w:rFonts w:ascii="Times New Roman" w:hAnsi="Times New Roman" w:cs="Times New Roman"/>
          <w:sz w:val="24"/>
          <w:szCs w:val="24"/>
        </w:rPr>
        <w:t>c</w:t>
      </w:r>
      <w:r w:rsidRPr="00613384">
        <w:rPr>
          <w:rFonts w:ascii="Times New Roman" w:hAnsi="Times New Roman" w:cs="Times New Roman"/>
          <w:sz w:val="24"/>
          <w:szCs w:val="24"/>
        </w:rPr>
        <w:t>rear, modificar y eliminar cuentas de usuario, asociándolas a los roles correspondientes.</w:t>
      </w:r>
    </w:p>
    <w:p w14:paraId="6DB0CB99" w14:textId="38D36D45" w:rsidR="00613384" w:rsidRPr="00613384" w:rsidRDefault="00613384" w:rsidP="00613384">
      <w:pPr>
        <w:pStyle w:val="NoSpacing"/>
        <w:numPr>
          <w:ilvl w:val="0"/>
          <w:numId w:val="2"/>
        </w:numPr>
        <w:spacing w:before="80" w:after="120"/>
        <w:jc w:val="both"/>
        <w:rPr>
          <w:rFonts w:ascii="Times New Roman" w:hAnsi="Times New Roman" w:cs="Times New Roman"/>
          <w:sz w:val="24"/>
          <w:szCs w:val="24"/>
        </w:rPr>
      </w:pPr>
      <w:r w:rsidRPr="00613384">
        <w:rPr>
          <w:rFonts w:ascii="Times New Roman" w:hAnsi="Times New Roman" w:cs="Times New Roman"/>
          <w:b/>
          <w:bCs/>
          <w:sz w:val="24"/>
          <w:szCs w:val="24"/>
        </w:rPr>
        <w:t>Integrar con otros sistemas:</w:t>
      </w:r>
      <w:r w:rsidRPr="00613384">
        <w:rPr>
          <w:rFonts w:ascii="Times New Roman" w:hAnsi="Times New Roman" w:cs="Times New Roman"/>
          <w:sz w:val="24"/>
          <w:szCs w:val="24"/>
        </w:rPr>
        <w:t xml:space="preserve"> </w:t>
      </w:r>
      <w:r>
        <w:rPr>
          <w:rFonts w:ascii="Times New Roman" w:hAnsi="Times New Roman" w:cs="Times New Roman"/>
          <w:sz w:val="24"/>
          <w:szCs w:val="24"/>
        </w:rPr>
        <w:t>p</w:t>
      </w:r>
      <w:r w:rsidRPr="00613384">
        <w:rPr>
          <w:rFonts w:ascii="Times New Roman" w:hAnsi="Times New Roman" w:cs="Times New Roman"/>
          <w:sz w:val="24"/>
          <w:szCs w:val="24"/>
        </w:rPr>
        <w:t>roporcionar interfaces de programación (</w:t>
      </w:r>
      <w:proofErr w:type="spellStart"/>
      <w:r w:rsidRPr="00613384">
        <w:rPr>
          <w:rFonts w:ascii="Times New Roman" w:hAnsi="Times New Roman" w:cs="Times New Roman"/>
          <w:sz w:val="24"/>
          <w:szCs w:val="24"/>
        </w:rPr>
        <w:t>APIs</w:t>
      </w:r>
      <w:proofErr w:type="spellEnd"/>
      <w:r w:rsidRPr="00613384">
        <w:rPr>
          <w:rFonts w:ascii="Times New Roman" w:hAnsi="Times New Roman" w:cs="Times New Roman"/>
          <w:sz w:val="24"/>
          <w:szCs w:val="24"/>
        </w:rPr>
        <w:t>) para que otros sistemas puedan autenticar usuarios y autorizar sus acciones.</w:t>
      </w:r>
    </w:p>
    <w:p w14:paraId="327FADD6" w14:textId="694A3C93" w:rsidR="00613384" w:rsidRPr="00613384" w:rsidRDefault="00613384" w:rsidP="00613384">
      <w:pPr>
        <w:pStyle w:val="NoSpacing"/>
        <w:numPr>
          <w:ilvl w:val="0"/>
          <w:numId w:val="2"/>
        </w:numPr>
        <w:spacing w:before="80" w:after="120"/>
        <w:jc w:val="both"/>
        <w:rPr>
          <w:rFonts w:ascii="Times New Roman" w:hAnsi="Times New Roman" w:cs="Times New Roman"/>
          <w:sz w:val="24"/>
          <w:szCs w:val="24"/>
        </w:rPr>
      </w:pPr>
      <w:r w:rsidRPr="00613384">
        <w:rPr>
          <w:rFonts w:ascii="Times New Roman" w:hAnsi="Times New Roman" w:cs="Times New Roman"/>
          <w:b/>
          <w:bCs/>
          <w:sz w:val="24"/>
          <w:szCs w:val="24"/>
        </w:rPr>
        <w:t>Documentar el proceso:</w:t>
      </w:r>
      <w:r w:rsidRPr="00613384">
        <w:rPr>
          <w:rFonts w:ascii="Times New Roman" w:hAnsi="Times New Roman" w:cs="Times New Roman"/>
          <w:sz w:val="24"/>
          <w:szCs w:val="24"/>
        </w:rPr>
        <w:t xml:space="preserve"> </w:t>
      </w:r>
      <w:r>
        <w:rPr>
          <w:rFonts w:ascii="Times New Roman" w:hAnsi="Times New Roman" w:cs="Times New Roman"/>
          <w:sz w:val="24"/>
          <w:szCs w:val="24"/>
        </w:rPr>
        <w:t>c</w:t>
      </w:r>
      <w:r w:rsidRPr="00613384">
        <w:rPr>
          <w:rFonts w:ascii="Times New Roman" w:hAnsi="Times New Roman" w:cs="Times New Roman"/>
          <w:sz w:val="24"/>
          <w:szCs w:val="24"/>
        </w:rPr>
        <w:t>rear una documentación detallada que explique el funcionamiento del sistema y los conceptos clave del control de acceso.</w:t>
      </w:r>
    </w:p>
    <w:p w14:paraId="2F4BDF0F" w14:textId="77777777" w:rsidR="00613384" w:rsidRDefault="00613384" w:rsidP="00613384">
      <w:pPr>
        <w:pStyle w:val="NoSpacing"/>
        <w:spacing w:before="80" w:after="120"/>
        <w:jc w:val="both"/>
        <w:rPr>
          <w:rFonts w:ascii="Times New Roman" w:hAnsi="Times New Roman" w:cs="Times New Roman"/>
          <w:sz w:val="24"/>
          <w:szCs w:val="24"/>
        </w:rPr>
      </w:pPr>
    </w:p>
    <w:p w14:paraId="596B02EC" w14:textId="28C1F0E0" w:rsidR="00613384" w:rsidRDefault="00613384" w:rsidP="00EC451A">
      <w:pPr>
        <w:pStyle w:val="NoSpacing"/>
        <w:spacing w:before="80" w:after="120"/>
        <w:jc w:val="both"/>
        <w:rPr>
          <w:rFonts w:ascii="Times New Roman" w:hAnsi="Times New Roman" w:cs="Times New Roman"/>
          <w:b/>
          <w:bCs/>
          <w:sz w:val="24"/>
          <w:szCs w:val="24"/>
        </w:rPr>
      </w:pPr>
      <w:r w:rsidRPr="00613384">
        <w:rPr>
          <w:rFonts w:ascii="Times New Roman" w:hAnsi="Times New Roman" w:cs="Times New Roman"/>
          <w:b/>
          <w:bCs/>
          <w:sz w:val="24"/>
          <w:szCs w:val="24"/>
        </w:rPr>
        <w:t>Beneficios esperados</w:t>
      </w:r>
    </w:p>
    <w:p w14:paraId="3103D2AB" w14:textId="47AF38B6" w:rsidR="0056336A" w:rsidRDefault="0056336A" w:rsidP="0056336A">
      <w:pPr>
        <w:pStyle w:val="NoSpacing"/>
        <w:numPr>
          <w:ilvl w:val="0"/>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A nivel de conocimiento y gestión</w:t>
      </w:r>
    </w:p>
    <w:p w14:paraId="6F5EA867" w14:textId="1D2D0B15" w:rsidR="005E7BF7" w:rsidRPr="005E7BF7" w:rsidRDefault="005E7BF7" w:rsidP="005E7BF7">
      <w:pPr>
        <w:pStyle w:val="NoSpacing"/>
        <w:numPr>
          <w:ilvl w:val="1"/>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Unificación del conocimiento</w:t>
      </w:r>
      <w:r>
        <w:rPr>
          <w:rFonts w:ascii="Times New Roman" w:hAnsi="Times New Roman" w:cs="Times New Roman"/>
          <w:sz w:val="24"/>
          <w:szCs w:val="24"/>
        </w:rPr>
        <w:t>: se consolida la información dispersa sobre control de acceso en una única fuente, facilitando su consulta y actualización.</w:t>
      </w:r>
    </w:p>
    <w:p w14:paraId="2B84D2F4" w14:textId="2622220E" w:rsidR="005E7BF7" w:rsidRPr="005E7BF7" w:rsidRDefault="005E7BF7" w:rsidP="005E7BF7">
      <w:pPr>
        <w:pStyle w:val="NoSpacing"/>
        <w:numPr>
          <w:ilvl w:val="1"/>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Establecimiento de estándares</w:t>
      </w:r>
      <w:r>
        <w:rPr>
          <w:rFonts w:ascii="Times New Roman" w:hAnsi="Times New Roman" w:cs="Times New Roman"/>
          <w:sz w:val="24"/>
          <w:szCs w:val="24"/>
        </w:rPr>
        <w:t>: se definen criterios y terminologías comunes para describir los diferentes componentes y procesos del control de acceso, lo que mejora la comunicación y la colaboración entre equipos.</w:t>
      </w:r>
    </w:p>
    <w:p w14:paraId="2737CB61" w14:textId="6835728A" w:rsidR="005E7BF7" w:rsidRPr="00647389" w:rsidRDefault="005E7BF7" w:rsidP="005E7BF7">
      <w:pPr>
        <w:pStyle w:val="NoSpacing"/>
        <w:numPr>
          <w:ilvl w:val="1"/>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Facilitación de la comprensión</w:t>
      </w:r>
      <w:r>
        <w:rPr>
          <w:rFonts w:ascii="Times New Roman" w:hAnsi="Times New Roman" w:cs="Times New Roman"/>
          <w:sz w:val="24"/>
          <w:szCs w:val="24"/>
        </w:rPr>
        <w:t xml:space="preserve">: se ofrece una visión clara y estructurada de los conceptos fundamentales, lo que reduce la curva de aprendizaje para nuevos </w:t>
      </w:r>
      <w:r w:rsidR="00647389">
        <w:rPr>
          <w:rFonts w:ascii="Times New Roman" w:hAnsi="Times New Roman" w:cs="Times New Roman"/>
          <w:sz w:val="24"/>
          <w:szCs w:val="24"/>
        </w:rPr>
        <w:t>usuarios</w:t>
      </w:r>
      <w:r>
        <w:rPr>
          <w:rFonts w:ascii="Times New Roman" w:hAnsi="Times New Roman" w:cs="Times New Roman"/>
          <w:sz w:val="24"/>
          <w:szCs w:val="24"/>
        </w:rPr>
        <w:t xml:space="preserve"> y facilita la capacitación del personal.</w:t>
      </w:r>
    </w:p>
    <w:p w14:paraId="47341BFD" w14:textId="3AD0B967" w:rsidR="00647389" w:rsidRPr="00647389" w:rsidRDefault="00647389" w:rsidP="005E7BF7">
      <w:pPr>
        <w:pStyle w:val="NoSpacing"/>
        <w:numPr>
          <w:ilvl w:val="1"/>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lastRenderedPageBreak/>
        <w:t>Mejora en la toma de decisiones</w:t>
      </w:r>
      <w:r>
        <w:rPr>
          <w:rFonts w:ascii="Times New Roman" w:hAnsi="Times New Roman" w:cs="Times New Roman"/>
          <w:sz w:val="24"/>
          <w:szCs w:val="24"/>
        </w:rPr>
        <w:t>: al contar con una base de conocimiento sólida, se pueden tomar decisiones más informadas y estratégicas en materia de seguridad y gestión de accesos.</w:t>
      </w:r>
    </w:p>
    <w:p w14:paraId="71EC1B34" w14:textId="081FB361" w:rsidR="00647389" w:rsidRDefault="00647389" w:rsidP="005E7BF7">
      <w:pPr>
        <w:pStyle w:val="NoSpacing"/>
        <w:numPr>
          <w:ilvl w:val="1"/>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Optimización de procesos</w:t>
      </w:r>
      <w:r>
        <w:rPr>
          <w:rFonts w:ascii="Times New Roman" w:hAnsi="Times New Roman" w:cs="Times New Roman"/>
          <w:sz w:val="24"/>
          <w:szCs w:val="24"/>
        </w:rPr>
        <w:t>: se identifican las mejores prácticas y se establecen procesos eficientes para la gestión de identidades y accesos.</w:t>
      </w:r>
    </w:p>
    <w:p w14:paraId="585B59EB" w14:textId="50898E54" w:rsidR="0056336A" w:rsidRPr="00613384" w:rsidRDefault="0056336A" w:rsidP="0056336A">
      <w:pPr>
        <w:pStyle w:val="NoSpacing"/>
        <w:numPr>
          <w:ilvl w:val="0"/>
          <w:numId w:val="2"/>
        </w:numPr>
        <w:spacing w:before="80" w:after="120"/>
        <w:jc w:val="both"/>
        <w:rPr>
          <w:rFonts w:ascii="Times New Roman" w:hAnsi="Times New Roman" w:cs="Times New Roman"/>
          <w:b/>
          <w:bCs/>
          <w:sz w:val="24"/>
          <w:szCs w:val="24"/>
        </w:rPr>
      </w:pPr>
      <w:r>
        <w:rPr>
          <w:rFonts w:ascii="Times New Roman" w:hAnsi="Times New Roman" w:cs="Times New Roman"/>
          <w:b/>
          <w:bCs/>
          <w:sz w:val="24"/>
          <w:szCs w:val="24"/>
        </w:rPr>
        <w:t>A nivel técnico y operativo</w:t>
      </w:r>
    </w:p>
    <w:p w14:paraId="33039169" w14:textId="51E0ACFE" w:rsidR="00613384" w:rsidRDefault="0090438D" w:rsidP="0056336A">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Mayor seguridad</w:t>
      </w:r>
      <w:r w:rsidR="00613384" w:rsidRPr="00613384">
        <w:rPr>
          <w:rFonts w:ascii="Times New Roman" w:hAnsi="Times New Roman" w:cs="Times New Roman"/>
          <w:sz w:val="24"/>
          <w:szCs w:val="24"/>
        </w:rPr>
        <w:t xml:space="preserve">: </w:t>
      </w:r>
      <w:r>
        <w:rPr>
          <w:rFonts w:ascii="Times New Roman" w:hAnsi="Times New Roman" w:cs="Times New Roman"/>
          <w:sz w:val="24"/>
          <w:szCs w:val="24"/>
        </w:rPr>
        <w:t>se centraliza la gestión de las credenciales de acceso, lo que reduce el riesgo de vulnerabilidades y ataques.</w:t>
      </w:r>
    </w:p>
    <w:p w14:paraId="4B2D833D" w14:textId="57C4F061" w:rsidR="0090438D" w:rsidRDefault="0090438D" w:rsidP="0056336A">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Reducción de costos</w:t>
      </w:r>
      <w:r w:rsidRPr="0090438D">
        <w:rPr>
          <w:rFonts w:ascii="Times New Roman" w:hAnsi="Times New Roman" w:cs="Times New Roman"/>
          <w:sz w:val="24"/>
          <w:szCs w:val="24"/>
        </w:rPr>
        <w:t>:</w:t>
      </w:r>
      <w:r>
        <w:rPr>
          <w:rFonts w:ascii="Times New Roman" w:hAnsi="Times New Roman" w:cs="Times New Roman"/>
          <w:sz w:val="24"/>
          <w:szCs w:val="24"/>
        </w:rPr>
        <w:t xml:space="preserve"> se optimizan los recursos al evitar la duplicación de esfuerzos y la adquisición de múltiples herramientas.</w:t>
      </w:r>
    </w:p>
    <w:p w14:paraId="14823457" w14:textId="566371F0" w:rsidR="00613384" w:rsidRDefault="0090438D" w:rsidP="0056336A">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Mayor eficiencia</w:t>
      </w:r>
      <w:r w:rsidR="00613384" w:rsidRPr="00613384">
        <w:rPr>
          <w:rFonts w:ascii="Times New Roman" w:hAnsi="Times New Roman" w:cs="Times New Roman"/>
          <w:sz w:val="24"/>
          <w:szCs w:val="24"/>
        </w:rPr>
        <w:t xml:space="preserve">: </w:t>
      </w:r>
      <w:r>
        <w:rPr>
          <w:rFonts w:ascii="Times New Roman" w:hAnsi="Times New Roman" w:cs="Times New Roman"/>
          <w:sz w:val="24"/>
          <w:szCs w:val="24"/>
        </w:rPr>
        <w:t>se automatizan tareas repetitivas, lo que libera tiempo para que el personal se enfoque en actividades de mayor valor agregado.</w:t>
      </w:r>
    </w:p>
    <w:p w14:paraId="45F6AB9B" w14:textId="1E880C5C" w:rsidR="00613384" w:rsidRDefault="0090438D" w:rsidP="0056336A">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Escalabilidad</w:t>
      </w:r>
      <w:r w:rsidR="00613384" w:rsidRPr="00613384">
        <w:rPr>
          <w:rFonts w:ascii="Times New Roman" w:hAnsi="Times New Roman" w:cs="Times New Roman"/>
          <w:sz w:val="24"/>
          <w:szCs w:val="24"/>
        </w:rPr>
        <w:t xml:space="preserve">: </w:t>
      </w:r>
      <w:r>
        <w:rPr>
          <w:rFonts w:ascii="Times New Roman" w:hAnsi="Times New Roman" w:cs="Times New Roman"/>
          <w:sz w:val="24"/>
          <w:szCs w:val="24"/>
        </w:rPr>
        <w:t>el sistema puede adaptarse fácilmente a las necesidades cambiantes de la organización, permitiendo su crecimiento y expansión.</w:t>
      </w:r>
    </w:p>
    <w:p w14:paraId="1A2482DE" w14:textId="5FF8C00C" w:rsidR="00613384" w:rsidRDefault="0090438D" w:rsidP="0056336A">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Integración con otros sistemas</w:t>
      </w:r>
      <w:r w:rsidR="00613384" w:rsidRPr="00613384">
        <w:rPr>
          <w:rFonts w:ascii="Times New Roman" w:hAnsi="Times New Roman" w:cs="Times New Roman"/>
          <w:sz w:val="24"/>
          <w:szCs w:val="24"/>
        </w:rPr>
        <w:t xml:space="preserve">: </w:t>
      </w:r>
      <w:r>
        <w:rPr>
          <w:rFonts w:ascii="Times New Roman" w:hAnsi="Times New Roman" w:cs="Times New Roman"/>
          <w:sz w:val="24"/>
          <w:szCs w:val="24"/>
        </w:rPr>
        <w:t>el SAC puede integrarse con otros sistemas de información, lo que permite una gestión unificada de la identidad y el acceso.</w:t>
      </w:r>
    </w:p>
    <w:p w14:paraId="17266274" w14:textId="4E7820C7" w:rsidR="006143C4" w:rsidRDefault="006143C4" w:rsidP="006143C4">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A nivel estratégico</w:t>
      </w:r>
    </w:p>
    <w:p w14:paraId="7B7BA0FA" w14:textId="0006BF1D" w:rsidR="006143C4" w:rsidRDefault="006143C4" w:rsidP="006143C4">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Aumento de la confianza</w:t>
      </w:r>
      <w:r>
        <w:rPr>
          <w:rFonts w:ascii="Times New Roman" w:hAnsi="Times New Roman" w:cs="Times New Roman"/>
          <w:sz w:val="24"/>
          <w:szCs w:val="24"/>
        </w:rPr>
        <w:t>: un sistema de autenticación centralizado sólido y confiable mejora la percepción de seguridad de los usuarios y de los clientes.</w:t>
      </w:r>
    </w:p>
    <w:p w14:paraId="7B5540BD" w14:textId="3E97B4BD" w:rsidR="006143C4" w:rsidRDefault="006143C4" w:rsidP="006143C4">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Cumplimiento normativo</w:t>
      </w:r>
      <w:r w:rsidRPr="006143C4">
        <w:rPr>
          <w:rFonts w:ascii="Times New Roman" w:hAnsi="Times New Roman" w:cs="Times New Roman"/>
          <w:sz w:val="24"/>
          <w:szCs w:val="24"/>
        </w:rPr>
        <w:t>:</w:t>
      </w:r>
      <w:r>
        <w:rPr>
          <w:rFonts w:ascii="Times New Roman" w:hAnsi="Times New Roman" w:cs="Times New Roman"/>
          <w:sz w:val="24"/>
          <w:szCs w:val="24"/>
        </w:rPr>
        <w:t xml:space="preserve"> se facilita el cumplimiento de las regulaciones y estándares de seguridad vigentes.</w:t>
      </w:r>
    </w:p>
    <w:p w14:paraId="04DA047B" w14:textId="2267D968" w:rsidR="006143C4" w:rsidRPr="00613384" w:rsidRDefault="006143C4" w:rsidP="006143C4">
      <w:pPr>
        <w:pStyle w:val="NoSpacing"/>
        <w:numPr>
          <w:ilvl w:val="1"/>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Mejora de la imagen corporativa</w:t>
      </w:r>
      <w:r w:rsidRPr="006143C4">
        <w:rPr>
          <w:rFonts w:ascii="Times New Roman" w:hAnsi="Times New Roman" w:cs="Times New Roman"/>
          <w:sz w:val="24"/>
          <w:szCs w:val="24"/>
        </w:rPr>
        <w:t>:</w:t>
      </w:r>
      <w:r>
        <w:rPr>
          <w:rFonts w:ascii="Times New Roman" w:hAnsi="Times New Roman" w:cs="Times New Roman"/>
          <w:sz w:val="24"/>
          <w:szCs w:val="24"/>
        </w:rPr>
        <w:t xml:space="preserve"> una gestión eficaz de la seguridad de la información contribuye a la reputación de la organización.</w:t>
      </w:r>
    </w:p>
    <w:p w14:paraId="7EF41C3E" w14:textId="77777777" w:rsidR="00613384" w:rsidRDefault="00613384" w:rsidP="00613384">
      <w:pPr>
        <w:pStyle w:val="NoSpacing"/>
        <w:spacing w:before="80" w:after="120"/>
        <w:jc w:val="both"/>
        <w:rPr>
          <w:rFonts w:ascii="Times New Roman" w:hAnsi="Times New Roman" w:cs="Times New Roman"/>
          <w:sz w:val="24"/>
          <w:szCs w:val="24"/>
        </w:rPr>
      </w:pPr>
    </w:p>
    <w:p w14:paraId="51FC6EAE" w14:textId="14945A0A" w:rsidR="00D76043" w:rsidRPr="00D76043" w:rsidRDefault="00D76043" w:rsidP="00613384">
      <w:pPr>
        <w:pStyle w:val="NoSpacing"/>
        <w:spacing w:before="80" w:after="120"/>
        <w:jc w:val="both"/>
        <w:rPr>
          <w:rFonts w:ascii="Times New Roman" w:hAnsi="Times New Roman" w:cs="Times New Roman"/>
          <w:b/>
          <w:bCs/>
          <w:sz w:val="24"/>
          <w:szCs w:val="24"/>
        </w:rPr>
      </w:pPr>
      <w:r w:rsidRPr="00D76043">
        <w:rPr>
          <w:rFonts w:ascii="Times New Roman" w:hAnsi="Times New Roman" w:cs="Times New Roman"/>
          <w:b/>
          <w:bCs/>
          <w:sz w:val="24"/>
          <w:szCs w:val="24"/>
        </w:rPr>
        <w:t>Componentes clave</w:t>
      </w:r>
    </w:p>
    <w:p w14:paraId="030EBDC6" w14:textId="77777777" w:rsidR="00D76043" w:rsidRDefault="00D76043" w:rsidP="00EA265C">
      <w:pPr>
        <w:pStyle w:val="NoSpacing"/>
        <w:numPr>
          <w:ilvl w:val="0"/>
          <w:numId w:val="2"/>
        </w:numPr>
        <w:spacing w:before="80" w:after="120"/>
        <w:jc w:val="both"/>
        <w:rPr>
          <w:rFonts w:ascii="Times New Roman" w:hAnsi="Times New Roman" w:cs="Times New Roman"/>
          <w:sz w:val="24"/>
          <w:szCs w:val="24"/>
        </w:rPr>
      </w:pPr>
      <w:r w:rsidRPr="00D76043">
        <w:rPr>
          <w:rFonts w:ascii="Times New Roman" w:hAnsi="Times New Roman" w:cs="Times New Roman"/>
          <w:b/>
          <w:bCs/>
          <w:sz w:val="24"/>
          <w:szCs w:val="24"/>
        </w:rPr>
        <w:t>Repositorio de usuarios</w:t>
      </w:r>
      <w:r w:rsidRPr="00D76043">
        <w:rPr>
          <w:rFonts w:ascii="Times New Roman" w:hAnsi="Times New Roman" w:cs="Times New Roman"/>
          <w:sz w:val="24"/>
          <w:szCs w:val="24"/>
        </w:rPr>
        <w:t>: almacena la información de los usuarios, incluyendo credenciales y asociaciones a roles.</w:t>
      </w:r>
    </w:p>
    <w:p w14:paraId="3BCFEC14" w14:textId="77777777" w:rsidR="00D76043" w:rsidRDefault="00D76043" w:rsidP="004D0E24">
      <w:pPr>
        <w:pStyle w:val="NoSpacing"/>
        <w:numPr>
          <w:ilvl w:val="0"/>
          <w:numId w:val="2"/>
        </w:numPr>
        <w:spacing w:before="80" w:after="120"/>
        <w:jc w:val="both"/>
        <w:rPr>
          <w:rFonts w:ascii="Times New Roman" w:hAnsi="Times New Roman" w:cs="Times New Roman"/>
          <w:sz w:val="24"/>
          <w:szCs w:val="24"/>
        </w:rPr>
      </w:pPr>
      <w:r w:rsidRPr="00D76043">
        <w:rPr>
          <w:rFonts w:ascii="Times New Roman" w:hAnsi="Times New Roman" w:cs="Times New Roman"/>
          <w:b/>
          <w:bCs/>
          <w:sz w:val="24"/>
          <w:szCs w:val="24"/>
        </w:rPr>
        <w:t>Motor de autorización</w:t>
      </w:r>
      <w:r w:rsidRPr="00D76043">
        <w:rPr>
          <w:rFonts w:ascii="Times New Roman" w:hAnsi="Times New Roman" w:cs="Times New Roman"/>
          <w:sz w:val="24"/>
          <w:szCs w:val="24"/>
        </w:rPr>
        <w:t>: evalúa las solicitudes de acceso y determina si el usuario tiene los permisos necesarios.</w:t>
      </w:r>
    </w:p>
    <w:p w14:paraId="6703F869" w14:textId="577C07D9" w:rsidR="00613384" w:rsidRDefault="00D76043" w:rsidP="004D0E24">
      <w:pPr>
        <w:pStyle w:val="NoSpacing"/>
        <w:numPr>
          <w:ilvl w:val="0"/>
          <w:numId w:val="2"/>
        </w:numPr>
        <w:spacing w:before="80" w:after="120"/>
        <w:jc w:val="both"/>
        <w:rPr>
          <w:rFonts w:ascii="Times New Roman" w:hAnsi="Times New Roman" w:cs="Times New Roman"/>
          <w:sz w:val="24"/>
          <w:szCs w:val="24"/>
        </w:rPr>
      </w:pPr>
      <w:r w:rsidRPr="00D76043">
        <w:rPr>
          <w:rFonts w:ascii="Times New Roman" w:hAnsi="Times New Roman" w:cs="Times New Roman"/>
          <w:b/>
          <w:bCs/>
          <w:sz w:val="24"/>
          <w:szCs w:val="24"/>
        </w:rPr>
        <w:t>API de autenticación</w:t>
      </w:r>
      <w:r w:rsidRPr="00D76043">
        <w:rPr>
          <w:rFonts w:ascii="Times New Roman" w:hAnsi="Times New Roman" w:cs="Times New Roman"/>
          <w:sz w:val="24"/>
          <w:szCs w:val="24"/>
        </w:rPr>
        <w:t xml:space="preserve">: </w:t>
      </w:r>
      <w:r>
        <w:rPr>
          <w:rFonts w:ascii="Times New Roman" w:hAnsi="Times New Roman" w:cs="Times New Roman"/>
          <w:sz w:val="24"/>
          <w:szCs w:val="24"/>
        </w:rPr>
        <w:t>p</w:t>
      </w:r>
      <w:r w:rsidRPr="00D76043">
        <w:rPr>
          <w:rFonts w:ascii="Times New Roman" w:hAnsi="Times New Roman" w:cs="Times New Roman"/>
          <w:sz w:val="24"/>
          <w:szCs w:val="24"/>
        </w:rPr>
        <w:t>roporciona servicios para autenticar usuarios y obtener tokens de acceso.</w:t>
      </w:r>
    </w:p>
    <w:p w14:paraId="3239109D" w14:textId="77777777" w:rsidR="00D76043" w:rsidRDefault="00D76043" w:rsidP="00D76043">
      <w:pPr>
        <w:pStyle w:val="NoSpacing"/>
        <w:spacing w:before="80" w:after="120"/>
        <w:jc w:val="both"/>
        <w:rPr>
          <w:rFonts w:ascii="Times New Roman" w:hAnsi="Times New Roman" w:cs="Times New Roman"/>
          <w:sz w:val="24"/>
          <w:szCs w:val="24"/>
        </w:rPr>
      </w:pPr>
    </w:p>
    <w:p w14:paraId="57406FCE" w14:textId="77777777" w:rsidR="00F70E31" w:rsidRDefault="00F70E31">
      <w:pPr>
        <w:rPr>
          <w:rFonts w:ascii="Times New Roman" w:hAnsi="Times New Roman" w:cs="Times New Roman"/>
          <w:b/>
          <w:bCs/>
          <w:sz w:val="36"/>
          <w:szCs w:val="36"/>
        </w:rPr>
      </w:pPr>
      <w:r>
        <w:rPr>
          <w:rFonts w:ascii="Times New Roman" w:hAnsi="Times New Roman" w:cs="Times New Roman"/>
          <w:b/>
          <w:bCs/>
          <w:sz w:val="36"/>
          <w:szCs w:val="36"/>
        </w:rPr>
        <w:br w:type="page"/>
      </w:r>
    </w:p>
    <w:p w14:paraId="5AC78FA0" w14:textId="24AB35EC" w:rsidR="00D76043" w:rsidRPr="00565210" w:rsidRDefault="00D76043" w:rsidP="00EC451A">
      <w:pPr>
        <w:pStyle w:val="NoSpacing"/>
        <w:spacing w:before="80" w:after="120"/>
        <w:jc w:val="both"/>
        <w:outlineLvl w:val="0"/>
        <w:rPr>
          <w:rFonts w:ascii="Times New Roman" w:hAnsi="Times New Roman" w:cs="Times New Roman"/>
          <w:b/>
          <w:bCs/>
          <w:sz w:val="36"/>
          <w:szCs w:val="36"/>
        </w:rPr>
      </w:pPr>
      <w:bookmarkStart w:id="2" w:name="_Toc179142227"/>
      <w:r w:rsidRPr="00565210">
        <w:rPr>
          <w:rFonts w:ascii="Times New Roman" w:hAnsi="Times New Roman" w:cs="Times New Roman"/>
          <w:b/>
          <w:bCs/>
          <w:sz w:val="36"/>
          <w:szCs w:val="36"/>
        </w:rPr>
        <w:lastRenderedPageBreak/>
        <w:t>Metodología</w:t>
      </w:r>
      <w:bookmarkEnd w:id="2"/>
    </w:p>
    <w:p w14:paraId="7E9F8A41" w14:textId="51F24BDB" w:rsidR="00D76043" w:rsidRDefault="002B54A5" w:rsidP="00D76043">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Haciendo una analogía con la construcción de un edificio sólido y seguro, el objetivo del proyecto SAC es la representación de la construcción del edificio, pero en el mundo digital. Para lograrlo, se plantea un proceso que combina la planificación detallada de la arquitectura con la agilidad y flexibilidad de adaptarse a los cambios.</w:t>
      </w:r>
    </w:p>
    <w:p w14:paraId="6F638037" w14:textId="77777777" w:rsidR="002B54A5" w:rsidRDefault="002B54A5" w:rsidP="00D76043">
      <w:pPr>
        <w:pStyle w:val="NoSpacing"/>
        <w:spacing w:before="80" w:after="120"/>
        <w:jc w:val="both"/>
        <w:rPr>
          <w:rFonts w:ascii="Times New Roman" w:hAnsi="Times New Roman" w:cs="Times New Roman"/>
          <w:sz w:val="24"/>
          <w:szCs w:val="24"/>
        </w:rPr>
      </w:pPr>
    </w:p>
    <w:p w14:paraId="0B4FD508" w14:textId="450DB923" w:rsidR="000D3D77" w:rsidRPr="000D3D77" w:rsidRDefault="000D3D77" w:rsidP="000D3D77">
      <w:pPr>
        <w:pStyle w:val="NoSpacing"/>
        <w:spacing w:before="80" w:after="120"/>
        <w:ind w:left="708"/>
        <w:jc w:val="both"/>
        <w:rPr>
          <w:rFonts w:ascii="Times New Roman" w:hAnsi="Times New Roman" w:cs="Times New Roman"/>
          <w:b/>
          <w:bCs/>
          <w:sz w:val="24"/>
          <w:szCs w:val="24"/>
        </w:rPr>
      </w:pPr>
      <w:r w:rsidRPr="000D3D77">
        <w:rPr>
          <w:rFonts w:ascii="Times New Roman" w:hAnsi="Times New Roman" w:cs="Times New Roman"/>
          <w:b/>
          <w:bCs/>
          <w:sz w:val="24"/>
          <w:szCs w:val="24"/>
        </w:rPr>
        <w:t>Fase de planificación: los cimientos</w:t>
      </w:r>
    </w:p>
    <w:p w14:paraId="02EA77E1" w14:textId="59B03F3C" w:rsidR="000D3D77" w:rsidRDefault="000D3D77" w:rsidP="000D3D77">
      <w:pPr>
        <w:pStyle w:val="NoSpacing"/>
        <w:spacing w:before="80" w:after="120"/>
        <w:ind w:left="708"/>
        <w:jc w:val="both"/>
        <w:rPr>
          <w:rFonts w:ascii="Times New Roman" w:hAnsi="Times New Roman" w:cs="Times New Roman"/>
          <w:sz w:val="24"/>
          <w:szCs w:val="24"/>
        </w:rPr>
      </w:pPr>
      <w:r>
        <w:rPr>
          <w:rFonts w:ascii="Times New Roman" w:hAnsi="Times New Roman" w:cs="Times New Roman"/>
          <w:sz w:val="24"/>
          <w:szCs w:val="24"/>
        </w:rPr>
        <w:t>Se comenzará diseñando los cimientos del edificio. Definiendo en detalle cada pieza del sistema: las tablas de la base de datos, las funciones que gestionarán los usuarios, roles y permisos, y las interfaces que permitirán a otros sistemas interactuar con SAC. Esta fase es la base para asegurar que toda la estructura sea coherente y sólida.</w:t>
      </w:r>
    </w:p>
    <w:p w14:paraId="3E2A2B20" w14:textId="77777777" w:rsidR="000D3D77" w:rsidRDefault="000D3D77" w:rsidP="000D3D77">
      <w:pPr>
        <w:pStyle w:val="NoSpacing"/>
        <w:spacing w:before="80" w:after="120"/>
        <w:ind w:left="708"/>
        <w:jc w:val="both"/>
        <w:rPr>
          <w:rFonts w:ascii="Times New Roman" w:hAnsi="Times New Roman" w:cs="Times New Roman"/>
          <w:sz w:val="24"/>
          <w:szCs w:val="24"/>
        </w:rPr>
      </w:pPr>
    </w:p>
    <w:p w14:paraId="12B2B3FF" w14:textId="1E21D7DF" w:rsidR="000D3D77" w:rsidRPr="000D3D77" w:rsidRDefault="000D3D77" w:rsidP="000D3D77">
      <w:pPr>
        <w:pStyle w:val="NoSpacing"/>
        <w:spacing w:before="80" w:after="120"/>
        <w:ind w:left="708"/>
        <w:jc w:val="both"/>
        <w:rPr>
          <w:rFonts w:ascii="Times New Roman" w:hAnsi="Times New Roman" w:cs="Times New Roman"/>
          <w:b/>
          <w:bCs/>
          <w:sz w:val="24"/>
          <w:szCs w:val="24"/>
        </w:rPr>
      </w:pPr>
      <w:r w:rsidRPr="000D3D77">
        <w:rPr>
          <w:rFonts w:ascii="Times New Roman" w:hAnsi="Times New Roman" w:cs="Times New Roman"/>
          <w:b/>
          <w:bCs/>
          <w:sz w:val="24"/>
          <w:szCs w:val="24"/>
        </w:rPr>
        <w:t>Fase de desarrollo: construyendo las paredes</w:t>
      </w:r>
    </w:p>
    <w:p w14:paraId="61CF1480" w14:textId="6C07DAC1" w:rsidR="000D3D77" w:rsidRDefault="006C7BA7" w:rsidP="000D3D77">
      <w:pPr>
        <w:pStyle w:val="NoSpacing"/>
        <w:spacing w:before="80" w:after="120"/>
        <w:ind w:left="708"/>
        <w:jc w:val="both"/>
        <w:rPr>
          <w:rFonts w:ascii="Times New Roman" w:hAnsi="Times New Roman" w:cs="Times New Roman"/>
          <w:sz w:val="24"/>
          <w:szCs w:val="24"/>
        </w:rPr>
      </w:pPr>
      <w:r>
        <w:rPr>
          <w:rFonts w:ascii="Times New Roman" w:hAnsi="Times New Roman" w:cs="Times New Roman"/>
          <w:sz w:val="24"/>
          <w:szCs w:val="24"/>
        </w:rPr>
        <w:t>Una vez completado los planos, se iniciará la construcción de las paredes del edificio. Esto implica escribir el código para implementar las funcionalidades del sistema. Se crearán funciones para registrar nuevos usuarios, iniciar sesión, asignar roles y permisos, y evaluar si un usuario tiene autorización para realizar una acción determinada.</w:t>
      </w:r>
    </w:p>
    <w:p w14:paraId="742D758D" w14:textId="77777777" w:rsidR="006C7BA7" w:rsidRDefault="006C7BA7" w:rsidP="000D3D77">
      <w:pPr>
        <w:pStyle w:val="NoSpacing"/>
        <w:spacing w:before="80" w:after="120"/>
        <w:ind w:left="708"/>
        <w:jc w:val="both"/>
        <w:rPr>
          <w:rFonts w:ascii="Times New Roman" w:hAnsi="Times New Roman" w:cs="Times New Roman"/>
          <w:sz w:val="24"/>
          <w:szCs w:val="24"/>
        </w:rPr>
      </w:pPr>
    </w:p>
    <w:p w14:paraId="19F69BDC" w14:textId="70CBD9E6" w:rsidR="006C7BA7" w:rsidRPr="00962CBF" w:rsidRDefault="00962CBF" w:rsidP="000D3D77">
      <w:pPr>
        <w:pStyle w:val="NoSpacing"/>
        <w:spacing w:before="80" w:after="120"/>
        <w:ind w:left="708"/>
        <w:jc w:val="both"/>
        <w:rPr>
          <w:rFonts w:ascii="Times New Roman" w:hAnsi="Times New Roman" w:cs="Times New Roman"/>
          <w:b/>
          <w:bCs/>
          <w:sz w:val="24"/>
          <w:szCs w:val="24"/>
        </w:rPr>
      </w:pPr>
      <w:r w:rsidRPr="00962CBF">
        <w:rPr>
          <w:rFonts w:ascii="Times New Roman" w:hAnsi="Times New Roman" w:cs="Times New Roman"/>
          <w:b/>
          <w:bCs/>
          <w:sz w:val="24"/>
          <w:szCs w:val="24"/>
        </w:rPr>
        <w:t>Fase de pruebas: asegurando la calidad</w:t>
      </w:r>
    </w:p>
    <w:p w14:paraId="7E20971D" w14:textId="703A5471" w:rsidR="00962CBF" w:rsidRDefault="00962CBF" w:rsidP="000D3D77">
      <w:pPr>
        <w:pStyle w:val="NoSpacing"/>
        <w:spacing w:before="80" w:after="120"/>
        <w:ind w:left="708"/>
        <w:jc w:val="both"/>
        <w:rPr>
          <w:rFonts w:ascii="Times New Roman" w:hAnsi="Times New Roman" w:cs="Times New Roman"/>
          <w:sz w:val="24"/>
          <w:szCs w:val="24"/>
        </w:rPr>
      </w:pPr>
      <w:r>
        <w:rPr>
          <w:rFonts w:ascii="Times New Roman" w:hAnsi="Times New Roman" w:cs="Times New Roman"/>
          <w:sz w:val="24"/>
          <w:szCs w:val="24"/>
        </w:rPr>
        <w:t>Antes de que el edificio sea habitado, se realizan una serie de pruebas exhaustivas para asegurar de que todo funcione correctamente. Se probará cada pieza del sistema de forma individual y luego se integrarán para verificar que trabajen en conjunto. También se evaluará la seguridad del sistema para protegerlo de posibles ataques.</w:t>
      </w:r>
    </w:p>
    <w:p w14:paraId="3F857ED7" w14:textId="77777777" w:rsidR="00962CBF" w:rsidRDefault="00962CBF" w:rsidP="000D3D77">
      <w:pPr>
        <w:pStyle w:val="NoSpacing"/>
        <w:spacing w:before="80" w:after="120"/>
        <w:ind w:left="708"/>
        <w:jc w:val="both"/>
        <w:rPr>
          <w:rFonts w:ascii="Times New Roman" w:hAnsi="Times New Roman" w:cs="Times New Roman"/>
          <w:sz w:val="24"/>
          <w:szCs w:val="24"/>
        </w:rPr>
      </w:pPr>
    </w:p>
    <w:p w14:paraId="1CD7BA79" w14:textId="740F9CFB" w:rsidR="00962CBF" w:rsidRPr="00F80714" w:rsidRDefault="00F80714" w:rsidP="000D3D77">
      <w:pPr>
        <w:pStyle w:val="NoSpacing"/>
        <w:spacing w:before="80" w:after="120"/>
        <w:ind w:left="708"/>
        <w:jc w:val="both"/>
        <w:rPr>
          <w:rFonts w:ascii="Times New Roman" w:hAnsi="Times New Roman" w:cs="Times New Roman"/>
          <w:b/>
          <w:bCs/>
          <w:sz w:val="24"/>
          <w:szCs w:val="24"/>
        </w:rPr>
      </w:pPr>
      <w:r w:rsidRPr="00F80714">
        <w:rPr>
          <w:rFonts w:ascii="Times New Roman" w:hAnsi="Times New Roman" w:cs="Times New Roman"/>
          <w:b/>
          <w:bCs/>
          <w:sz w:val="24"/>
          <w:szCs w:val="24"/>
        </w:rPr>
        <w:t>Fase de implementación y mantenimiento: habitando el edificio</w:t>
      </w:r>
    </w:p>
    <w:p w14:paraId="09AA732E" w14:textId="31C9781D" w:rsidR="00F80714" w:rsidRDefault="00F80714" w:rsidP="000D3D77">
      <w:pPr>
        <w:pStyle w:val="NoSpacing"/>
        <w:spacing w:before="80" w:after="120"/>
        <w:ind w:left="708"/>
        <w:jc w:val="both"/>
        <w:rPr>
          <w:rFonts w:ascii="Times New Roman" w:hAnsi="Times New Roman" w:cs="Times New Roman"/>
          <w:sz w:val="24"/>
          <w:szCs w:val="24"/>
        </w:rPr>
      </w:pPr>
      <w:r>
        <w:rPr>
          <w:rFonts w:ascii="Times New Roman" w:hAnsi="Times New Roman" w:cs="Times New Roman"/>
          <w:sz w:val="24"/>
          <w:szCs w:val="24"/>
        </w:rPr>
        <w:t>Una vez construido y probado el edificio, será el momento de mudarse. Se instalará el sistema en el entorno de producción y se configurarán todos los componentes necesarios. Se capacitará a los usuarios para que puedan aprovechar al máximo las funcionalidades del sistema. Finalmente, se establecerá un plan de mantenimiento para realizar correcciones y mejoras a lo largo del tiempo.</w:t>
      </w:r>
    </w:p>
    <w:p w14:paraId="7E9C7B6F" w14:textId="77777777" w:rsidR="00CC29D2" w:rsidRDefault="00CC29D2" w:rsidP="00CC29D2">
      <w:pPr>
        <w:pStyle w:val="NoSpacing"/>
        <w:spacing w:before="80" w:after="120"/>
        <w:jc w:val="both"/>
        <w:rPr>
          <w:rFonts w:ascii="Times New Roman" w:hAnsi="Times New Roman" w:cs="Times New Roman"/>
          <w:sz w:val="24"/>
          <w:szCs w:val="24"/>
        </w:rPr>
      </w:pPr>
    </w:p>
    <w:p w14:paraId="76B0C204" w14:textId="16E6C00A" w:rsidR="00E95070" w:rsidRDefault="00CC29D2" w:rsidP="00D76043">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A lo largo de todo el proceso, se seguirá una metodología ágil. Esto significa que se dividirá el proyecto en pequeñas partes, para realizar entrega de resultados de forma incremental. De esta manera, se obtendrá feedback (retroalimentación) de los usuarios de forma inmediata, lo que permitirá realizar ajustes en el camino, asegurando que el sistema se adapte a las necesidades reales.</w:t>
      </w:r>
    </w:p>
    <w:p w14:paraId="604237A0" w14:textId="77777777" w:rsidR="00E95070" w:rsidRDefault="00E95070" w:rsidP="00D76043">
      <w:pPr>
        <w:pStyle w:val="NoSpacing"/>
        <w:spacing w:before="80" w:after="120"/>
        <w:jc w:val="both"/>
        <w:rPr>
          <w:rFonts w:ascii="Times New Roman" w:hAnsi="Times New Roman" w:cs="Times New Roman"/>
          <w:sz w:val="24"/>
          <w:szCs w:val="24"/>
        </w:rPr>
      </w:pPr>
    </w:p>
    <w:p w14:paraId="2BCE0889" w14:textId="77777777" w:rsidR="00CA4614" w:rsidRDefault="00CA4614">
      <w:pPr>
        <w:rPr>
          <w:rFonts w:ascii="Times New Roman" w:hAnsi="Times New Roman" w:cs="Times New Roman"/>
          <w:b/>
          <w:bCs/>
          <w:sz w:val="36"/>
          <w:szCs w:val="36"/>
        </w:rPr>
      </w:pPr>
      <w:r>
        <w:rPr>
          <w:rFonts w:ascii="Times New Roman" w:hAnsi="Times New Roman" w:cs="Times New Roman"/>
          <w:b/>
          <w:bCs/>
          <w:sz w:val="36"/>
          <w:szCs w:val="36"/>
        </w:rPr>
        <w:lastRenderedPageBreak/>
        <w:br w:type="page"/>
      </w:r>
    </w:p>
    <w:p w14:paraId="3461CFAA" w14:textId="360D0037" w:rsidR="00762332" w:rsidRPr="00565210" w:rsidRDefault="00C722AF" w:rsidP="00762332">
      <w:pPr>
        <w:pStyle w:val="NoSpacing"/>
        <w:spacing w:before="80" w:after="120"/>
        <w:jc w:val="both"/>
        <w:outlineLvl w:val="0"/>
        <w:rPr>
          <w:rFonts w:ascii="Times New Roman" w:hAnsi="Times New Roman" w:cs="Times New Roman"/>
          <w:b/>
          <w:bCs/>
          <w:sz w:val="36"/>
          <w:szCs w:val="36"/>
        </w:rPr>
      </w:pPr>
      <w:bookmarkStart w:id="3" w:name="_Toc179142228"/>
      <w:r w:rsidRPr="00565210">
        <w:rPr>
          <w:rFonts w:ascii="Times New Roman" w:hAnsi="Times New Roman" w:cs="Times New Roman"/>
          <w:b/>
          <w:bCs/>
          <w:sz w:val="36"/>
          <w:szCs w:val="36"/>
        </w:rPr>
        <w:lastRenderedPageBreak/>
        <w:t>Marco Conceptual</w:t>
      </w:r>
      <w:bookmarkEnd w:id="3"/>
    </w:p>
    <w:p w14:paraId="5FCB2659" w14:textId="598961AB" w:rsidR="00762332" w:rsidRDefault="00762332" w:rsidP="00D76043">
      <w:pPr>
        <w:pStyle w:val="NoSpacing"/>
        <w:spacing w:before="80" w:after="120"/>
        <w:jc w:val="both"/>
        <w:rPr>
          <w:rFonts w:ascii="Times New Roman" w:hAnsi="Times New Roman" w:cs="Times New Roman"/>
          <w:sz w:val="24"/>
          <w:szCs w:val="24"/>
        </w:rPr>
      </w:pPr>
    </w:p>
    <w:p w14:paraId="64CC3A86" w14:textId="25DBC3E9" w:rsidR="005C3ACD" w:rsidRPr="00565210" w:rsidRDefault="005C3ACD" w:rsidP="005C3ACD">
      <w:pPr>
        <w:pStyle w:val="NoSpacing"/>
        <w:spacing w:before="80" w:after="120"/>
        <w:jc w:val="both"/>
        <w:outlineLvl w:val="1"/>
        <w:rPr>
          <w:rFonts w:ascii="Times New Roman" w:hAnsi="Times New Roman" w:cs="Times New Roman"/>
          <w:b/>
          <w:bCs/>
          <w:color w:val="A02B93" w:themeColor="accent5"/>
          <w:sz w:val="32"/>
          <w:szCs w:val="32"/>
        </w:rPr>
      </w:pPr>
      <w:bookmarkStart w:id="4" w:name="_Toc179142229"/>
      <w:r w:rsidRPr="00565210">
        <w:rPr>
          <w:rFonts w:ascii="Times New Roman" w:hAnsi="Times New Roman" w:cs="Times New Roman"/>
          <w:b/>
          <w:bCs/>
          <w:color w:val="A02B93" w:themeColor="accent5"/>
          <w:sz w:val="32"/>
          <w:szCs w:val="32"/>
        </w:rPr>
        <w:t>Autenticación</w:t>
      </w:r>
      <w:bookmarkEnd w:id="4"/>
    </w:p>
    <w:p w14:paraId="7D1F655A" w14:textId="050AFBCD" w:rsidR="00BD63B7" w:rsidRDefault="00BD63B7"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De acuerdo con </w:t>
      </w:r>
      <w:proofErr w:type="spellStart"/>
      <w:r>
        <w:rPr>
          <w:rFonts w:ascii="Times New Roman" w:hAnsi="Times New Roman" w:cs="Times New Roman"/>
          <w:sz w:val="24"/>
          <w:szCs w:val="24"/>
        </w:rPr>
        <w:t>Okta</w:t>
      </w:r>
      <w:proofErr w:type="spellEnd"/>
      <w:r>
        <w:rPr>
          <w:rFonts w:ascii="Times New Roman" w:hAnsi="Times New Roman" w:cs="Times New Roman"/>
          <w:sz w:val="24"/>
          <w:szCs w:val="24"/>
        </w:rPr>
        <w:t xml:space="preserve"> (2023) y Microsoft (2024), la autenticación es el proceso de verificación de la identidad de un usuario, dispositivo o servicio que intenta acceder a un sistema o recurso digital. Su objetivo principal es garantizar que solo las entidades autorizadas pueden ingresar y utilizar los sistemas, protegiendo así la integridad y confidencialidad de la información.</w:t>
      </w:r>
    </w:p>
    <w:p w14:paraId="3F6E68FB" w14:textId="77777777" w:rsidR="00D1155E" w:rsidRDefault="00D1155E" w:rsidP="005C3ACD">
      <w:pPr>
        <w:pStyle w:val="NoSpacing"/>
        <w:spacing w:before="80" w:after="120"/>
        <w:jc w:val="both"/>
        <w:rPr>
          <w:rFonts w:ascii="Times New Roman" w:hAnsi="Times New Roman" w:cs="Times New Roman"/>
          <w:sz w:val="24"/>
          <w:szCs w:val="24"/>
        </w:rPr>
      </w:pPr>
    </w:p>
    <w:p w14:paraId="477C4693" w14:textId="3CA1DF43" w:rsidR="00D1155E" w:rsidRDefault="00D1155E"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La autenticación actualmente se apoya de algunos componentes, como: </w:t>
      </w:r>
    </w:p>
    <w:p w14:paraId="5F4B9FF7" w14:textId="6B14D368" w:rsidR="00D1155E" w:rsidRDefault="00D1155E" w:rsidP="00D1155E">
      <w:pPr>
        <w:pStyle w:val="NoSpacing"/>
        <w:numPr>
          <w:ilvl w:val="0"/>
          <w:numId w:val="2"/>
        </w:numPr>
        <w:spacing w:before="80" w:after="120"/>
        <w:jc w:val="both"/>
        <w:rPr>
          <w:rFonts w:ascii="Times New Roman" w:hAnsi="Times New Roman" w:cs="Times New Roman"/>
          <w:sz w:val="24"/>
          <w:szCs w:val="24"/>
        </w:rPr>
      </w:pPr>
      <w:r w:rsidRPr="00D1155E">
        <w:rPr>
          <w:rFonts w:ascii="Times New Roman" w:hAnsi="Times New Roman" w:cs="Times New Roman"/>
          <w:b/>
          <w:bCs/>
          <w:sz w:val="24"/>
          <w:szCs w:val="24"/>
        </w:rPr>
        <w:t>Factores de autenticación</w:t>
      </w:r>
      <w:r>
        <w:rPr>
          <w:rFonts w:ascii="Times New Roman" w:hAnsi="Times New Roman" w:cs="Times New Roman"/>
          <w:sz w:val="24"/>
          <w:szCs w:val="24"/>
        </w:rPr>
        <w:t>, que son los elementos utilizados para verificar la identidad, como contraseñas, biometría (huellas dactilares, reconocimiento facial), tokens de seguridad, o una combinación de ellos.</w:t>
      </w:r>
    </w:p>
    <w:p w14:paraId="12C22213" w14:textId="6EFF0138" w:rsidR="00D1155E" w:rsidRDefault="0030798D" w:rsidP="00D1155E">
      <w:pPr>
        <w:pStyle w:val="NoSpacing"/>
        <w:numPr>
          <w:ilvl w:val="0"/>
          <w:numId w:val="2"/>
        </w:numPr>
        <w:spacing w:before="80" w:after="120"/>
        <w:jc w:val="both"/>
        <w:rPr>
          <w:rFonts w:ascii="Times New Roman" w:hAnsi="Times New Roman" w:cs="Times New Roman"/>
          <w:sz w:val="24"/>
          <w:szCs w:val="24"/>
        </w:rPr>
      </w:pPr>
      <w:r w:rsidRPr="0030798D">
        <w:rPr>
          <w:rFonts w:ascii="Times New Roman" w:hAnsi="Times New Roman" w:cs="Times New Roman"/>
          <w:b/>
          <w:bCs/>
          <w:sz w:val="24"/>
          <w:szCs w:val="24"/>
        </w:rPr>
        <w:t>Métodos de autenticación</w:t>
      </w:r>
      <w:r>
        <w:rPr>
          <w:rFonts w:ascii="Times New Roman" w:hAnsi="Times New Roman" w:cs="Times New Roman"/>
          <w:sz w:val="24"/>
          <w:szCs w:val="24"/>
        </w:rPr>
        <w:t>, los cuales son los procedimientos utilizados para validar los factores de autenticación, como la comparación de contraseñas almacenadas, el análisis de patrones biométricos o la verificación de códigos de un solo uso (OTP).</w:t>
      </w:r>
    </w:p>
    <w:p w14:paraId="483823A8" w14:textId="2A8982CE" w:rsidR="0030798D" w:rsidRDefault="0030798D" w:rsidP="00D1155E">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Sistemas de gestión de identidades y acceso (IAM)</w:t>
      </w:r>
      <w:r>
        <w:rPr>
          <w:rFonts w:ascii="Times New Roman" w:hAnsi="Times New Roman" w:cs="Times New Roman"/>
          <w:sz w:val="24"/>
          <w:szCs w:val="24"/>
        </w:rPr>
        <w:t>, que proporcionan un marco para gestionar las identidades de los usuarios, autenticarlos y autorizar su acceso a los recursos.</w:t>
      </w:r>
    </w:p>
    <w:p w14:paraId="5FA2F005" w14:textId="77777777" w:rsidR="0030798D" w:rsidRDefault="0030798D" w:rsidP="0030798D">
      <w:pPr>
        <w:pStyle w:val="NoSpacing"/>
        <w:spacing w:before="80" w:after="120"/>
        <w:jc w:val="both"/>
        <w:rPr>
          <w:rFonts w:ascii="Times New Roman" w:hAnsi="Times New Roman" w:cs="Times New Roman"/>
          <w:sz w:val="24"/>
          <w:szCs w:val="24"/>
        </w:rPr>
      </w:pPr>
    </w:p>
    <w:p w14:paraId="672CF537" w14:textId="43C1116E" w:rsidR="0030798D" w:rsidRDefault="00FD0BCB" w:rsidP="0030798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La autenticación es importante porque protege la información confidencial al limitar el acceso a usuarios autorizados, sin comprometer la integridad de los sistemas; de esta forma ayuda a las organizaciones a cumplir con las regulaciones de seguridad de la información, y al mismo tiempo permite a los usuarios a acceder a los servicios de manera segura y conveniente.</w:t>
      </w:r>
    </w:p>
    <w:p w14:paraId="24EA83B6" w14:textId="77777777" w:rsidR="00D1155E" w:rsidRDefault="00D1155E" w:rsidP="005C3ACD">
      <w:pPr>
        <w:pStyle w:val="NoSpacing"/>
        <w:spacing w:before="80" w:after="120"/>
        <w:jc w:val="both"/>
        <w:rPr>
          <w:rFonts w:ascii="Times New Roman" w:hAnsi="Times New Roman" w:cs="Times New Roman"/>
          <w:sz w:val="24"/>
          <w:szCs w:val="24"/>
        </w:rPr>
      </w:pPr>
    </w:p>
    <w:p w14:paraId="61572A22" w14:textId="2148223E" w:rsidR="001F3C91" w:rsidRPr="00C32E3B" w:rsidRDefault="00C32E3B" w:rsidP="00C32E3B">
      <w:pPr>
        <w:pStyle w:val="NoSpacing"/>
        <w:spacing w:before="80" w:after="120"/>
        <w:jc w:val="both"/>
        <w:outlineLvl w:val="1"/>
        <w:rPr>
          <w:rFonts w:ascii="Times New Roman" w:hAnsi="Times New Roman" w:cs="Times New Roman"/>
          <w:b/>
          <w:bCs/>
          <w:color w:val="A02B93" w:themeColor="accent5"/>
          <w:sz w:val="32"/>
          <w:szCs w:val="32"/>
        </w:rPr>
      </w:pPr>
      <w:bookmarkStart w:id="5" w:name="_Toc179142230"/>
      <w:r w:rsidRPr="00C32E3B">
        <w:rPr>
          <w:rFonts w:ascii="Times New Roman" w:hAnsi="Times New Roman" w:cs="Times New Roman"/>
          <w:b/>
          <w:bCs/>
          <w:color w:val="A02B93" w:themeColor="accent5"/>
          <w:sz w:val="32"/>
          <w:szCs w:val="32"/>
        </w:rPr>
        <w:t>Tipos de Autenticación</w:t>
      </w:r>
      <w:bookmarkEnd w:id="5"/>
    </w:p>
    <w:p w14:paraId="7A5D5CEC" w14:textId="7875255B" w:rsidR="00C32E3B" w:rsidRDefault="00BD0921"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En los últimos años, los mecanismos de autenticación han evolucionado para implementar métodos que aseguren un acceso adecuado a los sistemas. Se identifican los siguientes tipos de autenticación:</w:t>
      </w:r>
    </w:p>
    <w:p w14:paraId="1197B33B" w14:textId="1D01190F" w:rsidR="00BD0921" w:rsidRDefault="00BD0921" w:rsidP="00BD0921">
      <w:pPr>
        <w:pStyle w:val="NoSpacing"/>
        <w:numPr>
          <w:ilvl w:val="0"/>
          <w:numId w:val="2"/>
        </w:numPr>
        <w:spacing w:before="80" w:after="120"/>
        <w:jc w:val="both"/>
        <w:rPr>
          <w:rFonts w:ascii="Times New Roman" w:hAnsi="Times New Roman" w:cs="Times New Roman"/>
          <w:sz w:val="24"/>
          <w:szCs w:val="24"/>
        </w:rPr>
      </w:pPr>
      <w:r w:rsidRPr="00BD0921">
        <w:rPr>
          <w:rFonts w:ascii="Times New Roman" w:hAnsi="Times New Roman" w:cs="Times New Roman"/>
          <w:b/>
          <w:bCs/>
          <w:sz w:val="24"/>
          <w:szCs w:val="24"/>
        </w:rPr>
        <w:t>Basada en contraseña</w:t>
      </w:r>
      <w:r>
        <w:rPr>
          <w:rFonts w:ascii="Times New Roman" w:hAnsi="Times New Roman" w:cs="Times New Roman"/>
          <w:sz w:val="24"/>
          <w:szCs w:val="24"/>
        </w:rPr>
        <w:t>: este es el método más común en la mayoría de los sistemas, por su facilidad de uso por parte de los usuarios del sistema, sin embargo, es el más vulnerable a ataques de seguridad.</w:t>
      </w:r>
    </w:p>
    <w:p w14:paraId="654EB016" w14:textId="78470136" w:rsidR="00BD0921" w:rsidRDefault="00BD0921" w:rsidP="00BD0921">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Multifactor</w:t>
      </w:r>
      <w:r w:rsidRPr="00BD0921">
        <w:rPr>
          <w:rFonts w:ascii="Times New Roman" w:hAnsi="Times New Roman" w:cs="Times New Roman"/>
          <w:sz w:val="24"/>
          <w:szCs w:val="24"/>
        </w:rPr>
        <w:t>:</w:t>
      </w:r>
      <w:r>
        <w:rPr>
          <w:rFonts w:ascii="Times New Roman" w:hAnsi="Times New Roman" w:cs="Times New Roman"/>
          <w:sz w:val="24"/>
          <w:szCs w:val="24"/>
        </w:rPr>
        <w:t xml:space="preserve"> además de la contraseña, combina varios factores de autenticación para aumentar la seguridad; por ejemplo: biometría, tokens o la combinación de estas.</w:t>
      </w:r>
    </w:p>
    <w:p w14:paraId="2D9FAF55" w14:textId="50F5F4FE" w:rsidR="00BD0921" w:rsidRDefault="00BD0921" w:rsidP="00BD0921">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Sin contraseña</w:t>
      </w:r>
      <w:r w:rsidRPr="00BD0921">
        <w:rPr>
          <w:rFonts w:ascii="Times New Roman" w:hAnsi="Times New Roman" w:cs="Times New Roman"/>
          <w:sz w:val="24"/>
          <w:szCs w:val="24"/>
        </w:rPr>
        <w:t>:</w:t>
      </w:r>
      <w:r>
        <w:rPr>
          <w:rFonts w:ascii="Times New Roman" w:hAnsi="Times New Roman" w:cs="Times New Roman"/>
          <w:sz w:val="24"/>
          <w:szCs w:val="24"/>
        </w:rPr>
        <w:t xml:space="preserve"> la autenticación se realiza solamente con métodos de biometría o tokens de hardware o software, relacionadas a una cuenta de usuario, para eliminar la necesidad de contraseñas.</w:t>
      </w:r>
    </w:p>
    <w:p w14:paraId="3CBAE9A6" w14:textId="5D0BA269" w:rsidR="00BD0921" w:rsidRDefault="00BD0921" w:rsidP="00BD0921">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Basada en certificados</w:t>
      </w:r>
      <w:r w:rsidRPr="00BD0921">
        <w:rPr>
          <w:rFonts w:ascii="Times New Roman" w:hAnsi="Times New Roman" w:cs="Times New Roman"/>
          <w:sz w:val="24"/>
          <w:szCs w:val="24"/>
        </w:rPr>
        <w:t>:</w:t>
      </w:r>
      <w:r>
        <w:rPr>
          <w:rFonts w:ascii="Times New Roman" w:hAnsi="Times New Roman" w:cs="Times New Roman"/>
          <w:sz w:val="24"/>
          <w:szCs w:val="24"/>
        </w:rPr>
        <w:t xml:space="preserve"> se emplean certificados digitales para verificar la identidad.</w:t>
      </w:r>
    </w:p>
    <w:p w14:paraId="36B3B99B" w14:textId="77777777" w:rsidR="00BD0921" w:rsidRDefault="00BD0921" w:rsidP="00BD0921">
      <w:pPr>
        <w:pStyle w:val="NoSpacing"/>
        <w:spacing w:before="80" w:after="120"/>
        <w:jc w:val="both"/>
        <w:rPr>
          <w:rFonts w:ascii="Times New Roman" w:hAnsi="Times New Roman" w:cs="Times New Roman"/>
          <w:sz w:val="24"/>
          <w:szCs w:val="24"/>
        </w:rPr>
      </w:pPr>
    </w:p>
    <w:p w14:paraId="7AF9B26E" w14:textId="511F1E4E" w:rsidR="00BD0921" w:rsidRDefault="00034513" w:rsidP="00BD0921">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Se puede observar que la autenticación es una práctica esencial en la seguridad de la información. Al implementar mecanismos de autenticación robustos, las organizaciones pueden proteger sus sistemas y datos de manera efectiva. La elección del método de autenticación adecuado dependerá de factores como el nivel de seguridad requerido, la complejidad del sistema y la experiencia de los usuarios.</w:t>
      </w:r>
    </w:p>
    <w:p w14:paraId="61BFAE60" w14:textId="77777777" w:rsidR="00A46E4A" w:rsidRDefault="00A46E4A" w:rsidP="005C3ACD">
      <w:pPr>
        <w:pStyle w:val="NoSpacing"/>
        <w:spacing w:before="80" w:after="120"/>
        <w:jc w:val="both"/>
        <w:rPr>
          <w:rFonts w:ascii="Times New Roman" w:hAnsi="Times New Roman" w:cs="Times New Roman"/>
          <w:sz w:val="24"/>
          <w:szCs w:val="24"/>
        </w:rPr>
      </w:pPr>
    </w:p>
    <w:p w14:paraId="7A224F84" w14:textId="14D36C0E" w:rsidR="00B11E2B" w:rsidRPr="00D17F5A" w:rsidRDefault="00D17F5A" w:rsidP="00D17F5A">
      <w:pPr>
        <w:pStyle w:val="NoSpacing"/>
        <w:spacing w:before="80" w:after="120"/>
        <w:jc w:val="both"/>
        <w:outlineLvl w:val="1"/>
        <w:rPr>
          <w:rFonts w:ascii="Times New Roman" w:hAnsi="Times New Roman" w:cs="Times New Roman"/>
          <w:b/>
          <w:bCs/>
          <w:color w:val="A02B93" w:themeColor="accent5"/>
          <w:sz w:val="32"/>
          <w:szCs w:val="32"/>
        </w:rPr>
      </w:pPr>
      <w:bookmarkStart w:id="6" w:name="_Toc179142231"/>
      <w:r w:rsidRPr="00D17F5A">
        <w:rPr>
          <w:rFonts w:ascii="Times New Roman" w:hAnsi="Times New Roman" w:cs="Times New Roman"/>
          <w:b/>
          <w:bCs/>
          <w:color w:val="A02B93" w:themeColor="accent5"/>
          <w:sz w:val="32"/>
          <w:szCs w:val="32"/>
        </w:rPr>
        <w:t xml:space="preserve">Términos </w:t>
      </w:r>
      <w:r w:rsidR="00962B15">
        <w:rPr>
          <w:rFonts w:ascii="Times New Roman" w:hAnsi="Times New Roman" w:cs="Times New Roman"/>
          <w:b/>
          <w:bCs/>
          <w:color w:val="A02B93" w:themeColor="accent5"/>
          <w:sz w:val="32"/>
          <w:szCs w:val="32"/>
        </w:rPr>
        <w:t>Relacionados</w:t>
      </w:r>
      <w:bookmarkEnd w:id="6"/>
    </w:p>
    <w:p w14:paraId="3B358556" w14:textId="31567BBD" w:rsidR="00D17F5A" w:rsidRDefault="00076D25"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Los siguientes términos son esenciales para comprender cómo se gestiona la seguridad en los sistemas informáticos modernos. Al trabajar juntos, permiten a las empresas proteger sus datos y garantizar que solo las personas autorizadas puedan acceder a ellos.</w:t>
      </w:r>
      <w:r w:rsidR="00614C9E">
        <w:rPr>
          <w:rFonts w:ascii="Times New Roman" w:hAnsi="Times New Roman" w:cs="Times New Roman"/>
          <w:sz w:val="24"/>
          <w:szCs w:val="24"/>
        </w:rPr>
        <w:t xml:space="preserve"> Es decir, garantizan el control y la protección de los recursos informáticos.</w:t>
      </w:r>
    </w:p>
    <w:p w14:paraId="45BBF669" w14:textId="77777777" w:rsidR="00D17F5A" w:rsidRDefault="00D17F5A" w:rsidP="005C3ACD">
      <w:pPr>
        <w:pStyle w:val="NoSpacing"/>
        <w:spacing w:before="80" w:after="120"/>
        <w:jc w:val="both"/>
        <w:rPr>
          <w:rFonts w:ascii="Times New Roman" w:hAnsi="Times New Roman" w:cs="Times New Roman"/>
          <w:sz w:val="24"/>
          <w:szCs w:val="24"/>
        </w:rPr>
      </w:pPr>
    </w:p>
    <w:p w14:paraId="3B8B384F" w14:textId="2D40C2AD" w:rsidR="00510E35" w:rsidRPr="00510E35" w:rsidRDefault="00510E35" w:rsidP="005C3ACD">
      <w:pPr>
        <w:pStyle w:val="NoSpacing"/>
        <w:spacing w:before="80" w:after="120"/>
        <w:jc w:val="both"/>
        <w:rPr>
          <w:rFonts w:ascii="Times New Roman" w:hAnsi="Times New Roman" w:cs="Times New Roman"/>
          <w:b/>
          <w:bCs/>
          <w:sz w:val="28"/>
          <w:szCs w:val="28"/>
        </w:rPr>
      </w:pPr>
      <w:r w:rsidRPr="00510E35">
        <w:rPr>
          <w:rFonts w:ascii="Times New Roman" w:hAnsi="Times New Roman" w:cs="Times New Roman"/>
          <w:b/>
          <w:bCs/>
          <w:sz w:val="28"/>
          <w:szCs w:val="28"/>
        </w:rPr>
        <w:t>Identidad</w:t>
      </w:r>
    </w:p>
    <w:p w14:paraId="48C0AA33" w14:textId="28F7089A" w:rsidR="00115DF3" w:rsidRDefault="009E2792"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La identidad se refiere a la representación única de una persona, dispositivo o entidad dentro de un sistema informático. En otras palabras: es </w:t>
      </w:r>
      <w:r w:rsidRPr="00081C05">
        <w:rPr>
          <w:rFonts w:ascii="Times New Roman" w:hAnsi="Times New Roman" w:cs="Times New Roman"/>
          <w:b/>
          <w:bCs/>
          <w:i/>
          <w:iCs/>
          <w:sz w:val="24"/>
          <w:szCs w:val="24"/>
        </w:rPr>
        <w:t>quién eres</w:t>
      </w:r>
      <w:r>
        <w:rPr>
          <w:rFonts w:ascii="Times New Roman" w:hAnsi="Times New Roman" w:cs="Times New Roman"/>
          <w:sz w:val="24"/>
          <w:szCs w:val="24"/>
        </w:rPr>
        <w:t>. Esta representación puede estar asociada a atributos como nombre de usuario, dirección de correo electrónico, números de identificación o características biométricas. Sirve como base para autenticar y autorizar el acceso a recursos y servicios.</w:t>
      </w:r>
    </w:p>
    <w:p w14:paraId="502EFB1E" w14:textId="77777777" w:rsidR="00636862" w:rsidRDefault="00636862" w:rsidP="005C3ACD">
      <w:pPr>
        <w:pStyle w:val="NoSpacing"/>
        <w:spacing w:before="80" w:after="120"/>
        <w:jc w:val="both"/>
        <w:rPr>
          <w:rFonts w:ascii="Times New Roman" w:hAnsi="Times New Roman" w:cs="Times New Roman"/>
          <w:sz w:val="24"/>
          <w:szCs w:val="24"/>
        </w:rPr>
      </w:pPr>
    </w:p>
    <w:p w14:paraId="6E7E5AE5" w14:textId="1C89FDA8" w:rsidR="00636862" w:rsidRDefault="00636862"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El concepto de identidad se enfoca en la autenticación y autorización de usuarios y recursos, garantizando la </w:t>
      </w:r>
      <w:r w:rsidRPr="00015BF4">
        <w:rPr>
          <w:rFonts w:ascii="Times New Roman" w:hAnsi="Times New Roman" w:cs="Times New Roman"/>
          <w:b/>
          <w:bCs/>
          <w:sz w:val="24"/>
          <w:szCs w:val="24"/>
        </w:rPr>
        <w:t>integridad</w:t>
      </w:r>
      <w:r>
        <w:rPr>
          <w:rFonts w:ascii="Times New Roman" w:hAnsi="Times New Roman" w:cs="Times New Roman"/>
          <w:sz w:val="24"/>
          <w:szCs w:val="24"/>
        </w:rPr>
        <w:t xml:space="preserve"> (</w:t>
      </w:r>
      <w:r w:rsidRPr="00636862">
        <w:rPr>
          <w:rFonts w:ascii="Times New Roman" w:hAnsi="Times New Roman" w:cs="Times New Roman"/>
          <w:i/>
          <w:iCs/>
          <w:sz w:val="24"/>
          <w:szCs w:val="24"/>
        </w:rPr>
        <w:t>las personas autorizadas pueden modificar la información</w:t>
      </w:r>
      <w:r>
        <w:rPr>
          <w:rFonts w:ascii="Times New Roman" w:hAnsi="Times New Roman" w:cs="Times New Roman"/>
          <w:sz w:val="24"/>
          <w:szCs w:val="24"/>
        </w:rPr>
        <w:t xml:space="preserve">), </w:t>
      </w:r>
      <w:r w:rsidRPr="00015BF4">
        <w:rPr>
          <w:rFonts w:ascii="Times New Roman" w:hAnsi="Times New Roman" w:cs="Times New Roman"/>
          <w:b/>
          <w:bCs/>
          <w:sz w:val="24"/>
          <w:szCs w:val="24"/>
        </w:rPr>
        <w:t>confidencialidad</w:t>
      </w:r>
      <w:r>
        <w:rPr>
          <w:rFonts w:ascii="Times New Roman" w:hAnsi="Times New Roman" w:cs="Times New Roman"/>
          <w:sz w:val="24"/>
          <w:szCs w:val="24"/>
        </w:rPr>
        <w:t xml:space="preserve"> (</w:t>
      </w:r>
      <w:r w:rsidRPr="00636862">
        <w:rPr>
          <w:rFonts w:ascii="Times New Roman" w:hAnsi="Times New Roman" w:cs="Times New Roman"/>
          <w:i/>
          <w:iCs/>
          <w:sz w:val="24"/>
          <w:szCs w:val="24"/>
        </w:rPr>
        <w:t xml:space="preserve">datos legibles </w:t>
      </w:r>
      <w:r>
        <w:rPr>
          <w:rFonts w:ascii="Times New Roman" w:hAnsi="Times New Roman" w:cs="Times New Roman"/>
          <w:i/>
          <w:iCs/>
          <w:sz w:val="24"/>
          <w:szCs w:val="24"/>
        </w:rPr>
        <w:t xml:space="preserve">solo </w:t>
      </w:r>
      <w:r w:rsidRPr="00636862">
        <w:rPr>
          <w:rFonts w:ascii="Times New Roman" w:hAnsi="Times New Roman" w:cs="Times New Roman"/>
          <w:i/>
          <w:iCs/>
          <w:sz w:val="24"/>
          <w:szCs w:val="24"/>
        </w:rPr>
        <w:t>por usuarios autorizados</w:t>
      </w:r>
      <w:r>
        <w:rPr>
          <w:rFonts w:ascii="Times New Roman" w:hAnsi="Times New Roman" w:cs="Times New Roman"/>
          <w:sz w:val="24"/>
          <w:szCs w:val="24"/>
        </w:rPr>
        <w:t xml:space="preserve">), </w:t>
      </w:r>
      <w:r w:rsidRPr="00015BF4">
        <w:rPr>
          <w:rFonts w:ascii="Times New Roman" w:hAnsi="Times New Roman" w:cs="Times New Roman"/>
          <w:b/>
          <w:bCs/>
          <w:sz w:val="24"/>
          <w:szCs w:val="24"/>
        </w:rPr>
        <w:t>irrefutabilidad</w:t>
      </w:r>
      <w:r>
        <w:rPr>
          <w:rFonts w:ascii="Times New Roman" w:hAnsi="Times New Roman" w:cs="Times New Roman"/>
          <w:sz w:val="24"/>
          <w:szCs w:val="24"/>
        </w:rPr>
        <w:t xml:space="preserve"> (</w:t>
      </w:r>
      <w:r>
        <w:rPr>
          <w:rFonts w:ascii="Times New Roman" w:hAnsi="Times New Roman" w:cs="Times New Roman"/>
          <w:i/>
          <w:iCs/>
          <w:sz w:val="24"/>
          <w:szCs w:val="24"/>
        </w:rPr>
        <w:t>el usuario no puede negar las acciones que realizó</w:t>
      </w:r>
      <w:r>
        <w:rPr>
          <w:rFonts w:ascii="Times New Roman" w:hAnsi="Times New Roman" w:cs="Times New Roman"/>
          <w:sz w:val="24"/>
          <w:szCs w:val="24"/>
        </w:rPr>
        <w:t xml:space="preserve">) y </w:t>
      </w:r>
      <w:r w:rsidRPr="00015BF4">
        <w:rPr>
          <w:rFonts w:ascii="Times New Roman" w:hAnsi="Times New Roman" w:cs="Times New Roman"/>
          <w:b/>
          <w:bCs/>
          <w:sz w:val="24"/>
          <w:szCs w:val="24"/>
        </w:rPr>
        <w:t>disponibilidad</w:t>
      </w:r>
      <w:r>
        <w:rPr>
          <w:rFonts w:ascii="Times New Roman" w:hAnsi="Times New Roman" w:cs="Times New Roman"/>
          <w:sz w:val="24"/>
          <w:szCs w:val="24"/>
        </w:rPr>
        <w:t xml:space="preserve"> (</w:t>
      </w:r>
      <w:r>
        <w:rPr>
          <w:rFonts w:ascii="Times New Roman" w:hAnsi="Times New Roman" w:cs="Times New Roman"/>
          <w:i/>
          <w:iCs/>
          <w:sz w:val="24"/>
          <w:szCs w:val="24"/>
        </w:rPr>
        <w:t>disponibilidad de los recursos cuando sean necesarios</w:t>
      </w:r>
      <w:r>
        <w:rPr>
          <w:rFonts w:ascii="Times New Roman" w:hAnsi="Times New Roman" w:cs="Times New Roman"/>
          <w:sz w:val="24"/>
          <w:szCs w:val="24"/>
        </w:rPr>
        <w:t xml:space="preserve">) de la información. </w:t>
      </w:r>
      <w:r w:rsidR="00AE6D12">
        <w:rPr>
          <w:rFonts w:ascii="Times New Roman" w:hAnsi="Times New Roman" w:cs="Times New Roman"/>
          <w:sz w:val="24"/>
          <w:szCs w:val="24"/>
        </w:rPr>
        <w:t>(</w:t>
      </w:r>
      <w:proofErr w:type="spellStart"/>
      <w:r w:rsidR="00AE6D12">
        <w:rPr>
          <w:rFonts w:ascii="Times New Roman" w:hAnsi="Times New Roman" w:cs="Times New Roman"/>
          <w:sz w:val="24"/>
          <w:szCs w:val="24"/>
        </w:rPr>
        <w:t>Kurth</w:t>
      </w:r>
      <w:proofErr w:type="spellEnd"/>
      <w:r w:rsidR="00AE6D12">
        <w:rPr>
          <w:rFonts w:ascii="Times New Roman" w:hAnsi="Times New Roman" w:cs="Times New Roman"/>
          <w:sz w:val="24"/>
          <w:szCs w:val="24"/>
        </w:rPr>
        <w:t>, 2024)</w:t>
      </w:r>
    </w:p>
    <w:p w14:paraId="4EF4AA1B" w14:textId="77777777" w:rsidR="00510E35" w:rsidRDefault="00510E35" w:rsidP="005C3ACD">
      <w:pPr>
        <w:pStyle w:val="NoSpacing"/>
        <w:spacing w:before="80" w:after="120"/>
        <w:jc w:val="both"/>
        <w:rPr>
          <w:rFonts w:ascii="Times New Roman" w:hAnsi="Times New Roman" w:cs="Times New Roman"/>
          <w:sz w:val="24"/>
          <w:szCs w:val="24"/>
        </w:rPr>
      </w:pPr>
    </w:p>
    <w:p w14:paraId="18E9DBC3" w14:textId="621CF26F" w:rsidR="00E51A2E" w:rsidRPr="00115DF3" w:rsidRDefault="00E51A2E" w:rsidP="005C3ACD">
      <w:pPr>
        <w:pStyle w:val="NoSpacing"/>
        <w:spacing w:before="80" w:after="120"/>
        <w:jc w:val="both"/>
        <w:rPr>
          <w:rFonts w:ascii="Times New Roman" w:hAnsi="Times New Roman" w:cs="Times New Roman"/>
          <w:b/>
          <w:bCs/>
          <w:sz w:val="28"/>
          <w:szCs w:val="28"/>
        </w:rPr>
      </w:pPr>
      <w:r w:rsidRPr="00115DF3">
        <w:rPr>
          <w:rFonts w:ascii="Times New Roman" w:hAnsi="Times New Roman" w:cs="Times New Roman"/>
          <w:b/>
          <w:bCs/>
          <w:sz w:val="28"/>
          <w:szCs w:val="28"/>
        </w:rPr>
        <w:t>Credenciales</w:t>
      </w:r>
    </w:p>
    <w:p w14:paraId="1B934E9F" w14:textId="68ADFAE1" w:rsidR="008F2972" w:rsidRDefault="008F2972"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Las credenciales</w:t>
      </w:r>
      <w:r w:rsidR="00CE27E8">
        <w:rPr>
          <w:rFonts w:ascii="Times New Roman" w:hAnsi="Times New Roman" w:cs="Times New Roman"/>
          <w:sz w:val="24"/>
          <w:szCs w:val="24"/>
        </w:rPr>
        <w:t xml:space="preserve">, según </w:t>
      </w:r>
      <w:r w:rsidR="00FD71E2">
        <w:rPr>
          <w:rFonts w:ascii="Times New Roman" w:hAnsi="Times New Roman" w:cs="Times New Roman"/>
          <w:sz w:val="24"/>
          <w:szCs w:val="24"/>
        </w:rPr>
        <w:t>la capacitación gratuita sobre seguridad de Fortinet (2024)</w:t>
      </w:r>
      <w:r w:rsidR="00CE27E8">
        <w:rPr>
          <w:rFonts w:ascii="Times New Roman" w:hAnsi="Times New Roman" w:cs="Times New Roman"/>
          <w:sz w:val="24"/>
          <w:szCs w:val="24"/>
        </w:rPr>
        <w:t>,</w:t>
      </w:r>
      <w:r>
        <w:rPr>
          <w:rFonts w:ascii="Times New Roman" w:hAnsi="Times New Roman" w:cs="Times New Roman"/>
          <w:sz w:val="24"/>
          <w:szCs w:val="24"/>
        </w:rPr>
        <w:t xml:space="preserve"> son los elementos de información que se utilizan para verificar la identidad de un sujeto (persona o entidad) durante el proceso de autenticación. Es decir: </w:t>
      </w:r>
      <w:r w:rsidRPr="008F2972">
        <w:rPr>
          <w:rFonts w:ascii="Times New Roman" w:hAnsi="Times New Roman" w:cs="Times New Roman"/>
          <w:b/>
          <w:bCs/>
          <w:i/>
          <w:iCs/>
          <w:sz w:val="24"/>
          <w:szCs w:val="24"/>
        </w:rPr>
        <w:t xml:space="preserve">probar </w:t>
      </w:r>
      <w:r>
        <w:rPr>
          <w:rFonts w:ascii="Times New Roman" w:hAnsi="Times New Roman" w:cs="Times New Roman"/>
          <w:b/>
          <w:bCs/>
          <w:i/>
          <w:iCs/>
          <w:sz w:val="24"/>
          <w:szCs w:val="24"/>
        </w:rPr>
        <w:t>que eres tú</w:t>
      </w:r>
      <w:r>
        <w:rPr>
          <w:rFonts w:ascii="Times New Roman" w:hAnsi="Times New Roman" w:cs="Times New Roman"/>
          <w:sz w:val="24"/>
          <w:szCs w:val="24"/>
        </w:rPr>
        <w:t>. Las credenciales más comunes son:</w:t>
      </w:r>
    </w:p>
    <w:p w14:paraId="1FACF018" w14:textId="2D08D48F" w:rsidR="008F2972" w:rsidRDefault="008F2972" w:rsidP="008F2972">
      <w:pPr>
        <w:pStyle w:val="NoSpacing"/>
        <w:numPr>
          <w:ilvl w:val="0"/>
          <w:numId w:val="2"/>
        </w:numPr>
        <w:spacing w:before="80" w:after="120"/>
        <w:jc w:val="both"/>
        <w:rPr>
          <w:rFonts w:ascii="Times New Roman" w:hAnsi="Times New Roman" w:cs="Times New Roman"/>
          <w:sz w:val="24"/>
          <w:szCs w:val="24"/>
        </w:rPr>
      </w:pPr>
      <w:r w:rsidRPr="008F2972">
        <w:rPr>
          <w:rFonts w:ascii="Times New Roman" w:hAnsi="Times New Roman" w:cs="Times New Roman"/>
          <w:b/>
          <w:bCs/>
          <w:sz w:val="24"/>
          <w:szCs w:val="24"/>
        </w:rPr>
        <w:t>Nombre de usuario y contraseña</w:t>
      </w:r>
      <w:r>
        <w:rPr>
          <w:rFonts w:ascii="Times New Roman" w:hAnsi="Times New Roman" w:cs="Times New Roman"/>
          <w:sz w:val="24"/>
          <w:szCs w:val="24"/>
        </w:rPr>
        <w:t>: es la combinación de un nombre único y una cadena de caracteres secreta.</w:t>
      </w:r>
    </w:p>
    <w:p w14:paraId="6B6E05EF" w14:textId="56FA8B2C" w:rsidR="00465608" w:rsidRDefault="00465608" w:rsidP="008F2972">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Tokens</w:t>
      </w:r>
      <w:r w:rsidRPr="00465608">
        <w:rPr>
          <w:rFonts w:ascii="Times New Roman" w:hAnsi="Times New Roman" w:cs="Times New Roman"/>
          <w:sz w:val="24"/>
          <w:szCs w:val="24"/>
        </w:rPr>
        <w:t>:</w:t>
      </w:r>
      <w:r>
        <w:rPr>
          <w:rFonts w:ascii="Times New Roman" w:hAnsi="Times New Roman" w:cs="Times New Roman"/>
          <w:sz w:val="24"/>
          <w:szCs w:val="24"/>
        </w:rPr>
        <w:t xml:space="preserve"> son dispositivos físicos o virtuales que generan códigos de un solo uso para autenticación.</w:t>
      </w:r>
    </w:p>
    <w:p w14:paraId="506371C4" w14:textId="677BE87A" w:rsidR="00465608" w:rsidRDefault="00465608" w:rsidP="008F2972">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Certificados digitales</w:t>
      </w:r>
      <w:r w:rsidRPr="00465608">
        <w:rPr>
          <w:rFonts w:ascii="Times New Roman" w:hAnsi="Times New Roman" w:cs="Times New Roman"/>
          <w:sz w:val="24"/>
          <w:szCs w:val="24"/>
        </w:rPr>
        <w:t>:</w:t>
      </w:r>
      <w:r>
        <w:rPr>
          <w:rFonts w:ascii="Times New Roman" w:hAnsi="Times New Roman" w:cs="Times New Roman"/>
          <w:sz w:val="24"/>
          <w:szCs w:val="24"/>
        </w:rPr>
        <w:t xml:space="preserve"> son archivos electrónicos que contienen información sobre la identidad de un sujeto y una firma digital.</w:t>
      </w:r>
    </w:p>
    <w:p w14:paraId="6BD380F4" w14:textId="3B01A095" w:rsidR="00465608" w:rsidRDefault="00465608" w:rsidP="008F2972">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lastRenderedPageBreak/>
        <w:t>Datos biométricos</w:t>
      </w:r>
      <w:r w:rsidRPr="00465608">
        <w:rPr>
          <w:rFonts w:ascii="Times New Roman" w:hAnsi="Times New Roman" w:cs="Times New Roman"/>
          <w:sz w:val="24"/>
          <w:szCs w:val="24"/>
        </w:rPr>
        <w:t>:</w:t>
      </w:r>
      <w:r>
        <w:rPr>
          <w:rFonts w:ascii="Times New Roman" w:hAnsi="Times New Roman" w:cs="Times New Roman"/>
          <w:sz w:val="24"/>
          <w:szCs w:val="24"/>
        </w:rPr>
        <w:t xml:space="preserve"> son características físicas únicas de una persona, como huellas dactilares, reconocimiento facial, iris o voz.</w:t>
      </w:r>
    </w:p>
    <w:p w14:paraId="19A0D514" w14:textId="77777777" w:rsidR="0076041D" w:rsidRDefault="0076041D" w:rsidP="005C3ACD">
      <w:pPr>
        <w:pStyle w:val="NoSpacing"/>
        <w:spacing w:before="80" w:after="120"/>
        <w:jc w:val="both"/>
        <w:rPr>
          <w:rFonts w:ascii="Times New Roman" w:hAnsi="Times New Roman" w:cs="Times New Roman"/>
          <w:sz w:val="24"/>
          <w:szCs w:val="24"/>
        </w:rPr>
      </w:pPr>
    </w:p>
    <w:p w14:paraId="2BE05340" w14:textId="02A9ADE0" w:rsidR="00E51A2E" w:rsidRDefault="0076041D"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También se pueden categorizar las credenciales por diferentes factores, como: </w:t>
      </w:r>
      <w:r w:rsidRPr="0076041D">
        <w:rPr>
          <w:rFonts w:ascii="Times New Roman" w:hAnsi="Times New Roman" w:cs="Times New Roman"/>
          <w:b/>
          <w:bCs/>
          <w:i/>
          <w:iCs/>
          <w:sz w:val="24"/>
          <w:szCs w:val="24"/>
        </w:rPr>
        <w:t>algo que se sabe</w:t>
      </w:r>
      <w:r>
        <w:rPr>
          <w:rFonts w:ascii="Times New Roman" w:hAnsi="Times New Roman" w:cs="Times New Roman"/>
          <w:sz w:val="24"/>
          <w:szCs w:val="24"/>
        </w:rPr>
        <w:t xml:space="preserve"> (contraseña); </w:t>
      </w:r>
      <w:r w:rsidRPr="0076041D">
        <w:rPr>
          <w:rFonts w:ascii="Times New Roman" w:hAnsi="Times New Roman" w:cs="Times New Roman"/>
          <w:b/>
          <w:bCs/>
          <w:i/>
          <w:iCs/>
          <w:sz w:val="24"/>
          <w:szCs w:val="24"/>
        </w:rPr>
        <w:t>algo que se posee</w:t>
      </w:r>
      <w:r>
        <w:rPr>
          <w:rFonts w:ascii="Times New Roman" w:hAnsi="Times New Roman" w:cs="Times New Roman"/>
          <w:sz w:val="24"/>
          <w:szCs w:val="24"/>
        </w:rPr>
        <w:t xml:space="preserve"> (tokens y certificados); y </w:t>
      </w:r>
      <w:r w:rsidRPr="0076041D">
        <w:rPr>
          <w:rFonts w:ascii="Times New Roman" w:hAnsi="Times New Roman" w:cs="Times New Roman"/>
          <w:b/>
          <w:bCs/>
          <w:i/>
          <w:iCs/>
          <w:sz w:val="24"/>
          <w:szCs w:val="24"/>
        </w:rPr>
        <w:t>algo que se es</w:t>
      </w:r>
      <w:r>
        <w:rPr>
          <w:rFonts w:ascii="Times New Roman" w:hAnsi="Times New Roman" w:cs="Times New Roman"/>
          <w:sz w:val="24"/>
          <w:szCs w:val="24"/>
        </w:rPr>
        <w:t xml:space="preserve"> (biometría).</w:t>
      </w:r>
      <w:r w:rsidR="002A67C2">
        <w:rPr>
          <w:rFonts w:ascii="Times New Roman" w:hAnsi="Times New Roman" w:cs="Times New Roman"/>
          <w:sz w:val="24"/>
          <w:szCs w:val="24"/>
        </w:rPr>
        <w:t xml:space="preserve"> </w:t>
      </w:r>
    </w:p>
    <w:p w14:paraId="10D30CF5" w14:textId="77777777" w:rsidR="0076041D" w:rsidRDefault="0076041D" w:rsidP="005C3ACD">
      <w:pPr>
        <w:pStyle w:val="NoSpacing"/>
        <w:spacing w:before="80" w:after="120"/>
        <w:jc w:val="both"/>
        <w:rPr>
          <w:rFonts w:ascii="Times New Roman" w:hAnsi="Times New Roman" w:cs="Times New Roman"/>
          <w:sz w:val="24"/>
          <w:szCs w:val="24"/>
        </w:rPr>
      </w:pPr>
    </w:p>
    <w:p w14:paraId="1B9FD53E" w14:textId="77777777" w:rsidR="00597133" w:rsidRPr="00115DF3" w:rsidRDefault="00597133" w:rsidP="00597133">
      <w:pPr>
        <w:pStyle w:val="NoSpacing"/>
        <w:spacing w:before="80" w:after="120"/>
        <w:jc w:val="both"/>
        <w:rPr>
          <w:rFonts w:ascii="Times New Roman" w:hAnsi="Times New Roman" w:cs="Times New Roman"/>
          <w:b/>
          <w:bCs/>
          <w:sz w:val="28"/>
          <w:szCs w:val="28"/>
        </w:rPr>
      </w:pPr>
      <w:r w:rsidRPr="00115DF3">
        <w:rPr>
          <w:rFonts w:ascii="Times New Roman" w:hAnsi="Times New Roman" w:cs="Times New Roman"/>
          <w:b/>
          <w:bCs/>
          <w:sz w:val="28"/>
          <w:szCs w:val="28"/>
        </w:rPr>
        <w:t>Autorización</w:t>
      </w:r>
    </w:p>
    <w:p w14:paraId="47B432D8" w14:textId="357CAD75" w:rsidR="00FA3CFB" w:rsidRDefault="00896203"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Fernández (2023)</w:t>
      </w:r>
      <w:r w:rsidR="00B2264D">
        <w:rPr>
          <w:rFonts w:ascii="Times New Roman" w:hAnsi="Times New Roman" w:cs="Times New Roman"/>
          <w:sz w:val="24"/>
          <w:szCs w:val="24"/>
        </w:rPr>
        <w:t xml:space="preserve"> y </w:t>
      </w:r>
      <w:proofErr w:type="spellStart"/>
      <w:r w:rsidR="00B2264D">
        <w:rPr>
          <w:rFonts w:ascii="Times New Roman" w:hAnsi="Times New Roman" w:cs="Times New Roman"/>
          <w:sz w:val="24"/>
          <w:szCs w:val="24"/>
        </w:rPr>
        <w:t>Oteir</w:t>
      </w:r>
      <w:proofErr w:type="spellEnd"/>
      <w:r w:rsidR="00B2264D">
        <w:rPr>
          <w:rFonts w:ascii="Times New Roman" w:hAnsi="Times New Roman" w:cs="Times New Roman"/>
          <w:sz w:val="24"/>
          <w:szCs w:val="24"/>
        </w:rPr>
        <w:t xml:space="preserve"> (2023),</w:t>
      </w:r>
      <w:r>
        <w:rPr>
          <w:rFonts w:ascii="Times New Roman" w:hAnsi="Times New Roman" w:cs="Times New Roman"/>
          <w:sz w:val="24"/>
          <w:szCs w:val="24"/>
        </w:rPr>
        <w:t xml:space="preserve"> explica</w:t>
      </w:r>
      <w:r w:rsidR="00B2264D">
        <w:rPr>
          <w:rFonts w:ascii="Times New Roman" w:hAnsi="Times New Roman" w:cs="Times New Roman"/>
          <w:sz w:val="24"/>
          <w:szCs w:val="24"/>
        </w:rPr>
        <w:t>n</w:t>
      </w:r>
      <w:r>
        <w:rPr>
          <w:rFonts w:ascii="Times New Roman" w:hAnsi="Times New Roman" w:cs="Times New Roman"/>
          <w:sz w:val="24"/>
          <w:szCs w:val="24"/>
        </w:rPr>
        <w:t xml:space="preserve"> que la </w:t>
      </w:r>
      <w:r w:rsidR="004632E4">
        <w:rPr>
          <w:rFonts w:ascii="Times New Roman" w:hAnsi="Times New Roman" w:cs="Times New Roman"/>
          <w:sz w:val="24"/>
          <w:szCs w:val="24"/>
        </w:rPr>
        <w:t>autorización es el proceso de determinar los permisos o privilegios específicos que se conceden a un usuario autenticado. Una vez verificada la identidad, la autorización define qué acciones puede realizar el usuario dentro del sistema, como leer, escribir, modificar o eliminar datos, ejecutar programas o acceder a recursos específicos. La autorización se basa en roles, políticas y perfiles de acceso predefinidos.</w:t>
      </w:r>
      <w:r w:rsidR="00714B24">
        <w:rPr>
          <w:rFonts w:ascii="Times New Roman" w:hAnsi="Times New Roman" w:cs="Times New Roman"/>
          <w:sz w:val="24"/>
          <w:szCs w:val="24"/>
        </w:rPr>
        <w:t xml:space="preserve"> Básicamente es </w:t>
      </w:r>
      <w:r w:rsidR="00714B24" w:rsidRPr="00714B24">
        <w:rPr>
          <w:rFonts w:ascii="Times New Roman" w:hAnsi="Times New Roman" w:cs="Times New Roman"/>
          <w:b/>
          <w:bCs/>
          <w:i/>
          <w:iCs/>
          <w:sz w:val="24"/>
          <w:szCs w:val="24"/>
        </w:rPr>
        <w:t>lo que puedes hacer</w:t>
      </w:r>
      <w:r w:rsidR="00714B24">
        <w:rPr>
          <w:rFonts w:ascii="Times New Roman" w:hAnsi="Times New Roman" w:cs="Times New Roman"/>
          <w:sz w:val="24"/>
          <w:szCs w:val="24"/>
        </w:rPr>
        <w:t>.</w:t>
      </w:r>
      <w:r w:rsidR="003E0F33">
        <w:rPr>
          <w:rFonts w:ascii="Times New Roman" w:hAnsi="Times New Roman" w:cs="Times New Roman"/>
          <w:sz w:val="24"/>
          <w:szCs w:val="24"/>
        </w:rPr>
        <w:t xml:space="preserve"> </w:t>
      </w:r>
      <w:r w:rsidR="00FA3CFB">
        <w:rPr>
          <w:rFonts w:ascii="Times New Roman" w:hAnsi="Times New Roman" w:cs="Times New Roman"/>
          <w:sz w:val="24"/>
          <w:szCs w:val="24"/>
        </w:rPr>
        <w:t>Por ejemplo, un usuario puede autenticarse en una aplicación, pero la autorización decide qué funcionalidades puede utilizar y qué datos puede ver.</w:t>
      </w:r>
    </w:p>
    <w:p w14:paraId="1643A585" w14:textId="77777777" w:rsidR="00434C5A" w:rsidRDefault="00434C5A" w:rsidP="005C3ACD">
      <w:pPr>
        <w:pStyle w:val="NoSpacing"/>
        <w:spacing w:before="80" w:after="120"/>
        <w:jc w:val="both"/>
        <w:rPr>
          <w:rFonts w:ascii="Times New Roman" w:hAnsi="Times New Roman" w:cs="Times New Roman"/>
          <w:sz w:val="24"/>
          <w:szCs w:val="24"/>
        </w:rPr>
      </w:pPr>
    </w:p>
    <w:p w14:paraId="40B1D5E4" w14:textId="0BAA6CDD" w:rsidR="004632E4" w:rsidRPr="007552FC" w:rsidRDefault="007552FC" w:rsidP="005C3ACD">
      <w:pPr>
        <w:pStyle w:val="NoSpacing"/>
        <w:spacing w:before="80" w:after="120"/>
        <w:jc w:val="both"/>
        <w:rPr>
          <w:rFonts w:ascii="Times New Roman" w:hAnsi="Times New Roman" w:cs="Times New Roman"/>
          <w:b/>
          <w:bCs/>
          <w:sz w:val="24"/>
          <w:szCs w:val="24"/>
        </w:rPr>
      </w:pPr>
      <w:r w:rsidRPr="007552FC">
        <w:rPr>
          <w:rFonts w:ascii="Times New Roman" w:hAnsi="Times New Roman" w:cs="Times New Roman"/>
          <w:b/>
          <w:bCs/>
          <w:sz w:val="24"/>
          <w:szCs w:val="24"/>
        </w:rPr>
        <w:t>Tipo de autorización</w:t>
      </w:r>
    </w:p>
    <w:p w14:paraId="5870ABB7" w14:textId="7A9EB9EE" w:rsidR="007552FC" w:rsidRDefault="007552FC"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Existen diversos modelos de autorización, cada uno con sus características y aplicaciones:</w:t>
      </w:r>
    </w:p>
    <w:p w14:paraId="2E982D49" w14:textId="71A7903B" w:rsidR="007552FC" w:rsidRDefault="007552FC" w:rsidP="007552FC">
      <w:pPr>
        <w:pStyle w:val="NoSpacing"/>
        <w:numPr>
          <w:ilvl w:val="0"/>
          <w:numId w:val="2"/>
        </w:numPr>
        <w:spacing w:before="80" w:after="120"/>
        <w:jc w:val="both"/>
        <w:rPr>
          <w:rFonts w:ascii="Times New Roman" w:hAnsi="Times New Roman" w:cs="Times New Roman"/>
          <w:sz w:val="24"/>
          <w:szCs w:val="24"/>
        </w:rPr>
      </w:pPr>
      <w:r w:rsidRPr="00B552D7">
        <w:rPr>
          <w:rFonts w:ascii="Times New Roman" w:hAnsi="Times New Roman" w:cs="Times New Roman"/>
          <w:b/>
          <w:bCs/>
          <w:sz w:val="24"/>
          <w:szCs w:val="24"/>
        </w:rPr>
        <w:t>RBAC</w:t>
      </w:r>
      <w:r>
        <w:rPr>
          <w:rFonts w:ascii="Times New Roman" w:hAnsi="Times New Roman" w:cs="Times New Roman"/>
          <w:sz w:val="24"/>
          <w:szCs w:val="24"/>
        </w:rPr>
        <w:t>: el control de acceso basado en roles es el más común y asigna permisos a los usuarios en función de sus roles dentro la organización. Simplifica la gestión de permisos y reduce los riesgos de errores.</w:t>
      </w:r>
    </w:p>
    <w:p w14:paraId="148ED622" w14:textId="22753A0D" w:rsidR="007552FC" w:rsidRDefault="007552FC" w:rsidP="007552FC">
      <w:pPr>
        <w:pStyle w:val="NoSpacing"/>
        <w:numPr>
          <w:ilvl w:val="0"/>
          <w:numId w:val="2"/>
        </w:numPr>
        <w:spacing w:before="80" w:after="120"/>
        <w:jc w:val="both"/>
        <w:rPr>
          <w:rFonts w:ascii="Times New Roman" w:hAnsi="Times New Roman" w:cs="Times New Roman"/>
          <w:sz w:val="24"/>
          <w:szCs w:val="24"/>
        </w:rPr>
      </w:pPr>
      <w:r w:rsidRPr="00B552D7">
        <w:rPr>
          <w:rFonts w:ascii="Times New Roman" w:hAnsi="Times New Roman" w:cs="Times New Roman"/>
          <w:b/>
          <w:bCs/>
          <w:sz w:val="24"/>
          <w:szCs w:val="24"/>
        </w:rPr>
        <w:t>ABAC</w:t>
      </w:r>
      <w:r>
        <w:rPr>
          <w:rFonts w:ascii="Times New Roman" w:hAnsi="Times New Roman" w:cs="Times New Roman"/>
          <w:sz w:val="24"/>
          <w:szCs w:val="24"/>
        </w:rPr>
        <w:t>: el control de acceso basado en atributos ofrece una mayor granularidad, permitiendo conceder acceso a los recursos en función de atributos específicos del usuario, como su departamento o ubicación.</w:t>
      </w:r>
    </w:p>
    <w:p w14:paraId="7FE6A028" w14:textId="4FED1E3A" w:rsidR="007552FC" w:rsidRDefault="007552FC" w:rsidP="007552FC">
      <w:pPr>
        <w:pStyle w:val="NoSpacing"/>
        <w:numPr>
          <w:ilvl w:val="0"/>
          <w:numId w:val="2"/>
        </w:numPr>
        <w:spacing w:before="80" w:after="120"/>
        <w:jc w:val="both"/>
        <w:rPr>
          <w:rFonts w:ascii="Times New Roman" w:hAnsi="Times New Roman" w:cs="Times New Roman"/>
          <w:sz w:val="24"/>
          <w:szCs w:val="24"/>
        </w:rPr>
      </w:pPr>
      <w:r w:rsidRPr="00B552D7">
        <w:rPr>
          <w:rFonts w:ascii="Times New Roman" w:hAnsi="Times New Roman" w:cs="Times New Roman"/>
          <w:b/>
          <w:bCs/>
          <w:sz w:val="24"/>
          <w:szCs w:val="24"/>
        </w:rPr>
        <w:t>MAC</w:t>
      </w:r>
      <w:r>
        <w:rPr>
          <w:rFonts w:ascii="Times New Roman" w:hAnsi="Times New Roman" w:cs="Times New Roman"/>
          <w:sz w:val="24"/>
          <w:szCs w:val="24"/>
        </w:rPr>
        <w:t>: el control de acceso obligatorio impone políticas de acceso a nivel de sistema, brindando un control centralizado y estricto.</w:t>
      </w:r>
    </w:p>
    <w:p w14:paraId="5FEDD177" w14:textId="37FE1969" w:rsidR="007552FC" w:rsidRDefault="007552FC" w:rsidP="007552FC">
      <w:pPr>
        <w:pStyle w:val="NoSpacing"/>
        <w:numPr>
          <w:ilvl w:val="0"/>
          <w:numId w:val="2"/>
        </w:numPr>
        <w:spacing w:before="80" w:after="120"/>
        <w:jc w:val="both"/>
        <w:rPr>
          <w:rFonts w:ascii="Times New Roman" w:hAnsi="Times New Roman" w:cs="Times New Roman"/>
          <w:sz w:val="24"/>
          <w:szCs w:val="24"/>
        </w:rPr>
      </w:pPr>
      <w:r w:rsidRPr="00B552D7">
        <w:rPr>
          <w:rFonts w:ascii="Times New Roman" w:hAnsi="Times New Roman" w:cs="Times New Roman"/>
          <w:b/>
          <w:bCs/>
          <w:sz w:val="24"/>
          <w:szCs w:val="24"/>
        </w:rPr>
        <w:t>DAC</w:t>
      </w:r>
      <w:r>
        <w:rPr>
          <w:rFonts w:ascii="Times New Roman" w:hAnsi="Times New Roman" w:cs="Times New Roman"/>
          <w:sz w:val="24"/>
          <w:szCs w:val="24"/>
        </w:rPr>
        <w:t>: el control de acceso discrecional permite a los usuarios individuales controlar el acceso a los recursos que poseen, ofreciendo mayor flexibilidad, pero también mayor riesgo.</w:t>
      </w:r>
    </w:p>
    <w:p w14:paraId="4F097D04" w14:textId="11333681" w:rsidR="007552FC" w:rsidRDefault="007552FC" w:rsidP="007552FC">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Finalmente, el control de acceso </w:t>
      </w:r>
      <w:r w:rsidRPr="00B552D7">
        <w:rPr>
          <w:rFonts w:ascii="Times New Roman" w:hAnsi="Times New Roman" w:cs="Times New Roman"/>
          <w:b/>
          <w:bCs/>
          <w:sz w:val="24"/>
          <w:szCs w:val="24"/>
        </w:rPr>
        <w:t>basado en reglas</w:t>
      </w:r>
      <w:r>
        <w:rPr>
          <w:rFonts w:ascii="Times New Roman" w:hAnsi="Times New Roman" w:cs="Times New Roman"/>
          <w:sz w:val="24"/>
          <w:szCs w:val="24"/>
        </w:rPr>
        <w:t xml:space="preserve"> permite definir reglas personalizadas para otorgar acceso, adaptándose a escenarios más complejos.</w:t>
      </w:r>
    </w:p>
    <w:p w14:paraId="281B7DB8" w14:textId="77777777" w:rsidR="007552FC" w:rsidRDefault="007552FC" w:rsidP="005C3ACD">
      <w:pPr>
        <w:pStyle w:val="NoSpacing"/>
        <w:spacing w:before="80" w:after="120"/>
        <w:jc w:val="both"/>
        <w:rPr>
          <w:rFonts w:ascii="Times New Roman" w:hAnsi="Times New Roman" w:cs="Times New Roman"/>
          <w:sz w:val="24"/>
          <w:szCs w:val="24"/>
        </w:rPr>
      </w:pPr>
    </w:p>
    <w:p w14:paraId="61A2F87A" w14:textId="5455CAAD" w:rsidR="00DF6910" w:rsidRPr="00512469" w:rsidRDefault="00512469" w:rsidP="005C3ACD">
      <w:pPr>
        <w:pStyle w:val="NoSpacing"/>
        <w:spacing w:before="80" w:after="120"/>
        <w:jc w:val="both"/>
        <w:rPr>
          <w:rFonts w:ascii="Times New Roman" w:hAnsi="Times New Roman" w:cs="Times New Roman"/>
          <w:b/>
          <w:bCs/>
          <w:sz w:val="24"/>
          <w:szCs w:val="24"/>
        </w:rPr>
      </w:pPr>
      <w:r w:rsidRPr="00512469">
        <w:rPr>
          <w:rFonts w:ascii="Times New Roman" w:hAnsi="Times New Roman" w:cs="Times New Roman"/>
          <w:b/>
          <w:bCs/>
          <w:sz w:val="24"/>
          <w:szCs w:val="24"/>
        </w:rPr>
        <w:t>Técnicas de autorización</w:t>
      </w:r>
    </w:p>
    <w:p w14:paraId="7D275938" w14:textId="0854120A" w:rsidR="00512469" w:rsidRDefault="00512469"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Para implementar estos tipos de autorización, se utilizan diversas técnicas, por ejemplo:</w:t>
      </w:r>
      <w:r w:rsidR="00E53AA2">
        <w:rPr>
          <w:rFonts w:ascii="Times New Roman" w:hAnsi="Times New Roman" w:cs="Times New Roman"/>
          <w:sz w:val="24"/>
          <w:szCs w:val="24"/>
        </w:rPr>
        <w:t xml:space="preserve"> </w:t>
      </w:r>
      <w:r w:rsidR="00E53AA2">
        <w:rPr>
          <w:rFonts w:ascii="Times New Roman" w:hAnsi="Times New Roman" w:cs="Times New Roman"/>
          <w:sz w:val="24"/>
          <w:szCs w:val="24"/>
        </w:rPr>
        <w:t>(Rodríguez, 2019)</w:t>
      </w:r>
    </w:p>
    <w:p w14:paraId="37C29226" w14:textId="69A1CBCE" w:rsidR="00512469" w:rsidRDefault="00512469" w:rsidP="00512469">
      <w:pPr>
        <w:pStyle w:val="NoSpacing"/>
        <w:numPr>
          <w:ilvl w:val="0"/>
          <w:numId w:val="2"/>
        </w:numPr>
        <w:spacing w:before="80" w:after="120"/>
        <w:jc w:val="both"/>
        <w:rPr>
          <w:rFonts w:ascii="Times New Roman" w:hAnsi="Times New Roman" w:cs="Times New Roman"/>
          <w:sz w:val="24"/>
          <w:szCs w:val="24"/>
        </w:rPr>
      </w:pPr>
      <w:r w:rsidRPr="00640117">
        <w:rPr>
          <w:rFonts w:ascii="Times New Roman" w:hAnsi="Times New Roman" w:cs="Times New Roman"/>
          <w:b/>
          <w:bCs/>
          <w:sz w:val="24"/>
          <w:szCs w:val="24"/>
        </w:rPr>
        <w:t>JWT</w:t>
      </w:r>
      <w:r>
        <w:rPr>
          <w:rFonts w:ascii="Times New Roman" w:hAnsi="Times New Roman" w:cs="Times New Roman"/>
          <w:sz w:val="24"/>
          <w:szCs w:val="24"/>
        </w:rPr>
        <w:t>: los JSON Web Tokens son una forma compacta y segura de transmitir información de autenticación y autorización, ideal para aplicaciones web.</w:t>
      </w:r>
    </w:p>
    <w:p w14:paraId="549DFBB3" w14:textId="23A832A2" w:rsidR="00512469" w:rsidRDefault="00512469" w:rsidP="00512469">
      <w:pPr>
        <w:pStyle w:val="NoSpacing"/>
        <w:numPr>
          <w:ilvl w:val="0"/>
          <w:numId w:val="2"/>
        </w:numPr>
        <w:spacing w:before="80" w:after="120"/>
        <w:jc w:val="both"/>
        <w:rPr>
          <w:rFonts w:ascii="Times New Roman" w:hAnsi="Times New Roman" w:cs="Times New Roman"/>
          <w:sz w:val="24"/>
          <w:szCs w:val="24"/>
        </w:rPr>
      </w:pPr>
      <w:r w:rsidRPr="00640117">
        <w:rPr>
          <w:rFonts w:ascii="Times New Roman" w:hAnsi="Times New Roman" w:cs="Times New Roman"/>
          <w:b/>
          <w:bCs/>
          <w:sz w:val="24"/>
          <w:szCs w:val="24"/>
        </w:rPr>
        <w:lastRenderedPageBreak/>
        <w:t>SAML</w:t>
      </w:r>
      <w:r>
        <w:rPr>
          <w:rFonts w:ascii="Times New Roman" w:hAnsi="Times New Roman" w:cs="Times New Roman"/>
          <w:sz w:val="24"/>
          <w:szCs w:val="24"/>
        </w:rPr>
        <w:t xml:space="preserve">: el Security </w:t>
      </w:r>
      <w:proofErr w:type="spellStart"/>
      <w:r>
        <w:rPr>
          <w:rFonts w:ascii="Times New Roman" w:hAnsi="Times New Roman" w:cs="Times New Roman"/>
          <w:sz w:val="24"/>
          <w:szCs w:val="24"/>
        </w:rPr>
        <w:t>Assertion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es un protocolo estándar para el intercambio de información de autenticación y autorización entre diferentes sistemas, utilizado comúnmente en entornos empresariales.</w:t>
      </w:r>
    </w:p>
    <w:p w14:paraId="6F0AB745" w14:textId="779A7ABA" w:rsidR="00512469" w:rsidRDefault="00512469" w:rsidP="00512469">
      <w:pPr>
        <w:pStyle w:val="NoSpacing"/>
        <w:numPr>
          <w:ilvl w:val="0"/>
          <w:numId w:val="2"/>
        </w:numPr>
        <w:spacing w:before="80" w:after="120"/>
        <w:jc w:val="both"/>
        <w:rPr>
          <w:rFonts w:ascii="Times New Roman" w:hAnsi="Times New Roman" w:cs="Times New Roman"/>
          <w:sz w:val="24"/>
          <w:szCs w:val="24"/>
        </w:rPr>
      </w:pPr>
      <w:proofErr w:type="spellStart"/>
      <w:r w:rsidRPr="00640117">
        <w:rPr>
          <w:rFonts w:ascii="Times New Roman" w:hAnsi="Times New Roman" w:cs="Times New Roman"/>
          <w:b/>
          <w:bCs/>
          <w:sz w:val="24"/>
          <w:szCs w:val="24"/>
        </w:rPr>
        <w:t>OpenID</w:t>
      </w:r>
      <w:proofErr w:type="spellEnd"/>
      <w:r>
        <w:rPr>
          <w:rFonts w:ascii="Times New Roman" w:hAnsi="Times New Roman" w:cs="Times New Roman"/>
          <w:sz w:val="24"/>
          <w:szCs w:val="24"/>
        </w:rPr>
        <w:t>: es un protocolo de autenticación descentralizado que permite a los usuarios iniciar sesión en múltiples sitios web con un único conjunto de credenciales.</w:t>
      </w:r>
    </w:p>
    <w:p w14:paraId="009F56F7" w14:textId="13851371" w:rsidR="00512469" w:rsidRDefault="00512469" w:rsidP="00512469">
      <w:pPr>
        <w:pStyle w:val="NoSpacing"/>
        <w:numPr>
          <w:ilvl w:val="0"/>
          <w:numId w:val="2"/>
        </w:numPr>
        <w:spacing w:before="80" w:after="120"/>
        <w:jc w:val="both"/>
        <w:rPr>
          <w:rFonts w:ascii="Times New Roman" w:hAnsi="Times New Roman" w:cs="Times New Roman"/>
          <w:sz w:val="24"/>
          <w:szCs w:val="24"/>
        </w:rPr>
      </w:pPr>
      <w:r w:rsidRPr="00640117">
        <w:rPr>
          <w:rFonts w:ascii="Times New Roman" w:hAnsi="Times New Roman" w:cs="Times New Roman"/>
          <w:b/>
          <w:bCs/>
          <w:sz w:val="24"/>
          <w:szCs w:val="24"/>
        </w:rPr>
        <w:t>OAuth</w:t>
      </w:r>
      <w:r>
        <w:rPr>
          <w:rFonts w:ascii="Times New Roman" w:hAnsi="Times New Roman" w:cs="Times New Roman"/>
          <w:sz w:val="24"/>
          <w:szCs w:val="24"/>
        </w:rPr>
        <w:t>: es un marco de autorización que permite a aplicaciones de terceros acceder a recursos de usuario en otros servicios, como plataformas de redes sociales.</w:t>
      </w:r>
    </w:p>
    <w:p w14:paraId="5A58008B" w14:textId="77777777" w:rsidR="00DF6910" w:rsidRDefault="00DF6910" w:rsidP="005C3ACD">
      <w:pPr>
        <w:pStyle w:val="NoSpacing"/>
        <w:spacing w:before="80" w:after="120"/>
        <w:jc w:val="both"/>
        <w:rPr>
          <w:rFonts w:ascii="Times New Roman" w:hAnsi="Times New Roman" w:cs="Times New Roman"/>
          <w:sz w:val="24"/>
          <w:szCs w:val="24"/>
        </w:rPr>
      </w:pPr>
    </w:p>
    <w:p w14:paraId="20F04776" w14:textId="6FBD6058" w:rsidR="00E51A2E" w:rsidRPr="00115DF3" w:rsidRDefault="00E51A2E" w:rsidP="005C3ACD">
      <w:pPr>
        <w:pStyle w:val="NoSpacing"/>
        <w:spacing w:before="80" w:after="120"/>
        <w:jc w:val="both"/>
        <w:rPr>
          <w:rFonts w:ascii="Times New Roman" w:hAnsi="Times New Roman" w:cs="Times New Roman"/>
          <w:b/>
          <w:bCs/>
          <w:sz w:val="28"/>
          <w:szCs w:val="28"/>
        </w:rPr>
      </w:pPr>
      <w:r w:rsidRPr="00115DF3">
        <w:rPr>
          <w:rFonts w:ascii="Times New Roman" w:hAnsi="Times New Roman" w:cs="Times New Roman"/>
          <w:b/>
          <w:bCs/>
          <w:sz w:val="28"/>
          <w:szCs w:val="28"/>
        </w:rPr>
        <w:t>Acceso</w:t>
      </w:r>
    </w:p>
    <w:p w14:paraId="6DB5FDEB" w14:textId="3CCF4F73" w:rsidR="00B647D2" w:rsidRDefault="00A01D23" w:rsidP="005C3ACD">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 xml:space="preserve">El acceso se refiere al </w:t>
      </w:r>
      <w:r w:rsidRPr="00A01D23">
        <w:rPr>
          <w:rFonts w:ascii="Times New Roman" w:hAnsi="Times New Roman" w:cs="Times New Roman"/>
          <w:b/>
          <w:bCs/>
          <w:i/>
          <w:iCs/>
          <w:sz w:val="24"/>
          <w:szCs w:val="24"/>
        </w:rPr>
        <w:t>derecho</w:t>
      </w:r>
      <w:r>
        <w:rPr>
          <w:rFonts w:ascii="Times New Roman" w:hAnsi="Times New Roman" w:cs="Times New Roman"/>
          <w:sz w:val="24"/>
          <w:szCs w:val="24"/>
        </w:rPr>
        <w:t xml:space="preserve"> de un usuario </w:t>
      </w:r>
      <w:r w:rsidRPr="00A01D23">
        <w:rPr>
          <w:rFonts w:ascii="Times New Roman" w:hAnsi="Times New Roman" w:cs="Times New Roman"/>
          <w:b/>
          <w:bCs/>
          <w:i/>
          <w:iCs/>
          <w:sz w:val="24"/>
          <w:szCs w:val="24"/>
        </w:rPr>
        <w:t>a utilizar un recurso o servicio</w:t>
      </w:r>
      <w:r>
        <w:rPr>
          <w:rFonts w:ascii="Times New Roman" w:hAnsi="Times New Roman" w:cs="Times New Roman"/>
          <w:sz w:val="24"/>
          <w:szCs w:val="24"/>
        </w:rPr>
        <w:t>. El acceso se otorga a los usuarios autenticados y autorizados, y está limitado por los permisos asignados. Los tipos de acceso pueden incluir:</w:t>
      </w:r>
    </w:p>
    <w:p w14:paraId="29734522" w14:textId="359EEACD" w:rsidR="00A01D23" w:rsidRDefault="00A01D23" w:rsidP="00A01D23">
      <w:pPr>
        <w:pStyle w:val="NoSpacing"/>
        <w:numPr>
          <w:ilvl w:val="0"/>
          <w:numId w:val="2"/>
        </w:numPr>
        <w:spacing w:before="80" w:after="120"/>
        <w:jc w:val="both"/>
        <w:rPr>
          <w:rFonts w:ascii="Times New Roman" w:hAnsi="Times New Roman" w:cs="Times New Roman"/>
          <w:sz w:val="24"/>
          <w:szCs w:val="24"/>
        </w:rPr>
      </w:pPr>
      <w:r w:rsidRPr="00A01D23">
        <w:rPr>
          <w:rFonts w:ascii="Times New Roman" w:hAnsi="Times New Roman" w:cs="Times New Roman"/>
          <w:b/>
          <w:bCs/>
          <w:sz w:val="24"/>
          <w:szCs w:val="24"/>
        </w:rPr>
        <w:t>Acceso físico</w:t>
      </w:r>
      <w:r>
        <w:rPr>
          <w:rFonts w:ascii="Times New Roman" w:hAnsi="Times New Roman" w:cs="Times New Roman"/>
          <w:sz w:val="24"/>
          <w:szCs w:val="24"/>
        </w:rPr>
        <w:t>: acceso a instalaciones o dispositivos físicos.</w:t>
      </w:r>
    </w:p>
    <w:p w14:paraId="74ECA98D" w14:textId="355FBEBD" w:rsidR="00A01D23" w:rsidRDefault="00A01D23" w:rsidP="00A01D23">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Acceso lógico</w:t>
      </w:r>
      <w:r w:rsidRPr="00A01D23">
        <w:rPr>
          <w:rFonts w:ascii="Times New Roman" w:hAnsi="Times New Roman" w:cs="Times New Roman"/>
          <w:sz w:val="24"/>
          <w:szCs w:val="24"/>
        </w:rPr>
        <w:t>:</w:t>
      </w:r>
      <w:r>
        <w:rPr>
          <w:rFonts w:ascii="Times New Roman" w:hAnsi="Times New Roman" w:cs="Times New Roman"/>
          <w:sz w:val="24"/>
          <w:szCs w:val="24"/>
        </w:rPr>
        <w:t xml:space="preserve"> acceso a sistemas informáticos, aplicaciones y datos.</w:t>
      </w:r>
    </w:p>
    <w:p w14:paraId="6F3D281A" w14:textId="52F8B0D8" w:rsidR="00A01D23" w:rsidRDefault="00A01D23" w:rsidP="00A01D23">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b/>
          <w:bCs/>
          <w:sz w:val="24"/>
          <w:szCs w:val="24"/>
        </w:rPr>
        <w:t>Acceso remoto</w:t>
      </w:r>
      <w:r w:rsidRPr="00A01D23">
        <w:rPr>
          <w:rFonts w:ascii="Times New Roman" w:hAnsi="Times New Roman" w:cs="Times New Roman"/>
          <w:sz w:val="24"/>
          <w:szCs w:val="24"/>
        </w:rPr>
        <w:t>:</w:t>
      </w:r>
      <w:r>
        <w:rPr>
          <w:rFonts w:ascii="Times New Roman" w:hAnsi="Times New Roman" w:cs="Times New Roman"/>
          <w:sz w:val="24"/>
          <w:szCs w:val="24"/>
        </w:rPr>
        <w:t xml:space="preserve"> acceso a recursos desde una ubicación remota.</w:t>
      </w:r>
    </w:p>
    <w:p w14:paraId="40BD4839" w14:textId="77777777" w:rsidR="00A01D23" w:rsidRDefault="00A01D23" w:rsidP="00A01D23">
      <w:pPr>
        <w:pStyle w:val="NoSpacing"/>
        <w:spacing w:before="80" w:after="120"/>
        <w:jc w:val="both"/>
        <w:rPr>
          <w:rFonts w:ascii="Times New Roman" w:hAnsi="Times New Roman" w:cs="Times New Roman"/>
          <w:sz w:val="24"/>
          <w:szCs w:val="24"/>
        </w:rPr>
      </w:pPr>
    </w:p>
    <w:p w14:paraId="345467C2" w14:textId="77777777" w:rsidR="005F28AA" w:rsidRDefault="005F28AA">
      <w:pPr>
        <w:rPr>
          <w:rFonts w:ascii="Times New Roman" w:hAnsi="Times New Roman" w:cs="Times New Roman"/>
          <w:b/>
          <w:bCs/>
          <w:sz w:val="36"/>
          <w:szCs w:val="36"/>
        </w:rPr>
      </w:pPr>
      <w:r>
        <w:rPr>
          <w:rFonts w:ascii="Times New Roman" w:hAnsi="Times New Roman" w:cs="Times New Roman"/>
          <w:b/>
          <w:bCs/>
          <w:sz w:val="36"/>
          <w:szCs w:val="36"/>
        </w:rPr>
        <w:br w:type="page"/>
      </w:r>
    </w:p>
    <w:p w14:paraId="548BDC92" w14:textId="3245A194" w:rsidR="00C722AF" w:rsidRPr="00DF1F14" w:rsidRDefault="00C722AF" w:rsidP="00C722AF">
      <w:pPr>
        <w:pStyle w:val="NoSpacing"/>
        <w:spacing w:before="80" w:after="120"/>
        <w:jc w:val="both"/>
        <w:outlineLvl w:val="0"/>
        <w:rPr>
          <w:rFonts w:ascii="Times New Roman" w:hAnsi="Times New Roman" w:cs="Times New Roman"/>
          <w:b/>
          <w:bCs/>
          <w:sz w:val="36"/>
          <w:szCs w:val="36"/>
        </w:rPr>
      </w:pPr>
      <w:bookmarkStart w:id="7" w:name="_Toc179142232"/>
      <w:r w:rsidRPr="00DF1F14">
        <w:rPr>
          <w:rFonts w:ascii="Times New Roman" w:hAnsi="Times New Roman" w:cs="Times New Roman"/>
          <w:b/>
          <w:bCs/>
          <w:sz w:val="36"/>
          <w:szCs w:val="36"/>
        </w:rPr>
        <w:lastRenderedPageBreak/>
        <w:t xml:space="preserve">Marco </w:t>
      </w:r>
      <w:r w:rsidR="008649AB" w:rsidRPr="00DF1F14">
        <w:rPr>
          <w:rFonts w:ascii="Times New Roman" w:hAnsi="Times New Roman" w:cs="Times New Roman"/>
          <w:b/>
          <w:bCs/>
          <w:sz w:val="36"/>
          <w:szCs w:val="36"/>
        </w:rPr>
        <w:t>Teórico</w:t>
      </w:r>
      <w:bookmarkEnd w:id="7"/>
    </w:p>
    <w:p w14:paraId="686CB756" w14:textId="10B5C9DE" w:rsidR="00C722AF" w:rsidRDefault="00C722AF" w:rsidP="00C722AF">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w:t>
      </w:r>
      <w:r w:rsidR="00110B38">
        <w:rPr>
          <w:rFonts w:ascii="Times New Roman" w:hAnsi="Times New Roman" w:cs="Times New Roman"/>
          <w:i/>
          <w:iCs/>
          <w:sz w:val="24"/>
          <w:szCs w:val="24"/>
        </w:rPr>
        <w:t>proporciona el sustento teórico, relacionando el trabajo de investigación con las teorías y modelos existentes; por ejemplo:</w:t>
      </w:r>
      <w:r>
        <w:rPr>
          <w:rFonts w:ascii="Times New Roman" w:hAnsi="Times New Roman" w:cs="Times New Roman"/>
          <w:sz w:val="24"/>
          <w:szCs w:val="24"/>
        </w:rPr>
        <w:t>]</w:t>
      </w:r>
    </w:p>
    <w:p w14:paraId="17B4B1CF" w14:textId="0E9C310B" w:rsidR="00110B38" w:rsidRPr="00110B38" w:rsidRDefault="00110B38" w:rsidP="00110B38">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i/>
          <w:iCs/>
          <w:sz w:val="24"/>
          <w:szCs w:val="24"/>
        </w:rPr>
        <w:t>Revisar las principales teorías relacionadas con la seguridad de la información, como la autenticación multifactor, los modelos de amenaza, y los principios de seguridad.</w:t>
      </w:r>
    </w:p>
    <w:p w14:paraId="67A2C9E7" w14:textId="74D776A8" w:rsidR="00110B38" w:rsidRPr="00110B38" w:rsidRDefault="00110B38" w:rsidP="00110B38">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i/>
          <w:iCs/>
          <w:sz w:val="24"/>
          <w:szCs w:val="24"/>
        </w:rPr>
        <w:t>Describir los diferentes modelos de IAM (Gestión de Identidades y Accesos) y sus características, seleccionado aquellos que sean más relevantes para el SAC.</w:t>
      </w:r>
    </w:p>
    <w:p w14:paraId="7AD4FB29" w14:textId="59D1113B" w:rsidR="00110B38" w:rsidRPr="00110B38" w:rsidRDefault="00110B38" w:rsidP="00110B38">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i/>
          <w:iCs/>
          <w:sz w:val="24"/>
          <w:szCs w:val="24"/>
        </w:rPr>
        <w:t>Mencionar las normas y estándares internacionales relacionados con la seguridad de la información y la gestión de identidades, como ISO/IEC 270001, NIST 800-63, etc.</w:t>
      </w:r>
    </w:p>
    <w:p w14:paraId="39DD7EFD" w14:textId="36EAF67B" w:rsidR="00110B38" w:rsidRDefault="00110B38" w:rsidP="00110B38">
      <w:pPr>
        <w:pStyle w:val="NoSpacing"/>
        <w:numPr>
          <w:ilvl w:val="0"/>
          <w:numId w:val="2"/>
        </w:numPr>
        <w:spacing w:before="80" w:after="120"/>
        <w:jc w:val="both"/>
        <w:rPr>
          <w:rFonts w:ascii="Times New Roman" w:hAnsi="Times New Roman" w:cs="Times New Roman"/>
          <w:sz w:val="24"/>
          <w:szCs w:val="24"/>
        </w:rPr>
      </w:pPr>
      <w:r>
        <w:rPr>
          <w:rFonts w:ascii="Times New Roman" w:hAnsi="Times New Roman" w:cs="Times New Roman"/>
          <w:i/>
          <w:iCs/>
          <w:sz w:val="24"/>
          <w:szCs w:val="24"/>
        </w:rPr>
        <w:t>Presentar ejemplos de sistemas de autenticación similares al SAC, analizando sus fortalezas y debilidades.</w:t>
      </w:r>
    </w:p>
    <w:p w14:paraId="766D275C" w14:textId="77777777" w:rsidR="00C722AF" w:rsidRDefault="00C722AF" w:rsidP="00D76043">
      <w:pPr>
        <w:pStyle w:val="NoSpacing"/>
        <w:spacing w:before="80" w:after="120"/>
        <w:jc w:val="both"/>
        <w:rPr>
          <w:rFonts w:ascii="Times New Roman" w:hAnsi="Times New Roman" w:cs="Times New Roman"/>
          <w:sz w:val="24"/>
          <w:szCs w:val="24"/>
        </w:rPr>
      </w:pPr>
    </w:p>
    <w:p w14:paraId="6CFE0FE9" w14:textId="77777777" w:rsidR="00762332" w:rsidRDefault="00762332" w:rsidP="00D76043">
      <w:pPr>
        <w:pStyle w:val="NoSpacing"/>
        <w:spacing w:before="80" w:after="120"/>
        <w:jc w:val="both"/>
        <w:rPr>
          <w:rFonts w:ascii="Times New Roman" w:hAnsi="Times New Roman" w:cs="Times New Roman"/>
          <w:sz w:val="24"/>
          <w:szCs w:val="24"/>
        </w:rPr>
      </w:pPr>
    </w:p>
    <w:p w14:paraId="3D2564CD" w14:textId="65A212D5" w:rsidR="00D76043" w:rsidRPr="00DF1F14" w:rsidRDefault="00B107C4" w:rsidP="00762332">
      <w:pPr>
        <w:pStyle w:val="NoSpacing"/>
        <w:spacing w:before="80" w:after="120"/>
        <w:jc w:val="both"/>
        <w:outlineLvl w:val="0"/>
        <w:rPr>
          <w:rFonts w:ascii="Times New Roman" w:hAnsi="Times New Roman" w:cs="Times New Roman"/>
          <w:b/>
          <w:bCs/>
          <w:sz w:val="36"/>
          <w:szCs w:val="36"/>
        </w:rPr>
      </w:pPr>
      <w:bookmarkStart w:id="8" w:name="_Toc179142233"/>
      <w:r w:rsidRPr="00DF1F14">
        <w:rPr>
          <w:rFonts w:ascii="Times New Roman" w:hAnsi="Times New Roman" w:cs="Times New Roman"/>
          <w:b/>
          <w:bCs/>
          <w:sz w:val="36"/>
          <w:szCs w:val="36"/>
        </w:rPr>
        <w:t>Desarrollo</w:t>
      </w:r>
      <w:bookmarkEnd w:id="8"/>
    </w:p>
    <w:p w14:paraId="69DB7ECA" w14:textId="21772A43" w:rsidR="00B107C4" w:rsidRDefault="00B107C4" w:rsidP="00B107C4">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agregar aquí el detalle para el desarrollo del proyecto</w:t>
      </w:r>
      <w:r>
        <w:rPr>
          <w:rFonts w:ascii="Times New Roman" w:hAnsi="Times New Roman" w:cs="Times New Roman"/>
          <w:sz w:val="24"/>
          <w:szCs w:val="24"/>
        </w:rPr>
        <w:t>]</w:t>
      </w:r>
    </w:p>
    <w:p w14:paraId="0559B865" w14:textId="77777777" w:rsidR="00B107C4" w:rsidRDefault="00B107C4" w:rsidP="00D76043">
      <w:pPr>
        <w:pStyle w:val="NoSpacing"/>
        <w:spacing w:before="80" w:after="120"/>
        <w:jc w:val="both"/>
        <w:rPr>
          <w:rFonts w:ascii="Times New Roman" w:hAnsi="Times New Roman" w:cs="Times New Roman"/>
          <w:sz w:val="24"/>
          <w:szCs w:val="24"/>
        </w:rPr>
      </w:pPr>
    </w:p>
    <w:tbl>
      <w:tblPr>
        <w:tblStyle w:val="TableGrid"/>
        <w:tblW w:w="0" w:type="auto"/>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Look w:val="04A0" w:firstRow="1" w:lastRow="0" w:firstColumn="1" w:lastColumn="0" w:noHBand="0" w:noVBand="1"/>
      </w:tblPr>
      <w:tblGrid>
        <w:gridCol w:w="9350"/>
      </w:tblGrid>
      <w:tr w:rsidR="007826F0" w:rsidRPr="00F60EAB" w14:paraId="0F13948B" w14:textId="77777777" w:rsidTr="00B555E9">
        <w:tc>
          <w:tcPr>
            <w:tcW w:w="9350" w:type="dxa"/>
          </w:tcPr>
          <w:p w14:paraId="563FECC4"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Considerando la tecnología:</w:t>
            </w:r>
            <w:r w:rsidRPr="00F93932">
              <w:rPr>
                <w:rFonts w:ascii="Times New Roman" w:hAnsi="Times New Roman" w:cs="Times New Roman"/>
                <w:sz w:val="20"/>
                <w:szCs w:val="20"/>
              </w:rPr>
              <w:t xml:space="preserve"> MySQL como base de datos y PHP para la lógica de negocio, se propone la siguiente metodología, combinando elementos de la metodología Ágil y </w:t>
            </w:r>
            <w:proofErr w:type="spellStart"/>
            <w:r w:rsidRPr="00F93932">
              <w:rPr>
                <w:rFonts w:ascii="Times New Roman" w:hAnsi="Times New Roman" w:cs="Times New Roman"/>
                <w:sz w:val="20"/>
                <w:szCs w:val="20"/>
              </w:rPr>
              <w:t>Waterfall</w:t>
            </w:r>
            <w:proofErr w:type="spellEnd"/>
            <w:r w:rsidRPr="00F93932">
              <w:rPr>
                <w:rFonts w:ascii="Times New Roman" w:hAnsi="Times New Roman" w:cs="Times New Roman"/>
                <w:sz w:val="20"/>
                <w:szCs w:val="20"/>
              </w:rPr>
              <w:t>:</w:t>
            </w:r>
          </w:p>
          <w:p w14:paraId="6D6AEEF8"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Fase 1: Planificación y Diseño</w:t>
            </w:r>
          </w:p>
          <w:p w14:paraId="3A5EA325" w14:textId="77777777" w:rsidR="007826F0" w:rsidRPr="00F93932" w:rsidRDefault="007826F0" w:rsidP="00B555E9">
            <w:pPr>
              <w:pStyle w:val="NoSpacing"/>
              <w:numPr>
                <w:ilvl w:val="0"/>
                <w:numId w:val="3"/>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Análisis de requerimientos:</w:t>
            </w:r>
          </w:p>
          <w:p w14:paraId="5BA59071"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Definición detallada de los roles y permisos necesarios.</w:t>
            </w:r>
          </w:p>
          <w:p w14:paraId="79A31C42"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Diseño de la estructura de la base de datos MySQL (tablas, relaciones, índices).</w:t>
            </w:r>
          </w:p>
          <w:p w14:paraId="01800EAF"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Diseño de la arquitectura del sistema, incluyendo componentes y flujo de datos.</w:t>
            </w:r>
          </w:p>
          <w:p w14:paraId="28C0090C"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Identificación de las interfaces de usuario (API REST).</w:t>
            </w:r>
          </w:p>
          <w:p w14:paraId="6A27D10C" w14:textId="77777777" w:rsidR="007826F0" w:rsidRPr="00F93932" w:rsidRDefault="007826F0" w:rsidP="00B555E9">
            <w:pPr>
              <w:pStyle w:val="NoSpacing"/>
              <w:numPr>
                <w:ilvl w:val="0"/>
                <w:numId w:val="3"/>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Diseño técnico:</w:t>
            </w:r>
          </w:p>
          <w:p w14:paraId="148BADD7"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 xml:space="preserve">Selección de frameworks PHP (Laravel, </w:t>
            </w:r>
            <w:proofErr w:type="spellStart"/>
            <w:r w:rsidRPr="00F93932">
              <w:rPr>
                <w:rFonts w:ascii="Times New Roman" w:hAnsi="Times New Roman" w:cs="Times New Roman"/>
                <w:sz w:val="20"/>
                <w:szCs w:val="20"/>
              </w:rPr>
              <w:t>Symfony</w:t>
            </w:r>
            <w:proofErr w:type="spellEnd"/>
            <w:r w:rsidRPr="00F93932">
              <w:rPr>
                <w:rFonts w:ascii="Times New Roman" w:hAnsi="Times New Roman" w:cs="Times New Roman"/>
                <w:sz w:val="20"/>
                <w:szCs w:val="20"/>
              </w:rPr>
              <w:t>, etc.) para agilizar el desarrollo.</w:t>
            </w:r>
          </w:p>
          <w:p w14:paraId="4D98BF43"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Diseño de las clases y funciones PHP para la gestión de usuarios, roles, permisos y autenticación.</w:t>
            </w:r>
          </w:p>
          <w:p w14:paraId="77EE42FB"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Definición de las reglas de negocio para la autorización.</w:t>
            </w:r>
          </w:p>
          <w:p w14:paraId="0A8C88A1" w14:textId="77777777" w:rsidR="007826F0" w:rsidRPr="00F93932" w:rsidRDefault="007826F0" w:rsidP="00B555E9">
            <w:pPr>
              <w:pStyle w:val="NoSpacing"/>
              <w:numPr>
                <w:ilvl w:val="0"/>
                <w:numId w:val="3"/>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Planificación de tareas:</w:t>
            </w:r>
          </w:p>
          <w:p w14:paraId="4C623C43"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Creación de un diagrama de Gantt para visualizar el cronograma del proyecto.</w:t>
            </w:r>
          </w:p>
          <w:p w14:paraId="6FAEC3E2" w14:textId="77777777" w:rsidR="007826F0" w:rsidRPr="00F93932" w:rsidRDefault="007826F0" w:rsidP="00B555E9">
            <w:pPr>
              <w:pStyle w:val="NoSpacing"/>
              <w:numPr>
                <w:ilvl w:val="1"/>
                <w:numId w:val="3"/>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Estimación del tiempo requerido para cada tarea.</w:t>
            </w:r>
          </w:p>
          <w:p w14:paraId="1E9DA45F"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Fase 2: Desarrollo</w:t>
            </w:r>
          </w:p>
          <w:p w14:paraId="20B7A050" w14:textId="77777777" w:rsidR="007826F0" w:rsidRPr="00F93932" w:rsidRDefault="007826F0" w:rsidP="00B555E9">
            <w:pPr>
              <w:pStyle w:val="NoSpacing"/>
              <w:numPr>
                <w:ilvl w:val="0"/>
                <w:numId w:val="4"/>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Desarrollo de la base de datos:</w:t>
            </w:r>
          </w:p>
          <w:p w14:paraId="3F8DE1B2" w14:textId="77777777" w:rsidR="007826F0" w:rsidRPr="00F93932" w:rsidRDefault="007826F0" w:rsidP="00B555E9">
            <w:pPr>
              <w:pStyle w:val="NoSpacing"/>
              <w:numPr>
                <w:ilvl w:val="1"/>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Creación de las tablas en MySQL según el diseño.</w:t>
            </w:r>
          </w:p>
          <w:p w14:paraId="41185230" w14:textId="77777777" w:rsidR="007826F0" w:rsidRPr="00F93932" w:rsidRDefault="007826F0" w:rsidP="00B555E9">
            <w:pPr>
              <w:pStyle w:val="NoSpacing"/>
              <w:numPr>
                <w:ilvl w:val="1"/>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lastRenderedPageBreak/>
              <w:t>Carga de datos iniciales (si aplica).</w:t>
            </w:r>
          </w:p>
          <w:p w14:paraId="5D15E430" w14:textId="77777777" w:rsidR="007826F0" w:rsidRPr="00F93932" w:rsidRDefault="007826F0" w:rsidP="00B555E9">
            <w:pPr>
              <w:pStyle w:val="NoSpacing"/>
              <w:numPr>
                <w:ilvl w:val="0"/>
                <w:numId w:val="4"/>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 xml:space="preserve">Desarrollo del </w:t>
            </w:r>
            <w:proofErr w:type="spellStart"/>
            <w:r w:rsidRPr="00F93932">
              <w:rPr>
                <w:rFonts w:ascii="Times New Roman" w:hAnsi="Times New Roman" w:cs="Times New Roman"/>
                <w:b/>
                <w:bCs/>
                <w:sz w:val="20"/>
                <w:szCs w:val="20"/>
              </w:rPr>
              <w:t>backend</w:t>
            </w:r>
            <w:proofErr w:type="spellEnd"/>
            <w:r w:rsidRPr="00F93932">
              <w:rPr>
                <w:rFonts w:ascii="Times New Roman" w:hAnsi="Times New Roman" w:cs="Times New Roman"/>
                <w:b/>
                <w:bCs/>
                <w:sz w:val="20"/>
                <w:szCs w:val="20"/>
              </w:rPr>
              <w:t>:</w:t>
            </w:r>
          </w:p>
          <w:p w14:paraId="2BDFDCBB" w14:textId="77777777" w:rsidR="007826F0" w:rsidRPr="00F93932" w:rsidRDefault="007826F0" w:rsidP="00B555E9">
            <w:pPr>
              <w:pStyle w:val="NoSpacing"/>
              <w:numPr>
                <w:ilvl w:val="1"/>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Implementación de las funcionalidades en PHP:</w:t>
            </w:r>
          </w:p>
          <w:p w14:paraId="4623BCDD" w14:textId="77777777" w:rsidR="007826F0" w:rsidRPr="00F93932" w:rsidRDefault="007826F0" w:rsidP="00B555E9">
            <w:pPr>
              <w:pStyle w:val="NoSpacing"/>
              <w:numPr>
                <w:ilvl w:val="2"/>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Registro de usuarios.</w:t>
            </w:r>
          </w:p>
          <w:p w14:paraId="64113656" w14:textId="77777777" w:rsidR="007826F0" w:rsidRPr="00F93932" w:rsidRDefault="007826F0" w:rsidP="00B555E9">
            <w:pPr>
              <w:pStyle w:val="NoSpacing"/>
              <w:numPr>
                <w:ilvl w:val="2"/>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Inicio de sesión.</w:t>
            </w:r>
          </w:p>
          <w:p w14:paraId="035E6919" w14:textId="77777777" w:rsidR="007826F0" w:rsidRPr="00F93932" w:rsidRDefault="007826F0" w:rsidP="00B555E9">
            <w:pPr>
              <w:pStyle w:val="NoSpacing"/>
              <w:numPr>
                <w:ilvl w:val="2"/>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Gestión de roles y permisos.</w:t>
            </w:r>
          </w:p>
          <w:p w14:paraId="57F28E1E" w14:textId="77777777" w:rsidR="007826F0" w:rsidRPr="00F93932" w:rsidRDefault="007826F0" w:rsidP="00B555E9">
            <w:pPr>
              <w:pStyle w:val="NoSpacing"/>
              <w:numPr>
                <w:ilvl w:val="2"/>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Motor de autorización (evaluación de permisos).</w:t>
            </w:r>
          </w:p>
          <w:p w14:paraId="0F42EAEB" w14:textId="77777777" w:rsidR="007826F0" w:rsidRPr="00F93932" w:rsidRDefault="007826F0" w:rsidP="00B555E9">
            <w:pPr>
              <w:pStyle w:val="NoSpacing"/>
              <w:numPr>
                <w:ilvl w:val="2"/>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API REST para la interacción con otros sistemas.</w:t>
            </w:r>
          </w:p>
          <w:p w14:paraId="153B00EE" w14:textId="77777777" w:rsidR="007826F0" w:rsidRPr="00F93932" w:rsidRDefault="007826F0" w:rsidP="00B555E9">
            <w:pPr>
              <w:pStyle w:val="NoSpacing"/>
              <w:numPr>
                <w:ilvl w:val="0"/>
                <w:numId w:val="4"/>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 xml:space="preserve">Desarrollo del </w:t>
            </w:r>
            <w:proofErr w:type="spellStart"/>
            <w:r w:rsidRPr="00F93932">
              <w:rPr>
                <w:rFonts w:ascii="Times New Roman" w:hAnsi="Times New Roman" w:cs="Times New Roman"/>
                <w:b/>
                <w:bCs/>
                <w:sz w:val="20"/>
                <w:szCs w:val="20"/>
              </w:rPr>
              <w:t>frontend</w:t>
            </w:r>
            <w:proofErr w:type="spellEnd"/>
            <w:r w:rsidRPr="00F93932">
              <w:rPr>
                <w:rFonts w:ascii="Times New Roman" w:hAnsi="Times New Roman" w:cs="Times New Roman"/>
                <w:b/>
                <w:bCs/>
                <w:sz w:val="20"/>
                <w:szCs w:val="20"/>
              </w:rPr>
              <w:t xml:space="preserve"> (opcional):</w:t>
            </w:r>
          </w:p>
          <w:p w14:paraId="139F6FD9" w14:textId="77777777" w:rsidR="007826F0" w:rsidRPr="00F93932" w:rsidRDefault="007826F0" w:rsidP="00B555E9">
            <w:pPr>
              <w:pStyle w:val="NoSpacing"/>
              <w:numPr>
                <w:ilvl w:val="1"/>
                <w:numId w:val="4"/>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Si se requiere una interfaz de usuario, se desarrollará utilizando tecnologías como HTML, CSS y JavaScript.</w:t>
            </w:r>
          </w:p>
          <w:p w14:paraId="669292F3"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Fase 3: Pruebas</w:t>
            </w:r>
          </w:p>
          <w:p w14:paraId="201C5A2F" w14:textId="77777777" w:rsidR="007826F0" w:rsidRPr="00F93932" w:rsidRDefault="007826F0" w:rsidP="00B555E9">
            <w:pPr>
              <w:pStyle w:val="NoSpacing"/>
              <w:numPr>
                <w:ilvl w:val="0"/>
                <w:numId w:val="5"/>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Pruebas unitarias:</w:t>
            </w:r>
          </w:p>
          <w:p w14:paraId="7ABC71BF" w14:textId="77777777" w:rsidR="007826F0" w:rsidRPr="00F93932" w:rsidRDefault="007826F0" w:rsidP="00B555E9">
            <w:pPr>
              <w:pStyle w:val="NoSpacing"/>
              <w:numPr>
                <w:ilvl w:val="1"/>
                <w:numId w:val="5"/>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Verificación del correcto funcionamiento de cada módulo de forma aislada.</w:t>
            </w:r>
          </w:p>
          <w:p w14:paraId="2A64A0D4" w14:textId="77777777" w:rsidR="007826F0" w:rsidRPr="00F93932" w:rsidRDefault="007826F0" w:rsidP="00B555E9">
            <w:pPr>
              <w:pStyle w:val="NoSpacing"/>
              <w:numPr>
                <w:ilvl w:val="0"/>
                <w:numId w:val="5"/>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Pruebas de integración:</w:t>
            </w:r>
          </w:p>
          <w:p w14:paraId="717AA2FB" w14:textId="77777777" w:rsidR="007826F0" w:rsidRPr="00F93932" w:rsidRDefault="007826F0" w:rsidP="00B555E9">
            <w:pPr>
              <w:pStyle w:val="NoSpacing"/>
              <w:numPr>
                <w:ilvl w:val="1"/>
                <w:numId w:val="5"/>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Validación de la interacción entre los diferentes componentes del sistema.</w:t>
            </w:r>
          </w:p>
          <w:p w14:paraId="08CB5958" w14:textId="77777777" w:rsidR="007826F0" w:rsidRPr="00F93932" w:rsidRDefault="007826F0" w:rsidP="00B555E9">
            <w:pPr>
              <w:pStyle w:val="NoSpacing"/>
              <w:numPr>
                <w:ilvl w:val="1"/>
                <w:numId w:val="5"/>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Pruebas de las API REST.</w:t>
            </w:r>
          </w:p>
          <w:p w14:paraId="7C2F36A5" w14:textId="77777777" w:rsidR="007826F0" w:rsidRPr="00F93932" w:rsidRDefault="007826F0" w:rsidP="00B555E9">
            <w:pPr>
              <w:pStyle w:val="NoSpacing"/>
              <w:numPr>
                <w:ilvl w:val="0"/>
                <w:numId w:val="5"/>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Pruebas de seguridad:</w:t>
            </w:r>
          </w:p>
          <w:p w14:paraId="3A504231" w14:textId="77777777" w:rsidR="007826F0" w:rsidRPr="00F93932" w:rsidRDefault="007826F0" w:rsidP="00B555E9">
            <w:pPr>
              <w:pStyle w:val="NoSpacing"/>
              <w:numPr>
                <w:ilvl w:val="1"/>
                <w:numId w:val="5"/>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Evaluación de la vulnerabilidad del sistema a ataques comunes (inyección SQL, XSS, etc.).</w:t>
            </w:r>
          </w:p>
          <w:p w14:paraId="34081B28" w14:textId="77777777" w:rsidR="007826F0" w:rsidRPr="00F93932" w:rsidRDefault="007826F0" w:rsidP="00B555E9">
            <w:pPr>
              <w:pStyle w:val="NoSpacing"/>
              <w:numPr>
                <w:ilvl w:val="0"/>
                <w:numId w:val="5"/>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Pruebas de rendimiento:</w:t>
            </w:r>
          </w:p>
          <w:p w14:paraId="3606A0B4" w14:textId="77777777" w:rsidR="007826F0" w:rsidRPr="00F93932" w:rsidRDefault="007826F0" w:rsidP="00B555E9">
            <w:pPr>
              <w:pStyle w:val="NoSpacing"/>
              <w:numPr>
                <w:ilvl w:val="1"/>
                <w:numId w:val="5"/>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Medición de la capacidad del sistema para manejar un gran número de usuarios y solicitudes.</w:t>
            </w:r>
          </w:p>
          <w:p w14:paraId="374FE4B2"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Fase 4: Implementación y Mantenimiento</w:t>
            </w:r>
          </w:p>
          <w:p w14:paraId="0F054933" w14:textId="77777777" w:rsidR="007826F0" w:rsidRPr="00F93932" w:rsidRDefault="007826F0" w:rsidP="00B555E9">
            <w:pPr>
              <w:pStyle w:val="NoSpacing"/>
              <w:numPr>
                <w:ilvl w:val="0"/>
                <w:numId w:val="6"/>
              </w:numPr>
              <w:spacing w:before="80" w:after="120"/>
              <w:jc w:val="both"/>
              <w:rPr>
                <w:rFonts w:ascii="Times New Roman" w:hAnsi="Times New Roman" w:cs="Times New Roman"/>
                <w:sz w:val="20"/>
                <w:szCs w:val="20"/>
              </w:rPr>
            </w:pPr>
            <w:proofErr w:type="spellStart"/>
            <w:r w:rsidRPr="00F93932">
              <w:rPr>
                <w:rFonts w:ascii="Times New Roman" w:hAnsi="Times New Roman" w:cs="Times New Roman"/>
                <w:b/>
                <w:bCs/>
                <w:sz w:val="20"/>
                <w:szCs w:val="20"/>
              </w:rPr>
              <w:t>Deployment</w:t>
            </w:r>
            <w:proofErr w:type="spellEnd"/>
            <w:r w:rsidRPr="00F93932">
              <w:rPr>
                <w:rFonts w:ascii="Times New Roman" w:hAnsi="Times New Roman" w:cs="Times New Roman"/>
                <w:b/>
                <w:bCs/>
                <w:sz w:val="20"/>
                <w:szCs w:val="20"/>
              </w:rPr>
              <w:t>:</w:t>
            </w:r>
          </w:p>
          <w:p w14:paraId="58D5D669" w14:textId="77777777" w:rsidR="007826F0" w:rsidRPr="00F93932" w:rsidRDefault="007826F0" w:rsidP="00B555E9">
            <w:pPr>
              <w:pStyle w:val="NoSpacing"/>
              <w:numPr>
                <w:ilvl w:val="1"/>
                <w:numId w:val="6"/>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Instalación del sistema en el entorno de producción.</w:t>
            </w:r>
          </w:p>
          <w:p w14:paraId="1E8F4C6B" w14:textId="77777777" w:rsidR="007826F0" w:rsidRPr="00F93932" w:rsidRDefault="007826F0" w:rsidP="00B555E9">
            <w:pPr>
              <w:pStyle w:val="NoSpacing"/>
              <w:numPr>
                <w:ilvl w:val="1"/>
                <w:numId w:val="6"/>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Configuración de servidores web y base de datos.</w:t>
            </w:r>
          </w:p>
          <w:p w14:paraId="7A736947" w14:textId="77777777" w:rsidR="007826F0" w:rsidRPr="00F93932" w:rsidRDefault="007826F0" w:rsidP="00B555E9">
            <w:pPr>
              <w:pStyle w:val="NoSpacing"/>
              <w:numPr>
                <w:ilvl w:val="0"/>
                <w:numId w:val="6"/>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Capacitación:</w:t>
            </w:r>
          </w:p>
          <w:p w14:paraId="389AC2C7" w14:textId="77777777" w:rsidR="007826F0" w:rsidRPr="00F93932" w:rsidRDefault="007826F0" w:rsidP="00B555E9">
            <w:pPr>
              <w:pStyle w:val="NoSpacing"/>
              <w:numPr>
                <w:ilvl w:val="1"/>
                <w:numId w:val="6"/>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Capacitación de los usuarios finales en el uso del sistema.</w:t>
            </w:r>
          </w:p>
          <w:p w14:paraId="242F1B0B" w14:textId="77777777" w:rsidR="007826F0" w:rsidRPr="00F93932" w:rsidRDefault="007826F0" w:rsidP="00B555E9">
            <w:pPr>
              <w:pStyle w:val="NoSpacing"/>
              <w:numPr>
                <w:ilvl w:val="0"/>
                <w:numId w:val="6"/>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Mantenimiento:</w:t>
            </w:r>
          </w:p>
          <w:p w14:paraId="3E2D4B2A" w14:textId="77777777" w:rsidR="007826F0" w:rsidRPr="00F93932" w:rsidRDefault="007826F0" w:rsidP="00B555E9">
            <w:pPr>
              <w:pStyle w:val="NoSpacing"/>
              <w:numPr>
                <w:ilvl w:val="1"/>
                <w:numId w:val="6"/>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Corrección de errores y mejoras continuas.</w:t>
            </w:r>
          </w:p>
          <w:p w14:paraId="6AA95FC0" w14:textId="77777777" w:rsidR="007826F0" w:rsidRPr="00F93932" w:rsidRDefault="007826F0" w:rsidP="00B555E9">
            <w:pPr>
              <w:pStyle w:val="NoSpacing"/>
              <w:numPr>
                <w:ilvl w:val="1"/>
                <w:numId w:val="6"/>
              </w:numPr>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Monitoreo del sistema para detectar problemas y optimizar el rendimiento.</w:t>
            </w:r>
          </w:p>
          <w:p w14:paraId="7ECB2C40"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Metodología Ágil</w:t>
            </w:r>
          </w:p>
          <w:p w14:paraId="536D9BD8" w14:textId="77777777" w:rsidR="007826F0" w:rsidRPr="00F93932" w:rsidRDefault="007826F0" w:rsidP="00B555E9">
            <w:pPr>
              <w:pStyle w:val="NoSpacing"/>
              <w:numPr>
                <w:ilvl w:val="0"/>
                <w:numId w:val="7"/>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Iteraciones cortas:</w:t>
            </w:r>
            <w:r w:rsidRPr="00F93932">
              <w:rPr>
                <w:rFonts w:ascii="Times New Roman" w:hAnsi="Times New Roman" w:cs="Times New Roman"/>
                <w:sz w:val="20"/>
                <w:szCs w:val="20"/>
              </w:rPr>
              <w:t xml:space="preserve"> Dividir el proyecto en iteraciones cortas (</w:t>
            </w:r>
            <w:proofErr w:type="spellStart"/>
            <w:r w:rsidRPr="00F93932">
              <w:rPr>
                <w:rFonts w:ascii="Times New Roman" w:hAnsi="Times New Roman" w:cs="Times New Roman"/>
                <w:sz w:val="20"/>
                <w:szCs w:val="20"/>
              </w:rPr>
              <w:t>sprints</w:t>
            </w:r>
            <w:proofErr w:type="spellEnd"/>
            <w:r w:rsidRPr="00F93932">
              <w:rPr>
                <w:rFonts w:ascii="Times New Roman" w:hAnsi="Times New Roman" w:cs="Times New Roman"/>
                <w:sz w:val="20"/>
                <w:szCs w:val="20"/>
              </w:rPr>
              <w:t>) para obtener feedback temprano y realizar ajustes.</w:t>
            </w:r>
          </w:p>
          <w:p w14:paraId="2F008C67" w14:textId="77777777" w:rsidR="007826F0" w:rsidRPr="00F93932" w:rsidRDefault="007826F0" w:rsidP="00B555E9">
            <w:pPr>
              <w:pStyle w:val="NoSpacing"/>
              <w:numPr>
                <w:ilvl w:val="0"/>
                <w:numId w:val="7"/>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Desarrollo incremental:</w:t>
            </w:r>
            <w:r w:rsidRPr="00F93932">
              <w:rPr>
                <w:rFonts w:ascii="Times New Roman" w:hAnsi="Times New Roman" w:cs="Times New Roman"/>
                <w:sz w:val="20"/>
                <w:szCs w:val="20"/>
              </w:rPr>
              <w:t xml:space="preserve"> Entregar funcionalidades de forma incremental para obtener valor de negocio más rápido.</w:t>
            </w:r>
          </w:p>
          <w:p w14:paraId="43172A94" w14:textId="77777777" w:rsidR="007826F0" w:rsidRPr="00F93932" w:rsidRDefault="007826F0" w:rsidP="00B555E9">
            <w:pPr>
              <w:pStyle w:val="NoSpacing"/>
              <w:numPr>
                <w:ilvl w:val="0"/>
                <w:numId w:val="7"/>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lastRenderedPageBreak/>
              <w:t>Colaboración:</w:t>
            </w:r>
            <w:r w:rsidRPr="00F93932">
              <w:rPr>
                <w:rFonts w:ascii="Times New Roman" w:hAnsi="Times New Roman" w:cs="Times New Roman"/>
                <w:sz w:val="20"/>
                <w:szCs w:val="20"/>
              </w:rPr>
              <w:t xml:space="preserve"> Fomentar la colaboración entre los miembros del equipo a través de reuniones diarias y revisiones de código.</w:t>
            </w:r>
          </w:p>
          <w:p w14:paraId="6AC93D77" w14:textId="77777777" w:rsidR="007826F0" w:rsidRPr="00F93932" w:rsidRDefault="007826F0" w:rsidP="00B555E9">
            <w:pPr>
              <w:pStyle w:val="NoSpacing"/>
              <w:spacing w:before="80" w:after="120"/>
              <w:jc w:val="both"/>
              <w:rPr>
                <w:rFonts w:ascii="Times New Roman" w:hAnsi="Times New Roman" w:cs="Times New Roman"/>
                <w:b/>
                <w:bCs/>
                <w:sz w:val="20"/>
                <w:szCs w:val="20"/>
              </w:rPr>
            </w:pPr>
            <w:r w:rsidRPr="00F93932">
              <w:rPr>
                <w:rFonts w:ascii="Times New Roman" w:hAnsi="Times New Roman" w:cs="Times New Roman"/>
                <w:b/>
                <w:bCs/>
                <w:sz w:val="20"/>
                <w:szCs w:val="20"/>
              </w:rPr>
              <w:t>Consideraciones Adicionales</w:t>
            </w:r>
          </w:p>
          <w:p w14:paraId="4547E5EE" w14:textId="77777777" w:rsidR="007826F0" w:rsidRPr="00F93932" w:rsidRDefault="007826F0" w:rsidP="00B555E9">
            <w:pPr>
              <w:pStyle w:val="NoSpacing"/>
              <w:numPr>
                <w:ilvl w:val="0"/>
                <w:numId w:val="8"/>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Seguridad:</w:t>
            </w:r>
            <w:r w:rsidRPr="00F93932">
              <w:rPr>
                <w:rFonts w:ascii="Times New Roman" w:hAnsi="Times New Roman" w:cs="Times New Roman"/>
                <w:sz w:val="20"/>
                <w:szCs w:val="20"/>
              </w:rPr>
              <w:t xml:space="preserve"> Implementar medidas de seguridad robustas para proteger la información de los usuarios (encriptación, gestión de contraseñas seguras, etc.).</w:t>
            </w:r>
          </w:p>
          <w:p w14:paraId="724CC448" w14:textId="77777777" w:rsidR="007826F0" w:rsidRPr="00F93932" w:rsidRDefault="007826F0" w:rsidP="00B555E9">
            <w:pPr>
              <w:pStyle w:val="NoSpacing"/>
              <w:numPr>
                <w:ilvl w:val="0"/>
                <w:numId w:val="8"/>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Escalabilidad:</w:t>
            </w:r>
            <w:r w:rsidRPr="00F93932">
              <w:rPr>
                <w:rFonts w:ascii="Times New Roman" w:hAnsi="Times New Roman" w:cs="Times New Roman"/>
                <w:sz w:val="20"/>
                <w:szCs w:val="20"/>
              </w:rPr>
              <w:t xml:space="preserve"> Diseñar el sistema para que pueda escalar horizontalmente en caso de crecimiento.</w:t>
            </w:r>
          </w:p>
          <w:p w14:paraId="061302C8" w14:textId="77777777" w:rsidR="007826F0" w:rsidRPr="00F93932" w:rsidRDefault="007826F0" w:rsidP="00B555E9">
            <w:pPr>
              <w:pStyle w:val="NoSpacing"/>
              <w:numPr>
                <w:ilvl w:val="0"/>
                <w:numId w:val="8"/>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Documentación:</w:t>
            </w:r>
            <w:r w:rsidRPr="00F93932">
              <w:rPr>
                <w:rFonts w:ascii="Times New Roman" w:hAnsi="Times New Roman" w:cs="Times New Roman"/>
                <w:sz w:val="20"/>
                <w:szCs w:val="20"/>
              </w:rPr>
              <w:t xml:space="preserve"> Crear una documentación completa del sistema, incluyendo la arquitectura, el código y las guías de usuario.</w:t>
            </w:r>
          </w:p>
          <w:p w14:paraId="225E799E" w14:textId="77777777" w:rsidR="007826F0" w:rsidRPr="00F93932" w:rsidRDefault="007826F0" w:rsidP="00B555E9">
            <w:pPr>
              <w:pStyle w:val="NoSpacing"/>
              <w:numPr>
                <w:ilvl w:val="0"/>
                <w:numId w:val="8"/>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Versionamiento:</w:t>
            </w:r>
            <w:r w:rsidRPr="00F93932">
              <w:rPr>
                <w:rFonts w:ascii="Times New Roman" w:hAnsi="Times New Roman" w:cs="Times New Roman"/>
                <w:sz w:val="20"/>
                <w:szCs w:val="20"/>
              </w:rPr>
              <w:t xml:space="preserve"> Utilizar un sistema de control de versiones (Git) para gestionar los cambios en el código.</w:t>
            </w:r>
          </w:p>
          <w:p w14:paraId="1D6C5667"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Herramientas Recomendadas:</w:t>
            </w:r>
          </w:p>
          <w:p w14:paraId="603B6324" w14:textId="77777777" w:rsidR="007826F0" w:rsidRPr="00F93932" w:rsidRDefault="007826F0" w:rsidP="00B555E9">
            <w:pPr>
              <w:pStyle w:val="NoSpacing"/>
              <w:numPr>
                <w:ilvl w:val="0"/>
                <w:numId w:val="9"/>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Base de datos:</w:t>
            </w:r>
            <w:r w:rsidRPr="00F93932">
              <w:rPr>
                <w:rFonts w:ascii="Times New Roman" w:hAnsi="Times New Roman" w:cs="Times New Roman"/>
                <w:sz w:val="20"/>
                <w:szCs w:val="20"/>
              </w:rPr>
              <w:t xml:space="preserve"> MySQL </w:t>
            </w:r>
            <w:proofErr w:type="spellStart"/>
            <w:r w:rsidRPr="00F93932">
              <w:rPr>
                <w:rFonts w:ascii="Times New Roman" w:hAnsi="Times New Roman" w:cs="Times New Roman"/>
                <w:sz w:val="20"/>
                <w:szCs w:val="20"/>
              </w:rPr>
              <w:t>Workbench</w:t>
            </w:r>
            <w:proofErr w:type="spellEnd"/>
            <w:r w:rsidRPr="00F93932">
              <w:rPr>
                <w:rFonts w:ascii="Times New Roman" w:hAnsi="Times New Roman" w:cs="Times New Roman"/>
                <w:sz w:val="20"/>
                <w:szCs w:val="20"/>
              </w:rPr>
              <w:t xml:space="preserve"> para diseño y administración.</w:t>
            </w:r>
          </w:p>
          <w:p w14:paraId="61573EFB" w14:textId="77777777" w:rsidR="007826F0" w:rsidRPr="00F93932" w:rsidRDefault="007826F0" w:rsidP="00B555E9">
            <w:pPr>
              <w:pStyle w:val="NoSpacing"/>
              <w:numPr>
                <w:ilvl w:val="0"/>
                <w:numId w:val="9"/>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Desarrollo PHP:</w:t>
            </w:r>
            <w:r w:rsidRPr="00F93932">
              <w:rPr>
                <w:rFonts w:ascii="Times New Roman" w:hAnsi="Times New Roman" w:cs="Times New Roman"/>
                <w:sz w:val="20"/>
                <w:szCs w:val="20"/>
              </w:rPr>
              <w:t xml:space="preserve"> </w:t>
            </w:r>
            <w:proofErr w:type="spellStart"/>
            <w:r w:rsidRPr="00F93932">
              <w:rPr>
                <w:rFonts w:ascii="Times New Roman" w:hAnsi="Times New Roman" w:cs="Times New Roman"/>
                <w:sz w:val="20"/>
                <w:szCs w:val="20"/>
              </w:rPr>
              <w:t>PhpStorm</w:t>
            </w:r>
            <w:proofErr w:type="spellEnd"/>
            <w:r w:rsidRPr="00F93932">
              <w:rPr>
                <w:rFonts w:ascii="Times New Roman" w:hAnsi="Times New Roman" w:cs="Times New Roman"/>
                <w:sz w:val="20"/>
                <w:szCs w:val="20"/>
              </w:rPr>
              <w:t>, Visual Studio Code.</w:t>
            </w:r>
          </w:p>
          <w:p w14:paraId="6B181A64" w14:textId="77777777" w:rsidR="007826F0" w:rsidRPr="00F93932" w:rsidRDefault="007826F0" w:rsidP="00B555E9">
            <w:pPr>
              <w:pStyle w:val="NoSpacing"/>
              <w:numPr>
                <w:ilvl w:val="0"/>
                <w:numId w:val="9"/>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Control de versiones:</w:t>
            </w:r>
            <w:r w:rsidRPr="00F93932">
              <w:rPr>
                <w:rFonts w:ascii="Times New Roman" w:hAnsi="Times New Roman" w:cs="Times New Roman"/>
                <w:sz w:val="20"/>
                <w:szCs w:val="20"/>
              </w:rPr>
              <w:t xml:space="preserve"> Git.</w:t>
            </w:r>
          </w:p>
          <w:p w14:paraId="16B96E29" w14:textId="77777777" w:rsidR="007826F0" w:rsidRPr="00F93932" w:rsidRDefault="007826F0" w:rsidP="00B555E9">
            <w:pPr>
              <w:pStyle w:val="NoSpacing"/>
              <w:numPr>
                <w:ilvl w:val="0"/>
                <w:numId w:val="9"/>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Gestión de proyectos:</w:t>
            </w:r>
            <w:r w:rsidRPr="00F93932">
              <w:rPr>
                <w:rFonts w:ascii="Times New Roman" w:hAnsi="Times New Roman" w:cs="Times New Roman"/>
                <w:sz w:val="20"/>
                <w:szCs w:val="20"/>
              </w:rPr>
              <w:t xml:space="preserve"> Trello, Jira.</w:t>
            </w:r>
          </w:p>
          <w:p w14:paraId="62C3C9DF"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Adaptación de la Metodología:</w:t>
            </w:r>
          </w:p>
          <w:p w14:paraId="0C246BF2"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sz w:val="20"/>
                <w:szCs w:val="20"/>
              </w:rPr>
              <w:t>Esta propuesta es un punto de partida y puede adaptarse según las necesidades específicas del proyecto. Por ejemplo, si el proyecto es muy grande, se puede considerar dividirlo en subproyectos más pequeños.</w:t>
            </w:r>
          </w:p>
          <w:p w14:paraId="6C4DE706"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¿Qué te parece esta propuesta? ¿Hay algún aspecto que te gustaría profundizar o alguna otra metodología que te interese?</w:t>
            </w:r>
          </w:p>
          <w:p w14:paraId="03A4AF4B" w14:textId="77777777" w:rsidR="007826F0" w:rsidRPr="00F93932" w:rsidRDefault="007826F0" w:rsidP="00B555E9">
            <w:pPr>
              <w:pStyle w:val="NoSpacing"/>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Adicionalmente, podríamos explorar temas como:</w:t>
            </w:r>
          </w:p>
          <w:p w14:paraId="5FE5891D" w14:textId="77777777" w:rsidR="007826F0" w:rsidRPr="00F93932" w:rsidRDefault="007826F0" w:rsidP="00B555E9">
            <w:pPr>
              <w:pStyle w:val="NoSpacing"/>
              <w:numPr>
                <w:ilvl w:val="0"/>
                <w:numId w:val="10"/>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Implementación de autenticación de dos factores.</w:t>
            </w:r>
          </w:p>
          <w:p w14:paraId="03CA1892" w14:textId="77777777" w:rsidR="007826F0" w:rsidRPr="00F93932" w:rsidRDefault="007826F0" w:rsidP="00B555E9">
            <w:pPr>
              <w:pStyle w:val="NoSpacing"/>
              <w:numPr>
                <w:ilvl w:val="0"/>
                <w:numId w:val="10"/>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Integración con servicios de directorio activo.</w:t>
            </w:r>
          </w:p>
          <w:p w14:paraId="7B1D5641" w14:textId="77777777" w:rsidR="007826F0" w:rsidRPr="00F93932" w:rsidRDefault="007826F0" w:rsidP="00B555E9">
            <w:pPr>
              <w:pStyle w:val="NoSpacing"/>
              <w:numPr>
                <w:ilvl w:val="0"/>
                <w:numId w:val="10"/>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Gestión de sesiones y tokens de acceso.</w:t>
            </w:r>
          </w:p>
          <w:p w14:paraId="2F82E4D0" w14:textId="77777777" w:rsidR="007826F0" w:rsidRPr="00F93932" w:rsidRDefault="007826F0" w:rsidP="00B555E9">
            <w:pPr>
              <w:pStyle w:val="NoSpacing"/>
              <w:numPr>
                <w:ilvl w:val="0"/>
                <w:numId w:val="10"/>
              </w:numPr>
              <w:spacing w:before="80" w:after="120"/>
              <w:jc w:val="both"/>
              <w:rPr>
                <w:rFonts w:ascii="Times New Roman" w:hAnsi="Times New Roman" w:cs="Times New Roman"/>
                <w:sz w:val="20"/>
                <w:szCs w:val="20"/>
              </w:rPr>
            </w:pPr>
            <w:r w:rsidRPr="00F93932">
              <w:rPr>
                <w:rFonts w:ascii="Times New Roman" w:hAnsi="Times New Roman" w:cs="Times New Roman"/>
                <w:b/>
                <w:bCs/>
                <w:sz w:val="20"/>
                <w:szCs w:val="20"/>
              </w:rPr>
              <w:t>Mejores prácticas para la seguridad en aplicaciones web.</w:t>
            </w:r>
          </w:p>
          <w:p w14:paraId="4B90DA4D" w14:textId="77777777" w:rsidR="007826F0" w:rsidRPr="00F60EAB" w:rsidRDefault="007826F0" w:rsidP="00B555E9">
            <w:pPr>
              <w:pStyle w:val="NoSpacing"/>
              <w:spacing w:before="80" w:after="120"/>
              <w:jc w:val="both"/>
              <w:rPr>
                <w:rFonts w:ascii="Times New Roman" w:hAnsi="Times New Roman" w:cs="Times New Roman"/>
                <w:sz w:val="20"/>
                <w:szCs w:val="20"/>
              </w:rPr>
            </w:pPr>
          </w:p>
        </w:tc>
      </w:tr>
    </w:tbl>
    <w:p w14:paraId="5C991114" w14:textId="77777777" w:rsidR="007826F0" w:rsidRDefault="007826F0" w:rsidP="00D76043">
      <w:pPr>
        <w:pStyle w:val="NoSpacing"/>
        <w:spacing w:before="80" w:after="120"/>
        <w:jc w:val="both"/>
        <w:rPr>
          <w:rFonts w:ascii="Times New Roman" w:hAnsi="Times New Roman" w:cs="Times New Roman"/>
          <w:sz w:val="24"/>
          <w:szCs w:val="24"/>
        </w:rPr>
      </w:pPr>
    </w:p>
    <w:p w14:paraId="31AF69DB" w14:textId="77777777" w:rsidR="007826F0" w:rsidRDefault="007826F0" w:rsidP="00D76043">
      <w:pPr>
        <w:pStyle w:val="NoSpacing"/>
        <w:spacing w:before="80" w:after="120"/>
        <w:jc w:val="both"/>
        <w:rPr>
          <w:rFonts w:ascii="Times New Roman" w:hAnsi="Times New Roman" w:cs="Times New Roman"/>
          <w:sz w:val="24"/>
          <w:szCs w:val="24"/>
        </w:rPr>
      </w:pPr>
    </w:p>
    <w:p w14:paraId="4BED53EF" w14:textId="1DF35E3B" w:rsidR="00B107C4" w:rsidRPr="007F09AB" w:rsidRDefault="00B107C4" w:rsidP="00B14582">
      <w:pPr>
        <w:pStyle w:val="NoSpacing"/>
        <w:spacing w:before="80" w:after="120"/>
        <w:jc w:val="both"/>
        <w:outlineLvl w:val="0"/>
        <w:rPr>
          <w:rFonts w:ascii="Times New Roman" w:hAnsi="Times New Roman" w:cs="Times New Roman"/>
          <w:b/>
          <w:bCs/>
          <w:sz w:val="36"/>
          <w:szCs w:val="36"/>
        </w:rPr>
      </w:pPr>
      <w:bookmarkStart w:id="9" w:name="_Toc179142234"/>
      <w:r w:rsidRPr="007F09AB">
        <w:rPr>
          <w:rFonts w:ascii="Times New Roman" w:hAnsi="Times New Roman" w:cs="Times New Roman"/>
          <w:b/>
          <w:bCs/>
          <w:sz w:val="36"/>
          <w:szCs w:val="36"/>
        </w:rPr>
        <w:t>Conclusiones</w:t>
      </w:r>
      <w:bookmarkEnd w:id="9"/>
    </w:p>
    <w:p w14:paraId="389FD7EA" w14:textId="6177F635" w:rsidR="00B107C4" w:rsidRDefault="00B107C4" w:rsidP="00B107C4">
      <w:pPr>
        <w:pStyle w:val="NoSpacing"/>
        <w:spacing w:before="80" w:after="1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agregar aquí las conclusiones sobre el proyecto o los resultados finales</w:t>
      </w:r>
      <w:r>
        <w:rPr>
          <w:rFonts w:ascii="Times New Roman" w:hAnsi="Times New Roman" w:cs="Times New Roman"/>
          <w:sz w:val="24"/>
          <w:szCs w:val="24"/>
        </w:rPr>
        <w:t>]</w:t>
      </w:r>
    </w:p>
    <w:p w14:paraId="20756263" w14:textId="0E825266" w:rsidR="00B107C4" w:rsidRDefault="00B107C4" w:rsidP="00D76043">
      <w:pPr>
        <w:pStyle w:val="NoSpacing"/>
        <w:spacing w:before="80" w:after="120"/>
        <w:jc w:val="both"/>
        <w:rPr>
          <w:rFonts w:ascii="Times New Roman" w:hAnsi="Times New Roman" w:cs="Times New Roman"/>
          <w:sz w:val="24"/>
          <w:szCs w:val="24"/>
        </w:rPr>
      </w:pPr>
    </w:p>
    <w:p w14:paraId="2BF06F6A" w14:textId="77777777" w:rsidR="00D76043" w:rsidRDefault="00D76043" w:rsidP="00D76043">
      <w:pPr>
        <w:pStyle w:val="NoSpacing"/>
        <w:spacing w:before="80" w:after="120"/>
        <w:jc w:val="both"/>
        <w:rPr>
          <w:rFonts w:ascii="Times New Roman" w:hAnsi="Times New Roman" w:cs="Times New Roman"/>
          <w:sz w:val="24"/>
          <w:szCs w:val="24"/>
        </w:rPr>
      </w:pPr>
    </w:p>
    <w:p w14:paraId="75A5B93E" w14:textId="77777777" w:rsidR="000A360F" w:rsidRDefault="000A360F" w:rsidP="00D76043">
      <w:pPr>
        <w:pStyle w:val="NoSpacing"/>
        <w:spacing w:before="80" w:after="120"/>
        <w:jc w:val="both"/>
        <w:rPr>
          <w:rFonts w:ascii="Times New Roman" w:hAnsi="Times New Roman" w:cs="Times New Roman"/>
          <w:sz w:val="24"/>
          <w:szCs w:val="24"/>
        </w:rPr>
      </w:pPr>
    </w:p>
    <w:p w14:paraId="761DE1E6" w14:textId="77777777" w:rsidR="00E863CF" w:rsidRDefault="00E863CF">
      <w:pPr>
        <w:rPr>
          <w:rFonts w:ascii="Times New Roman" w:hAnsi="Times New Roman" w:cs="Times New Roman"/>
          <w:b/>
          <w:bCs/>
          <w:sz w:val="36"/>
          <w:szCs w:val="36"/>
        </w:rPr>
      </w:pPr>
      <w:r>
        <w:rPr>
          <w:rFonts w:ascii="Times New Roman" w:hAnsi="Times New Roman" w:cs="Times New Roman"/>
          <w:b/>
          <w:bCs/>
          <w:sz w:val="36"/>
          <w:szCs w:val="36"/>
        </w:rPr>
        <w:br w:type="page"/>
      </w:r>
    </w:p>
    <w:p w14:paraId="050768D6" w14:textId="4338D3B0" w:rsidR="000A360F" w:rsidRPr="007F09AB" w:rsidRDefault="000A360F" w:rsidP="00B14582">
      <w:pPr>
        <w:pStyle w:val="NoSpacing"/>
        <w:spacing w:before="80" w:after="120"/>
        <w:jc w:val="both"/>
        <w:outlineLvl w:val="0"/>
        <w:rPr>
          <w:rFonts w:ascii="Times New Roman" w:hAnsi="Times New Roman" w:cs="Times New Roman"/>
          <w:b/>
          <w:bCs/>
          <w:sz w:val="36"/>
          <w:szCs w:val="36"/>
        </w:rPr>
      </w:pPr>
      <w:bookmarkStart w:id="10" w:name="_Toc179142235"/>
      <w:r>
        <w:rPr>
          <w:rFonts w:ascii="Times New Roman" w:hAnsi="Times New Roman" w:cs="Times New Roman"/>
          <w:b/>
          <w:bCs/>
          <w:sz w:val="36"/>
          <w:szCs w:val="36"/>
        </w:rPr>
        <w:lastRenderedPageBreak/>
        <w:t>Referencias</w:t>
      </w:r>
      <w:bookmarkEnd w:id="10"/>
    </w:p>
    <w:p w14:paraId="5E56E134" w14:textId="77777777" w:rsidR="00D508AF" w:rsidRDefault="00D508AF" w:rsidP="00BC09B1">
      <w:pPr>
        <w:pStyle w:val="NormalWeb"/>
        <w:spacing w:before="0" w:beforeAutospacing="0" w:after="0" w:afterAutospacing="0" w:line="360" w:lineRule="auto"/>
        <w:ind w:left="720" w:hanging="720"/>
      </w:pPr>
      <w:r>
        <w:t xml:space="preserve">Fernández, L. (2023, 13 febrero). Qué significa autenticación y la autorización. </w:t>
      </w:r>
      <w:proofErr w:type="spellStart"/>
      <w:r>
        <w:rPr>
          <w:i/>
          <w:iCs/>
        </w:rPr>
        <w:t>RedesZone</w:t>
      </w:r>
      <w:proofErr w:type="spellEnd"/>
      <w:r>
        <w:t xml:space="preserve">. </w:t>
      </w:r>
      <w:r>
        <w:rPr>
          <w:rStyle w:val="url"/>
          <w:rFonts w:eastAsiaTheme="majorEastAsia"/>
        </w:rPr>
        <w:t>https://www.redeszone.net/tutoriales/seguridad/diferencias-autenticacion-autorizacion/</w:t>
      </w:r>
    </w:p>
    <w:p w14:paraId="0306DC40" w14:textId="77777777" w:rsidR="00D508AF" w:rsidRDefault="00D508AF" w:rsidP="00BC09B1">
      <w:pPr>
        <w:pStyle w:val="NormalWeb"/>
        <w:spacing w:before="0" w:beforeAutospacing="0" w:after="0" w:afterAutospacing="0" w:line="360" w:lineRule="auto"/>
        <w:ind w:left="720" w:hanging="720"/>
      </w:pPr>
      <w:r>
        <w:t xml:space="preserve">Flores, M. (2023, 16 agosto). Control de accesos en seguridad informática, tipos y ejemplos. </w:t>
      </w:r>
      <w:proofErr w:type="spellStart"/>
      <w:r>
        <w:rPr>
          <w:i/>
          <w:iCs/>
        </w:rPr>
        <w:t>Delete</w:t>
      </w:r>
      <w:proofErr w:type="spellEnd"/>
      <w:r>
        <w:rPr>
          <w:i/>
          <w:iCs/>
        </w:rPr>
        <w:t xml:space="preserve"> </w:t>
      </w:r>
      <w:proofErr w:type="spellStart"/>
      <w:r>
        <w:rPr>
          <w:i/>
          <w:iCs/>
        </w:rPr>
        <w:t>Technology</w:t>
      </w:r>
      <w:proofErr w:type="spellEnd"/>
      <w:r>
        <w:t xml:space="preserve">. </w:t>
      </w:r>
      <w:r>
        <w:rPr>
          <w:rStyle w:val="url"/>
          <w:rFonts w:eastAsiaTheme="majorEastAsia"/>
        </w:rPr>
        <w:t>https://www.deletetechnology.com/blog/control-de-accesos-en-seguridad-inform%C3%A1tica-tipos-y-ejemplos</w:t>
      </w:r>
    </w:p>
    <w:p w14:paraId="393C3441" w14:textId="77777777" w:rsidR="00D508AF" w:rsidRDefault="00D508AF" w:rsidP="00BC09B1">
      <w:pPr>
        <w:pStyle w:val="NormalWeb"/>
        <w:spacing w:before="0" w:beforeAutospacing="0" w:after="0" w:afterAutospacing="0" w:line="360" w:lineRule="auto"/>
        <w:ind w:left="720" w:hanging="720"/>
      </w:pPr>
      <w:r>
        <w:t xml:space="preserve">Fortinet. (2024). </w:t>
      </w:r>
      <w:r>
        <w:rPr>
          <w:i/>
          <w:iCs/>
        </w:rPr>
        <w:t>¿Qué son las credenciales de ingreso o inicio de sesión?</w:t>
      </w:r>
      <w:r>
        <w:t xml:space="preserve"> </w:t>
      </w:r>
      <w:r>
        <w:rPr>
          <w:rStyle w:val="url"/>
          <w:rFonts w:eastAsiaTheme="majorEastAsia"/>
        </w:rPr>
        <w:t>https://www.fortinet.com/lat/resources/cyberglossary/login-credentials</w:t>
      </w:r>
    </w:p>
    <w:p w14:paraId="55AD7383" w14:textId="77777777" w:rsidR="00D508AF" w:rsidRDefault="00D508AF" w:rsidP="00BC09B1">
      <w:pPr>
        <w:pStyle w:val="NormalWeb"/>
        <w:spacing w:before="0" w:beforeAutospacing="0" w:after="0" w:afterAutospacing="0" w:line="360" w:lineRule="auto"/>
        <w:ind w:left="720" w:hanging="720"/>
      </w:pPr>
      <w:proofErr w:type="spellStart"/>
      <w:r>
        <w:t>Kurth</w:t>
      </w:r>
      <w:proofErr w:type="spellEnd"/>
      <w:r>
        <w:t xml:space="preserve">, M. (2024, 26 abril). ¿Qué es la seguridad informática? definición del concepto. </w:t>
      </w:r>
      <w:proofErr w:type="spellStart"/>
      <w:r>
        <w:rPr>
          <w:i/>
          <w:iCs/>
        </w:rPr>
        <w:t>Teclab</w:t>
      </w:r>
      <w:proofErr w:type="spellEnd"/>
      <w:r>
        <w:t xml:space="preserve">. </w:t>
      </w:r>
      <w:r>
        <w:rPr>
          <w:rStyle w:val="url"/>
          <w:rFonts w:eastAsiaTheme="majorEastAsia"/>
        </w:rPr>
        <w:t>https://teclab.edu.ar/tecnologia-y-desarrollo/que-es-la-seguridad-informatica/</w:t>
      </w:r>
    </w:p>
    <w:p w14:paraId="7A354785" w14:textId="77777777" w:rsidR="00D508AF" w:rsidRDefault="00D508AF" w:rsidP="00BC09B1">
      <w:pPr>
        <w:pStyle w:val="NormalWeb"/>
        <w:spacing w:before="0" w:beforeAutospacing="0" w:after="0" w:afterAutospacing="0" w:line="360" w:lineRule="auto"/>
        <w:ind w:left="720" w:hanging="720"/>
      </w:pPr>
      <w:r>
        <w:t xml:space="preserve">Microsoft. (2024). </w:t>
      </w:r>
      <w:r>
        <w:rPr>
          <w:i/>
          <w:iCs/>
        </w:rPr>
        <w:t>¿Qué es la autenticación? definición y métodos</w:t>
      </w:r>
      <w:r>
        <w:t xml:space="preserve">. Seguridad de Microsoft. </w:t>
      </w:r>
      <w:r>
        <w:rPr>
          <w:rStyle w:val="url"/>
          <w:rFonts w:eastAsiaTheme="majorEastAsia"/>
        </w:rPr>
        <w:t>https://www.microsoft.com/es-mx/security/business/security-101/what-is-authentication</w:t>
      </w:r>
    </w:p>
    <w:p w14:paraId="6905BED6" w14:textId="77777777" w:rsidR="00D508AF" w:rsidRDefault="00D508AF" w:rsidP="00BC09B1">
      <w:pPr>
        <w:pStyle w:val="NormalWeb"/>
        <w:spacing w:before="0" w:beforeAutospacing="0" w:after="0" w:afterAutospacing="0" w:line="360" w:lineRule="auto"/>
        <w:ind w:left="720" w:hanging="720"/>
      </w:pPr>
      <w:proofErr w:type="spellStart"/>
      <w:r>
        <w:t>Okta</w:t>
      </w:r>
      <w:proofErr w:type="spellEnd"/>
      <w:r>
        <w:t xml:space="preserve">. (2023). </w:t>
      </w:r>
      <w:r>
        <w:rPr>
          <w:i/>
          <w:iCs/>
        </w:rPr>
        <w:t>¿Qué es la autenticación? Definición y usos - Auth0</w:t>
      </w:r>
      <w:r>
        <w:t xml:space="preserve">. Auth0. </w:t>
      </w:r>
      <w:r>
        <w:rPr>
          <w:rStyle w:val="url"/>
          <w:rFonts w:eastAsiaTheme="majorEastAsia"/>
        </w:rPr>
        <w:t>https://auth0.com/es/intro-to-iam/what-is-authentication</w:t>
      </w:r>
    </w:p>
    <w:p w14:paraId="1C770BF5" w14:textId="77777777" w:rsidR="00D508AF" w:rsidRDefault="00D508AF" w:rsidP="00BC09B1">
      <w:pPr>
        <w:pStyle w:val="NormalWeb"/>
        <w:spacing w:before="0" w:beforeAutospacing="0" w:after="0" w:afterAutospacing="0" w:line="360" w:lineRule="auto"/>
        <w:ind w:left="720" w:hanging="720"/>
      </w:pPr>
      <w:proofErr w:type="spellStart"/>
      <w:r>
        <w:t>Oteir</w:t>
      </w:r>
      <w:proofErr w:type="spellEnd"/>
      <w:r>
        <w:t xml:space="preserve">, N. (2023, 3 marzo). ¿En qué se diferencian la autenticación y la autorización? </w:t>
      </w:r>
      <w:r>
        <w:rPr>
          <w:i/>
          <w:iCs/>
        </w:rPr>
        <w:t>INTROSERV</w:t>
      </w:r>
      <w:r>
        <w:t xml:space="preserve">. </w:t>
      </w:r>
      <w:r>
        <w:rPr>
          <w:rStyle w:val="url"/>
          <w:rFonts w:eastAsiaTheme="majorEastAsia"/>
        </w:rPr>
        <w:t>https://introserv.com/es/blog/%C2%BFen-que-se-diferencian-la-autenticacion-y-la-autorizacion/</w:t>
      </w:r>
    </w:p>
    <w:p w14:paraId="1E128548" w14:textId="77777777" w:rsidR="00D508AF" w:rsidRDefault="00D508AF" w:rsidP="00BC09B1">
      <w:pPr>
        <w:pStyle w:val="NormalWeb"/>
        <w:spacing w:before="0" w:beforeAutospacing="0" w:after="0" w:afterAutospacing="0" w:line="360" w:lineRule="auto"/>
        <w:ind w:left="720" w:hanging="720"/>
      </w:pPr>
      <w:r>
        <w:t xml:space="preserve">Rodríguez, J. F. (2019, 31 diciembre). </w:t>
      </w:r>
      <w:r>
        <w:rPr>
          <w:i/>
          <w:iCs/>
        </w:rPr>
        <w:t xml:space="preserve">Implementación de sistema SSO basado en </w:t>
      </w:r>
      <w:proofErr w:type="spellStart"/>
      <w:r>
        <w:rPr>
          <w:i/>
          <w:iCs/>
        </w:rPr>
        <w:t>Shibboleth</w:t>
      </w:r>
      <w:proofErr w:type="spellEnd"/>
      <w:r>
        <w:t xml:space="preserve">. </w:t>
      </w:r>
      <w:r>
        <w:rPr>
          <w:rStyle w:val="url"/>
          <w:rFonts w:eastAsiaTheme="majorEastAsia"/>
        </w:rPr>
        <w:t>https://openaccess.uoc.edu/handle/10609/108146</w:t>
      </w:r>
    </w:p>
    <w:p w14:paraId="478FD560" w14:textId="77777777" w:rsidR="00D508AF" w:rsidRDefault="00D508AF" w:rsidP="00BC09B1">
      <w:pPr>
        <w:pStyle w:val="NormalWeb"/>
        <w:spacing w:before="0" w:beforeAutospacing="0" w:after="0" w:afterAutospacing="0" w:line="360" w:lineRule="auto"/>
        <w:ind w:left="720" w:hanging="720"/>
      </w:pPr>
      <w:r>
        <w:t xml:space="preserve">Toledo, R. (2024, 19 marzo). Control de contraseñas en la seguridad informática. </w:t>
      </w:r>
      <w:proofErr w:type="spellStart"/>
      <w:r>
        <w:rPr>
          <w:i/>
          <w:iCs/>
        </w:rPr>
        <w:t>Cibernos</w:t>
      </w:r>
      <w:proofErr w:type="spellEnd"/>
      <w:r>
        <w:t xml:space="preserve">. </w:t>
      </w:r>
      <w:r>
        <w:rPr>
          <w:rStyle w:val="url"/>
          <w:rFonts w:eastAsiaTheme="majorEastAsia"/>
        </w:rPr>
        <w:t>https://www.grupocibernos.com/blog/control-de-contrasenas-en-la-seguridad-informatica</w:t>
      </w:r>
    </w:p>
    <w:p w14:paraId="7F4E9718" w14:textId="77777777" w:rsidR="000A360F" w:rsidRPr="00D76043" w:rsidRDefault="000A360F" w:rsidP="00BC09B1">
      <w:pPr>
        <w:pStyle w:val="NormalWeb"/>
        <w:spacing w:before="0" w:beforeAutospacing="0" w:after="0" w:afterAutospacing="0" w:line="360" w:lineRule="auto"/>
        <w:ind w:left="720" w:hanging="720"/>
      </w:pPr>
    </w:p>
    <w:sectPr w:rsidR="000A360F" w:rsidRPr="00D76043" w:rsidSect="008010D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26B35" w14:textId="77777777" w:rsidR="007911E2" w:rsidRDefault="007911E2" w:rsidP="008F2AB7">
      <w:pPr>
        <w:spacing w:after="0" w:line="240" w:lineRule="auto"/>
      </w:pPr>
      <w:r>
        <w:separator/>
      </w:r>
    </w:p>
  </w:endnote>
  <w:endnote w:type="continuationSeparator" w:id="0">
    <w:p w14:paraId="7145DA6E" w14:textId="77777777" w:rsidR="007911E2" w:rsidRDefault="007911E2" w:rsidP="008F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7799B" w14:textId="77777777" w:rsidR="007911E2" w:rsidRDefault="007911E2" w:rsidP="008F2AB7">
      <w:pPr>
        <w:spacing w:after="0" w:line="240" w:lineRule="auto"/>
      </w:pPr>
      <w:r>
        <w:separator/>
      </w:r>
    </w:p>
  </w:footnote>
  <w:footnote w:type="continuationSeparator" w:id="0">
    <w:p w14:paraId="1D58D2E2" w14:textId="77777777" w:rsidR="007911E2" w:rsidRDefault="007911E2" w:rsidP="008F2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E93DC" w14:textId="77777777" w:rsidR="008F2AB7" w:rsidRPr="008F2AB7" w:rsidRDefault="008F2AB7" w:rsidP="008F2AB7">
    <w:pPr>
      <w:pStyle w:val="NoSpacing"/>
      <w:spacing w:before="80" w:after="120"/>
      <w:jc w:val="center"/>
      <w:rPr>
        <w:rFonts w:ascii="Times New Roman" w:hAnsi="Times New Roman" w:cs="Times New Roman"/>
        <w:b/>
        <w:bCs/>
        <w:color w:val="747474" w:themeColor="background2" w:themeShade="80"/>
        <w:sz w:val="20"/>
        <w:szCs w:val="20"/>
      </w:rPr>
    </w:pPr>
    <w:r w:rsidRPr="008F2AB7">
      <w:rPr>
        <w:rFonts w:ascii="Times New Roman" w:hAnsi="Times New Roman" w:cs="Times New Roman"/>
        <w:b/>
        <w:bCs/>
        <w:color w:val="747474" w:themeColor="background2" w:themeShade="80"/>
        <w:sz w:val="20"/>
        <w:szCs w:val="20"/>
      </w:rPr>
      <w:t>PROYECTO</w:t>
    </w:r>
  </w:p>
  <w:p w14:paraId="0B4B2163" w14:textId="77777777" w:rsidR="008F2AB7" w:rsidRPr="008929BD" w:rsidRDefault="008F2AB7" w:rsidP="008F2AB7">
    <w:pPr>
      <w:pStyle w:val="NoSpacing"/>
      <w:spacing w:before="80" w:after="120"/>
      <w:jc w:val="center"/>
      <w:rPr>
        <w:rFonts w:ascii="Times New Roman" w:hAnsi="Times New Roman" w:cs="Times New Roman"/>
        <w:b/>
        <w:bCs/>
        <w:sz w:val="36"/>
        <w:szCs w:val="36"/>
      </w:rPr>
    </w:pPr>
    <w:r w:rsidRPr="008929BD">
      <w:rPr>
        <w:rFonts w:ascii="Times New Roman" w:hAnsi="Times New Roman" w:cs="Times New Roman"/>
        <w:b/>
        <w:bCs/>
        <w:sz w:val="36"/>
        <w:szCs w:val="36"/>
      </w:rPr>
      <w:t>Sistema de Autenticación Centralizado (SAC)</w:t>
    </w:r>
  </w:p>
  <w:p w14:paraId="0DF797B2" w14:textId="77777777" w:rsidR="008F2AB7" w:rsidRDefault="008F2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45E"/>
    <w:multiLevelType w:val="hybridMultilevel"/>
    <w:tmpl w:val="86E6CE2A"/>
    <w:lvl w:ilvl="0" w:tplc="A7ACDEA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08BE"/>
    <w:multiLevelType w:val="multilevel"/>
    <w:tmpl w:val="0AE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74B7"/>
    <w:multiLevelType w:val="multilevel"/>
    <w:tmpl w:val="D7C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F72D6"/>
    <w:multiLevelType w:val="multilevel"/>
    <w:tmpl w:val="81A2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C67EF"/>
    <w:multiLevelType w:val="hybridMultilevel"/>
    <w:tmpl w:val="77D8198A"/>
    <w:lvl w:ilvl="0" w:tplc="BC9A1498">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C31A40"/>
    <w:multiLevelType w:val="multilevel"/>
    <w:tmpl w:val="9BCA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06EF5"/>
    <w:multiLevelType w:val="multilevel"/>
    <w:tmpl w:val="0864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A7E0F"/>
    <w:multiLevelType w:val="multilevel"/>
    <w:tmpl w:val="BA44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A1AEC"/>
    <w:multiLevelType w:val="multilevel"/>
    <w:tmpl w:val="F1BC5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72D9A"/>
    <w:multiLevelType w:val="multilevel"/>
    <w:tmpl w:val="6A62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50367"/>
    <w:multiLevelType w:val="multilevel"/>
    <w:tmpl w:val="498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016470">
    <w:abstractNumId w:val="4"/>
  </w:num>
  <w:num w:numId="2" w16cid:durableId="145167719">
    <w:abstractNumId w:val="6"/>
  </w:num>
  <w:num w:numId="3" w16cid:durableId="1823157118">
    <w:abstractNumId w:val="3"/>
  </w:num>
  <w:num w:numId="4" w16cid:durableId="2012829382">
    <w:abstractNumId w:val="7"/>
  </w:num>
  <w:num w:numId="5" w16cid:durableId="328364564">
    <w:abstractNumId w:val="8"/>
  </w:num>
  <w:num w:numId="6" w16cid:durableId="1227032082">
    <w:abstractNumId w:val="9"/>
  </w:num>
  <w:num w:numId="7" w16cid:durableId="2086489352">
    <w:abstractNumId w:val="1"/>
  </w:num>
  <w:num w:numId="8" w16cid:durableId="860434656">
    <w:abstractNumId w:val="10"/>
  </w:num>
  <w:num w:numId="9" w16cid:durableId="763919775">
    <w:abstractNumId w:val="5"/>
  </w:num>
  <w:num w:numId="10" w16cid:durableId="83693149">
    <w:abstractNumId w:val="2"/>
  </w:num>
  <w:num w:numId="11" w16cid:durableId="36282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02"/>
    <w:rsid w:val="00015BF4"/>
    <w:rsid w:val="00034513"/>
    <w:rsid w:val="00040F7D"/>
    <w:rsid w:val="000652CC"/>
    <w:rsid w:val="00076D25"/>
    <w:rsid w:val="00081C05"/>
    <w:rsid w:val="00094979"/>
    <w:rsid w:val="000A360F"/>
    <w:rsid w:val="000D3D77"/>
    <w:rsid w:val="000E1323"/>
    <w:rsid w:val="00110B38"/>
    <w:rsid w:val="00115DF3"/>
    <w:rsid w:val="001403FA"/>
    <w:rsid w:val="00150B67"/>
    <w:rsid w:val="00185B87"/>
    <w:rsid w:val="0019346A"/>
    <w:rsid w:val="001B4790"/>
    <w:rsid w:val="001C71FE"/>
    <w:rsid w:val="001F3C91"/>
    <w:rsid w:val="00200C73"/>
    <w:rsid w:val="002054E4"/>
    <w:rsid w:val="00214C11"/>
    <w:rsid w:val="00215678"/>
    <w:rsid w:val="00276118"/>
    <w:rsid w:val="00295826"/>
    <w:rsid w:val="002A67C2"/>
    <w:rsid w:val="002B54A5"/>
    <w:rsid w:val="0030798D"/>
    <w:rsid w:val="00323D4B"/>
    <w:rsid w:val="003363DE"/>
    <w:rsid w:val="00340128"/>
    <w:rsid w:val="00397BB6"/>
    <w:rsid w:val="003E0F33"/>
    <w:rsid w:val="003F73EF"/>
    <w:rsid w:val="00422426"/>
    <w:rsid w:val="00434C5A"/>
    <w:rsid w:val="00440ADD"/>
    <w:rsid w:val="0045762C"/>
    <w:rsid w:val="004632E4"/>
    <w:rsid w:val="00465608"/>
    <w:rsid w:val="004A0F20"/>
    <w:rsid w:val="004A38C5"/>
    <w:rsid w:val="004D1552"/>
    <w:rsid w:val="00501440"/>
    <w:rsid w:val="005109E9"/>
    <w:rsid w:val="00510E35"/>
    <w:rsid w:val="00512469"/>
    <w:rsid w:val="00530E5D"/>
    <w:rsid w:val="00531154"/>
    <w:rsid w:val="0056336A"/>
    <w:rsid w:val="00565210"/>
    <w:rsid w:val="0057286F"/>
    <w:rsid w:val="00597133"/>
    <w:rsid w:val="005B79C2"/>
    <w:rsid w:val="005C3ACD"/>
    <w:rsid w:val="005C650C"/>
    <w:rsid w:val="005E7BF7"/>
    <w:rsid w:val="005F28AA"/>
    <w:rsid w:val="005F5602"/>
    <w:rsid w:val="00613384"/>
    <w:rsid w:val="006143C4"/>
    <w:rsid w:val="00614C9E"/>
    <w:rsid w:val="00636862"/>
    <w:rsid w:val="00640117"/>
    <w:rsid w:val="00647389"/>
    <w:rsid w:val="00676CA4"/>
    <w:rsid w:val="006B36DE"/>
    <w:rsid w:val="006C7BA7"/>
    <w:rsid w:val="00703F1B"/>
    <w:rsid w:val="00714B24"/>
    <w:rsid w:val="00717F28"/>
    <w:rsid w:val="00735893"/>
    <w:rsid w:val="007552FC"/>
    <w:rsid w:val="0076041D"/>
    <w:rsid w:val="00760D04"/>
    <w:rsid w:val="00762332"/>
    <w:rsid w:val="00776455"/>
    <w:rsid w:val="007826F0"/>
    <w:rsid w:val="007911E2"/>
    <w:rsid w:val="007B5BFE"/>
    <w:rsid w:val="007C5081"/>
    <w:rsid w:val="007C6122"/>
    <w:rsid w:val="007C74D2"/>
    <w:rsid w:val="007D5638"/>
    <w:rsid w:val="007F09AB"/>
    <w:rsid w:val="008010DB"/>
    <w:rsid w:val="0083693C"/>
    <w:rsid w:val="00845B55"/>
    <w:rsid w:val="008649AB"/>
    <w:rsid w:val="008678EE"/>
    <w:rsid w:val="00884F39"/>
    <w:rsid w:val="008929BD"/>
    <w:rsid w:val="00896203"/>
    <w:rsid w:val="008E15B9"/>
    <w:rsid w:val="008F2972"/>
    <w:rsid w:val="008F2AB7"/>
    <w:rsid w:val="0090438D"/>
    <w:rsid w:val="009625CE"/>
    <w:rsid w:val="00962B15"/>
    <w:rsid w:val="00962CBF"/>
    <w:rsid w:val="00967E3F"/>
    <w:rsid w:val="00985ABF"/>
    <w:rsid w:val="009C575F"/>
    <w:rsid w:val="009D06FB"/>
    <w:rsid w:val="009E2792"/>
    <w:rsid w:val="009E7809"/>
    <w:rsid w:val="00A01D23"/>
    <w:rsid w:val="00A21D39"/>
    <w:rsid w:val="00A34E44"/>
    <w:rsid w:val="00A46E4A"/>
    <w:rsid w:val="00A514CF"/>
    <w:rsid w:val="00A52E65"/>
    <w:rsid w:val="00A72AD4"/>
    <w:rsid w:val="00AC4A50"/>
    <w:rsid w:val="00AE6D12"/>
    <w:rsid w:val="00AF188E"/>
    <w:rsid w:val="00B107C4"/>
    <w:rsid w:val="00B11530"/>
    <w:rsid w:val="00B11E2B"/>
    <w:rsid w:val="00B14582"/>
    <w:rsid w:val="00B2264D"/>
    <w:rsid w:val="00B552D7"/>
    <w:rsid w:val="00B64763"/>
    <w:rsid w:val="00B647D2"/>
    <w:rsid w:val="00B70A54"/>
    <w:rsid w:val="00BC09B1"/>
    <w:rsid w:val="00BD0921"/>
    <w:rsid w:val="00BD63B7"/>
    <w:rsid w:val="00BF1DC7"/>
    <w:rsid w:val="00C0436A"/>
    <w:rsid w:val="00C276E6"/>
    <w:rsid w:val="00C32E3B"/>
    <w:rsid w:val="00C330BB"/>
    <w:rsid w:val="00C722AF"/>
    <w:rsid w:val="00C84EC1"/>
    <w:rsid w:val="00C9413B"/>
    <w:rsid w:val="00CA4614"/>
    <w:rsid w:val="00CC29D2"/>
    <w:rsid w:val="00CE27E8"/>
    <w:rsid w:val="00CF5C71"/>
    <w:rsid w:val="00D1155E"/>
    <w:rsid w:val="00D17F5A"/>
    <w:rsid w:val="00D35924"/>
    <w:rsid w:val="00D508AF"/>
    <w:rsid w:val="00D50BDA"/>
    <w:rsid w:val="00D76043"/>
    <w:rsid w:val="00DB2A4B"/>
    <w:rsid w:val="00DB7E25"/>
    <w:rsid w:val="00DC5689"/>
    <w:rsid w:val="00DF1F14"/>
    <w:rsid w:val="00DF6910"/>
    <w:rsid w:val="00E1108B"/>
    <w:rsid w:val="00E51A2E"/>
    <w:rsid w:val="00E53AA2"/>
    <w:rsid w:val="00E57D32"/>
    <w:rsid w:val="00E741F1"/>
    <w:rsid w:val="00E863CF"/>
    <w:rsid w:val="00E95070"/>
    <w:rsid w:val="00EC451A"/>
    <w:rsid w:val="00ED6597"/>
    <w:rsid w:val="00F13F8E"/>
    <w:rsid w:val="00F22770"/>
    <w:rsid w:val="00F272FD"/>
    <w:rsid w:val="00F60EAB"/>
    <w:rsid w:val="00F70E31"/>
    <w:rsid w:val="00F80714"/>
    <w:rsid w:val="00F84C8B"/>
    <w:rsid w:val="00F93932"/>
    <w:rsid w:val="00FA3AC5"/>
    <w:rsid w:val="00FA3CFB"/>
    <w:rsid w:val="00FA70D3"/>
    <w:rsid w:val="00FC0F51"/>
    <w:rsid w:val="00FD0BCB"/>
    <w:rsid w:val="00FD5630"/>
    <w:rsid w:val="00FD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E12B"/>
  <w15:chartTrackingRefBased/>
  <w15:docId w15:val="{34EDA926-2F42-492F-9592-21527B8B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602"/>
    <w:rPr>
      <w:rFonts w:eastAsiaTheme="majorEastAsia" w:cstheme="majorBidi"/>
      <w:color w:val="272727" w:themeColor="text1" w:themeTint="D8"/>
    </w:rPr>
  </w:style>
  <w:style w:type="paragraph" w:styleId="Title">
    <w:name w:val="Title"/>
    <w:basedOn w:val="Normal"/>
    <w:next w:val="Normal"/>
    <w:link w:val="TitleChar"/>
    <w:uiPriority w:val="10"/>
    <w:qFormat/>
    <w:rsid w:val="005F5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602"/>
    <w:pPr>
      <w:spacing w:before="160"/>
      <w:jc w:val="center"/>
    </w:pPr>
    <w:rPr>
      <w:i/>
      <w:iCs/>
      <w:color w:val="404040" w:themeColor="text1" w:themeTint="BF"/>
    </w:rPr>
  </w:style>
  <w:style w:type="character" w:customStyle="1" w:styleId="QuoteChar">
    <w:name w:val="Quote Char"/>
    <w:basedOn w:val="DefaultParagraphFont"/>
    <w:link w:val="Quote"/>
    <w:uiPriority w:val="29"/>
    <w:rsid w:val="005F5602"/>
    <w:rPr>
      <w:i/>
      <w:iCs/>
      <w:color w:val="404040" w:themeColor="text1" w:themeTint="BF"/>
    </w:rPr>
  </w:style>
  <w:style w:type="paragraph" w:styleId="ListParagraph">
    <w:name w:val="List Paragraph"/>
    <w:basedOn w:val="Normal"/>
    <w:uiPriority w:val="34"/>
    <w:qFormat/>
    <w:rsid w:val="005F5602"/>
    <w:pPr>
      <w:ind w:left="720"/>
      <w:contextualSpacing/>
    </w:pPr>
  </w:style>
  <w:style w:type="character" w:styleId="IntenseEmphasis">
    <w:name w:val="Intense Emphasis"/>
    <w:basedOn w:val="DefaultParagraphFont"/>
    <w:uiPriority w:val="21"/>
    <w:qFormat/>
    <w:rsid w:val="005F5602"/>
    <w:rPr>
      <w:i/>
      <w:iCs/>
      <w:color w:val="0F4761" w:themeColor="accent1" w:themeShade="BF"/>
    </w:rPr>
  </w:style>
  <w:style w:type="paragraph" w:styleId="IntenseQuote">
    <w:name w:val="Intense Quote"/>
    <w:basedOn w:val="Normal"/>
    <w:next w:val="Normal"/>
    <w:link w:val="IntenseQuoteChar"/>
    <w:uiPriority w:val="30"/>
    <w:qFormat/>
    <w:rsid w:val="005F5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602"/>
    <w:rPr>
      <w:i/>
      <w:iCs/>
      <w:color w:val="0F4761" w:themeColor="accent1" w:themeShade="BF"/>
    </w:rPr>
  </w:style>
  <w:style w:type="character" w:styleId="IntenseReference">
    <w:name w:val="Intense Reference"/>
    <w:basedOn w:val="DefaultParagraphFont"/>
    <w:uiPriority w:val="32"/>
    <w:qFormat/>
    <w:rsid w:val="005F5602"/>
    <w:rPr>
      <w:b/>
      <w:bCs/>
      <w:smallCaps/>
      <w:color w:val="0F4761" w:themeColor="accent1" w:themeShade="BF"/>
      <w:spacing w:val="5"/>
    </w:rPr>
  </w:style>
  <w:style w:type="paragraph" w:styleId="NoSpacing">
    <w:name w:val="No Spacing"/>
    <w:link w:val="NoSpacingChar"/>
    <w:uiPriority w:val="1"/>
    <w:qFormat/>
    <w:rsid w:val="008929BD"/>
    <w:pPr>
      <w:spacing w:after="0" w:line="240" w:lineRule="auto"/>
    </w:pPr>
  </w:style>
  <w:style w:type="paragraph" w:styleId="Revision">
    <w:name w:val="Revision"/>
    <w:hidden/>
    <w:uiPriority w:val="99"/>
    <w:semiHidden/>
    <w:rsid w:val="00613384"/>
    <w:pPr>
      <w:spacing w:after="0" w:line="240" w:lineRule="auto"/>
    </w:pPr>
  </w:style>
  <w:style w:type="table" w:styleId="TableGrid">
    <w:name w:val="Table Grid"/>
    <w:basedOn w:val="TableNormal"/>
    <w:uiPriority w:val="39"/>
    <w:rsid w:val="00F9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010DB"/>
  </w:style>
  <w:style w:type="paragraph" w:styleId="TOCHeading">
    <w:name w:val="TOC Heading"/>
    <w:basedOn w:val="Heading1"/>
    <w:next w:val="Normal"/>
    <w:uiPriority w:val="39"/>
    <w:unhideWhenUsed/>
    <w:qFormat/>
    <w:rsid w:val="00735893"/>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735893"/>
    <w:pPr>
      <w:spacing w:after="100"/>
    </w:pPr>
  </w:style>
  <w:style w:type="character" w:styleId="Hyperlink">
    <w:name w:val="Hyperlink"/>
    <w:basedOn w:val="DefaultParagraphFont"/>
    <w:uiPriority w:val="99"/>
    <w:unhideWhenUsed/>
    <w:rsid w:val="00735893"/>
    <w:rPr>
      <w:color w:val="467886" w:themeColor="hyperlink"/>
      <w:u w:val="single"/>
    </w:rPr>
  </w:style>
  <w:style w:type="paragraph" w:styleId="Header">
    <w:name w:val="header"/>
    <w:basedOn w:val="Normal"/>
    <w:link w:val="HeaderChar"/>
    <w:uiPriority w:val="99"/>
    <w:unhideWhenUsed/>
    <w:rsid w:val="008F2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B7"/>
  </w:style>
  <w:style w:type="paragraph" w:styleId="Footer">
    <w:name w:val="footer"/>
    <w:basedOn w:val="Normal"/>
    <w:link w:val="FooterChar"/>
    <w:uiPriority w:val="99"/>
    <w:unhideWhenUsed/>
    <w:rsid w:val="008F2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B7"/>
  </w:style>
  <w:style w:type="paragraph" w:styleId="TOC2">
    <w:name w:val="toc 2"/>
    <w:basedOn w:val="Normal"/>
    <w:next w:val="Normal"/>
    <w:autoRedefine/>
    <w:uiPriority w:val="39"/>
    <w:unhideWhenUsed/>
    <w:rsid w:val="00565210"/>
    <w:pPr>
      <w:spacing w:after="100"/>
      <w:ind w:left="220"/>
    </w:pPr>
  </w:style>
  <w:style w:type="paragraph" w:styleId="NormalWeb">
    <w:name w:val="Normal (Web)"/>
    <w:basedOn w:val="Normal"/>
    <w:uiPriority w:val="99"/>
    <w:unhideWhenUsed/>
    <w:rsid w:val="00DB7E25"/>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customStyle="1" w:styleId="url">
    <w:name w:val="url"/>
    <w:basedOn w:val="DefaultParagraphFont"/>
    <w:rsid w:val="00DB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541819">
      <w:bodyDiv w:val="1"/>
      <w:marLeft w:val="0"/>
      <w:marRight w:val="0"/>
      <w:marTop w:val="0"/>
      <w:marBottom w:val="0"/>
      <w:divBdr>
        <w:top w:val="none" w:sz="0" w:space="0" w:color="auto"/>
        <w:left w:val="none" w:sz="0" w:space="0" w:color="auto"/>
        <w:bottom w:val="none" w:sz="0" w:space="0" w:color="auto"/>
        <w:right w:val="none" w:sz="0" w:space="0" w:color="auto"/>
      </w:divBdr>
    </w:div>
    <w:div w:id="330839516">
      <w:bodyDiv w:val="1"/>
      <w:marLeft w:val="0"/>
      <w:marRight w:val="0"/>
      <w:marTop w:val="0"/>
      <w:marBottom w:val="0"/>
      <w:divBdr>
        <w:top w:val="none" w:sz="0" w:space="0" w:color="auto"/>
        <w:left w:val="none" w:sz="0" w:space="0" w:color="auto"/>
        <w:bottom w:val="none" w:sz="0" w:space="0" w:color="auto"/>
        <w:right w:val="none" w:sz="0" w:space="0" w:color="auto"/>
      </w:divBdr>
    </w:div>
    <w:div w:id="368067904">
      <w:bodyDiv w:val="1"/>
      <w:marLeft w:val="0"/>
      <w:marRight w:val="0"/>
      <w:marTop w:val="0"/>
      <w:marBottom w:val="0"/>
      <w:divBdr>
        <w:top w:val="none" w:sz="0" w:space="0" w:color="auto"/>
        <w:left w:val="none" w:sz="0" w:space="0" w:color="auto"/>
        <w:bottom w:val="none" w:sz="0" w:space="0" w:color="auto"/>
        <w:right w:val="none" w:sz="0" w:space="0" w:color="auto"/>
      </w:divBdr>
    </w:div>
    <w:div w:id="415983784">
      <w:bodyDiv w:val="1"/>
      <w:marLeft w:val="0"/>
      <w:marRight w:val="0"/>
      <w:marTop w:val="0"/>
      <w:marBottom w:val="0"/>
      <w:divBdr>
        <w:top w:val="none" w:sz="0" w:space="0" w:color="auto"/>
        <w:left w:val="none" w:sz="0" w:space="0" w:color="auto"/>
        <w:bottom w:val="none" w:sz="0" w:space="0" w:color="auto"/>
        <w:right w:val="none" w:sz="0" w:space="0" w:color="auto"/>
      </w:divBdr>
    </w:div>
    <w:div w:id="815530635">
      <w:bodyDiv w:val="1"/>
      <w:marLeft w:val="0"/>
      <w:marRight w:val="0"/>
      <w:marTop w:val="0"/>
      <w:marBottom w:val="0"/>
      <w:divBdr>
        <w:top w:val="none" w:sz="0" w:space="0" w:color="auto"/>
        <w:left w:val="none" w:sz="0" w:space="0" w:color="auto"/>
        <w:bottom w:val="none" w:sz="0" w:space="0" w:color="auto"/>
        <w:right w:val="none" w:sz="0" w:space="0" w:color="auto"/>
      </w:divBdr>
    </w:div>
    <w:div w:id="937517037">
      <w:bodyDiv w:val="1"/>
      <w:marLeft w:val="0"/>
      <w:marRight w:val="0"/>
      <w:marTop w:val="0"/>
      <w:marBottom w:val="0"/>
      <w:divBdr>
        <w:top w:val="none" w:sz="0" w:space="0" w:color="auto"/>
        <w:left w:val="none" w:sz="0" w:space="0" w:color="auto"/>
        <w:bottom w:val="none" w:sz="0" w:space="0" w:color="auto"/>
        <w:right w:val="none" w:sz="0" w:space="0" w:color="auto"/>
      </w:divBdr>
    </w:div>
    <w:div w:id="977370984">
      <w:bodyDiv w:val="1"/>
      <w:marLeft w:val="0"/>
      <w:marRight w:val="0"/>
      <w:marTop w:val="0"/>
      <w:marBottom w:val="0"/>
      <w:divBdr>
        <w:top w:val="none" w:sz="0" w:space="0" w:color="auto"/>
        <w:left w:val="none" w:sz="0" w:space="0" w:color="auto"/>
        <w:bottom w:val="none" w:sz="0" w:space="0" w:color="auto"/>
        <w:right w:val="none" w:sz="0" w:space="0" w:color="auto"/>
      </w:divBdr>
    </w:div>
    <w:div w:id="1003244987">
      <w:bodyDiv w:val="1"/>
      <w:marLeft w:val="0"/>
      <w:marRight w:val="0"/>
      <w:marTop w:val="0"/>
      <w:marBottom w:val="0"/>
      <w:divBdr>
        <w:top w:val="none" w:sz="0" w:space="0" w:color="auto"/>
        <w:left w:val="none" w:sz="0" w:space="0" w:color="auto"/>
        <w:bottom w:val="none" w:sz="0" w:space="0" w:color="auto"/>
        <w:right w:val="none" w:sz="0" w:space="0" w:color="auto"/>
      </w:divBdr>
      <w:divsChild>
        <w:div w:id="1339697680">
          <w:marLeft w:val="-720"/>
          <w:marRight w:val="0"/>
          <w:marTop w:val="0"/>
          <w:marBottom w:val="0"/>
          <w:divBdr>
            <w:top w:val="none" w:sz="0" w:space="0" w:color="auto"/>
            <w:left w:val="none" w:sz="0" w:space="0" w:color="auto"/>
            <w:bottom w:val="none" w:sz="0" w:space="0" w:color="auto"/>
            <w:right w:val="none" w:sz="0" w:space="0" w:color="auto"/>
          </w:divBdr>
          <w:divsChild>
            <w:div w:id="19976877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84587219">
      <w:bodyDiv w:val="1"/>
      <w:marLeft w:val="0"/>
      <w:marRight w:val="0"/>
      <w:marTop w:val="0"/>
      <w:marBottom w:val="0"/>
      <w:divBdr>
        <w:top w:val="none" w:sz="0" w:space="0" w:color="auto"/>
        <w:left w:val="none" w:sz="0" w:space="0" w:color="auto"/>
        <w:bottom w:val="none" w:sz="0" w:space="0" w:color="auto"/>
        <w:right w:val="none" w:sz="0" w:space="0" w:color="auto"/>
      </w:divBdr>
    </w:div>
    <w:div w:id="1344552178">
      <w:bodyDiv w:val="1"/>
      <w:marLeft w:val="0"/>
      <w:marRight w:val="0"/>
      <w:marTop w:val="0"/>
      <w:marBottom w:val="0"/>
      <w:divBdr>
        <w:top w:val="none" w:sz="0" w:space="0" w:color="auto"/>
        <w:left w:val="none" w:sz="0" w:space="0" w:color="auto"/>
        <w:bottom w:val="none" w:sz="0" w:space="0" w:color="auto"/>
        <w:right w:val="none" w:sz="0" w:space="0" w:color="auto"/>
      </w:divBdr>
    </w:div>
    <w:div w:id="1439108412">
      <w:bodyDiv w:val="1"/>
      <w:marLeft w:val="0"/>
      <w:marRight w:val="0"/>
      <w:marTop w:val="0"/>
      <w:marBottom w:val="0"/>
      <w:divBdr>
        <w:top w:val="none" w:sz="0" w:space="0" w:color="auto"/>
        <w:left w:val="none" w:sz="0" w:space="0" w:color="auto"/>
        <w:bottom w:val="none" w:sz="0" w:space="0" w:color="auto"/>
        <w:right w:val="none" w:sz="0" w:space="0" w:color="auto"/>
      </w:divBdr>
      <w:divsChild>
        <w:div w:id="663968089">
          <w:marLeft w:val="-720"/>
          <w:marRight w:val="0"/>
          <w:marTop w:val="0"/>
          <w:marBottom w:val="0"/>
          <w:divBdr>
            <w:top w:val="none" w:sz="0" w:space="0" w:color="auto"/>
            <w:left w:val="none" w:sz="0" w:space="0" w:color="auto"/>
            <w:bottom w:val="none" w:sz="0" w:space="0" w:color="auto"/>
            <w:right w:val="none" w:sz="0" w:space="0" w:color="auto"/>
          </w:divBdr>
        </w:div>
      </w:divsChild>
    </w:div>
    <w:div w:id="1672369171">
      <w:bodyDiv w:val="1"/>
      <w:marLeft w:val="0"/>
      <w:marRight w:val="0"/>
      <w:marTop w:val="0"/>
      <w:marBottom w:val="0"/>
      <w:divBdr>
        <w:top w:val="none" w:sz="0" w:space="0" w:color="auto"/>
        <w:left w:val="none" w:sz="0" w:space="0" w:color="auto"/>
        <w:bottom w:val="none" w:sz="0" w:space="0" w:color="auto"/>
        <w:right w:val="none" w:sz="0" w:space="0" w:color="auto"/>
      </w:divBdr>
    </w:div>
    <w:div w:id="1885605451">
      <w:bodyDiv w:val="1"/>
      <w:marLeft w:val="0"/>
      <w:marRight w:val="0"/>
      <w:marTop w:val="0"/>
      <w:marBottom w:val="0"/>
      <w:divBdr>
        <w:top w:val="none" w:sz="0" w:space="0" w:color="auto"/>
        <w:left w:val="none" w:sz="0" w:space="0" w:color="auto"/>
        <w:bottom w:val="none" w:sz="0" w:space="0" w:color="auto"/>
        <w:right w:val="none" w:sz="0" w:space="0" w:color="auto"/>
      </w:divBdr>
      <w:divsChild>
        <w:div w:id="782068453">
          <w:marLeft w:val="-720"/>
          <w:marRight w:val="0"/>
          <w:marTop w:val="0"/>
          <w:marBottom w:val="0"/>
          <w:divBdr>
            <w:top w:val="none" w:sz="0" w:space="0" w:color="auto"/>
            <w:left w:val="none" w:sz="0" w:space="0" w:color="auto"/>
            <w:bottom w:val="none" w:sz="0" w:space="0" w:color="auto"/>
            <w:right w:val="none" w:sz="0" w:space="0" w:color="auto"/>
          </w:divBdr>
          <w:divsChild>
            <w:div w:id="16109707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96378526">
      <w:bodyDiv w:val="1"/>
      <w:marLeft w:val="0"/>
      <w:marRight w:val="0"/>
      <w:marTop w:val="0"/>
      <w:marBottom w:val="0"/>
      <w:divBdr>
        <w:top w:val="none" w:sz="0" w:space="0" w:color="auto"/>
        <w:left w:val="none" w:sz="0" w:space="0" w:color="auto"/>
        <w:bottom w:val="none" w:sz="0" w:space="0" w:color="auto"/>
        <w:right w:val="none" w:sz="0" w:space="0" w:color="auto"/>
      </w:divBdr>
    </w:div>
    <w:div w:id="2048984745">
      <w:bodyDiv w:val="1"/>
      <w:marLeft w:val="0"/>
      <w:marRight w:val="0"/>
      <w:marTop w:val="0"/>
      <w:marBottom w:val="0"/>
      <w:divBdr>
        <w:top w:val="none" w:sz="0" w:space="0" w:color="auto"/>
        <w:left w:val="none" w:sz="0" w:space="0" w:color="auto"/>
        <w:bottom w:val="none" w:sz="0" w:space="0" w:color="auto"/>
        <w:right w:val="none" w:sz="0" w:space="0" w:color="auto"/>
      </w:divBdr>
      <w:divsChild>
        <w:div w:id="436563018">
          <w:marLeft w:val="-720"/>
          <w:marRight w:val="0"/>
          <w:marTop w:val="0"/>
          <w:marBottom w:val="0"/>
          <w:divBdr>
            <w:top w:val="none" w:sz="0" w:space="0" w:color="auto"/>
            <w:left w:val="none" w:sz="0" w:space="0" w:color="auto"/>
            <w:bottom w:val="none" w:sz="0" w:space="0" w:color="auto"/>
            <w:right w:val="none" w:sz="0" w:space="0" w:color="auto"/>
          </w:divBdr>
        </w:div>
      </w:divsChild>
    </w:div>
    <w:div w:id="21307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pendiente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BD54C-1D04-47EF-81BA-AB6DA11C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14</Pages>
  <Words>3290</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Sistema de Autenticación Centralizado</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Autenticación Centralizado</dc:title>
  <dc:subject>SAC</dc:subject>
  <dc:creator>Juan Carlos Luna Hernandez</dc:creator>
  <cp:keywords/>
  <dc:description/>
  <cp:lastModifiedBy>Juan Carlos Luna</cp:lastModifiedBy>
  <cp:revision>166</cp:revision>
  <dcterms:created xsi:type="dcterms:W3CDTF">2024-09-27T04:59:00Z</dcterms:created>
  <dcterms:modified xsi:type="dcterms:W3CDTF">2024-10-07T03:23:00Z</dcterms:modified>
  <cp:category>Licenciatura en Informática Administrativa</cp:category>
</cp:coreProperties>
</file>