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2B808" w14:textId="77777777" w:rsidR="00894171" w:rsidRPr="00894171" w:rsidRDefault="00000000" w:rsidP="00894171">
      <w:r>
        <w:pict w14:anchorId="57767781">
          <v:rect id="_x0000_i1025" style="width:0;height:1.5pt" o:hralign="center" o:hrstd="t" o:hr="t" fillcolor="#a0a0a0" stroked="f"/>
        </w:pict>
      </w:r>
    </w:p>
    <w:p w14:paraId="0DDABCBD" w14:textId="52B49BEA" w:rsidR="00894171" w:rsidRPr="00894171" w:rsidRDefault="00894171" w:rsidP="00875745">
      <w:pPr>
        <w:jc w:val="center"/>
        <w:rPr>
          <w:b/>
          <w:bCs/>
          <w:sz w:val="32"/>
          <w:szCs w:val="32"/>
        </w:rPr>
      </w:pPr>
      <w:r w:rsidRPr="00894171">
        <w:rPr>
          <w:b/>
          <w:bCs/>
          <w:sz w:val="32"/>
          <w:szCs w:val="32"/>
        </w:rPr>
        <w:t>Relatório Final – Análise de Evasão de Clientes (</w:t>
      </w:r>
      <w:proofErr w:type="spellStart"/>
      <w:r w:rsidRPr="00894171">
        <w:rPr>
          <w:b/>
          <w:bCs/>
          <w:sz w:val="32"/>
          <w:szCs w:val="32"/>
        </w:rPr>
        <w:t>Churn</w:t>
      </w:r>
      <w:proofErr w:type="spellEnd"/>
      <w:r w:rsidRPr="00894171">
        <w:rPr>
          <w:b/>
          <w:bCs/>
          <w:sz w:val="32"/>
          <w:szCs w:val="32"/>
        </w:rPr>
        <w:t>)</w:t>
      </w:r>
    </w:p>
    <w:p w14:paraId="1B874A1F" w14:textId="77777777" w:rsidR="00894171" w:rsidRPr="00894171" w:rsidRDefault="00894171" w:rsidP="00894171">
      <w:r w:rsidRPr="00894171">
        <w:rPr>
          <w:b/>
          <w:bCs/>
        </w:rPr>
        <w:t xml:space="preserve">Projeto: </w:t>
      </w:r>
      <w:proofErr w:type="spellStart"/>
      <w:r w:rsidRPr="00894171">
        <w:rPr>
          <w:b/>
          <w:bCs/>
        </w:rPr>
        <w:t>TelecomX_BR</w:t>
      </w:r>
      <w:proofErr w:type="spellEnd"/>
    </w:p>
    <w:p w14:paraId="3033483A" w14:textId="77777777" w:rsidR="00894171" w:rsidRPr="00894171" w:rsidRDefault="00000000" w:rsidP="00894171">
      <w:r>
        <w:pict w14:anchorId="76D36474">
          <v:rect id="_x0000_i1026" style="width:0;height:1.5pt" o:hralign="center" o:hrstd="t" o:hr="t" fillcolor="#a0a0a0" stroked="f"/>
        </w:pict>
      </w:r>
    </w:p>
    <w:p w14:paraId="3A669F0E" w14:textId="77777777" w:rsidR="00894171" w:rsidRPr="00894171" w:rsidRDefault="00894171" w:rsidP="00894171">
      <w:pPr>
        <w:rPr>
          <w:b/>
          <w:bCs/>
        </w:rPr>
      </w:pPr>
      <w:r w:rsidRPr="00894171">
        <w:rPr>
          <w:b/>
          <w:bCs/>
        </w:rPr>
        <w:t>1. Introdução</w:t>
      </w:r>
    </w:p>
    <w:p w14:paraId="0DF0A897" w14:textId="77777777" w:rsidR="00894171" w:rsidRPr="00894171" w:rsidRDefault="00894171" w:rsidP="00894171">
      <w:r w:rsidRPr="00894171">
        <w:t>A evasão de clientes (</w:t>
      </w:r>
      <w:proofErr w:type="spellStart"/>
      <w:r w:rsidRPr="00894171">
        <w:rPr>
          <w:i/>
          <w:iCs/>
        </w:rPr>
        <w:t>churn</w:t>
      </w:r>
      <w:proofErr w:type="spellEnd"/>
      <w:r w:rsidRPr="00894171">
        <w:t xml:space="preserve">) é um dos principais desafios enfrentados por empresas de telecomunicações, pois impacta diretamente a receita, o crescimento sustentável e os custos de aquisição de novos clientes. Em mercados altamente competitivos, compreender </w:t>
      </w:r>
      <w:r w:rsidRPr="00894171">
        <w:rPr>
          <w:b/>
          <w:bCs/>
        </w:rPr>
        <w:t>por que os clientes cancelam seus serviços</w:t>
      </w:r>
      <w:r w:rsidRPr="00894171">
        <w:t xml:space="preserve"> é essencial para direcionar estratégias eficazes de retenção.</w:t>
      </w:r>
    </w:p>
    <w:p w14:paraId="64806DCA" w14:textId="77777777" w:rsidR="00894171" w:rsidRPr="00894171" w:rsidRDefault="00894171" w:rsidP="00894171">
      <w:r w:rsidRPr="00894171">
        <w:t xml:space="preserve">Este trabalho tem como objetivo realizar uma </w:t>
      </w:r>
      <w:r w:rsidRPr="00894171">
        <w:rPr>
          <w:b/>
          <w:bCs/>
        </w:rPr>
        <w:t>Análise Exploratória de Dados (EDA)</w:t>
      </w:r>
      <w:r w:rsidRPr="00894171">
        <w:t xml:space="preserve"> sobre a base de clientes da </w:t>
      </w:r>
      <w:proofErr w:type="spellStart"/>
      <w:r w:rsidRPr="00894171">
        <w:t>TelecomX</w:t>
      </w:r>
      <w:proofErr w:type="spellEnd"/>
      <w:r w:rsidRPr="00894171">
        <w:t xml:space="preserve">, buscando identificar </w:t>
      </w:r>
      <w:r w:rsidRPr="00894171">
        <w:rPr>
          <w:b/>
          <w:bCs/>
        </w:rPr>
        <w:t>padrões, perfis e fatores associados à evasão</w:t>
      </w:r>
      <w:r w:rsidRPr="00894171">
        <w:t xml:space="preserve">, com foco especial na segmentação das variáveis em </w:t>
      </w:r>
      <w:r w:rsidRPr="00894171">
        <w:rPr>
          <w:b/>
          <w:bCs/>
        </w:rPr>
        <w:t>blocos funcionais de negócio</w:t>
      </w:r>
      <w:r w:rsidRPr="00894171">
        <w:t>:</w:t>
      </w:r>
    </w:p>
    <w:p w14:paraId="2E00BC6B" w14:textId="77777777" w:rsidR="00894171" w:rsidRPr="00894171" w:rsidRDefault="00894171" w:rsidP="00894171">
      <w:pPr>
        <w:numPr>
          <w:ilvl w:val="0"/>
          <w:numId w:val="2"/>
        </w:numPr>
      </w:pPr>
      <w:proofErr w:type="spellStart"/>
      <w:r w:rsidRPr="00894171">
        <w:rPr>
          <w:b/>
          <w:bCs/>
        </w:rPr>
        <w:t>Customer</w:t>
      </w:r>
      <w:proofErr w:type="spellEnd"/>
      <w:r w:rsidRPr="00894171">
        <w:t xml:space="preserve"> – Perfil do cliente</w:t>
      </w:r>
    </w:p>
    <w:p w14:paraId="6D492D22" w14:textId="77777777" w:rsidR="00894171" w:rsidRPr="00894171" w:rsidRDefault="00894171" w:rsidP="00894171">
      <w:pPr>
        <w:numPr>
          <w:ilvl w:val="0"/>
          <w:numId w:val="2"/>
        </w:numPr>
      </w:pPr>
      <w:r w:rsidRPr="00894171">
        <w:rPr>
          <w:b/>
          <w:bCs/>
        </w:rPr>
        <w:t>Phone</w:t>
      </w:r>
      <w:r w:rsidRPr="00894171">
        <w:t xml:space="preserve"> – Serviços de telefonia</w:t>
      </w:r>
    </w:p>
    <w:p w14:paraId="2B557082" w14:textId="77777777" w:rsidR="00894171" w:rsidRPr="00894171" w:rsidRDefault="00894171" w:rsidP="00894171">
      <w:pPr>
        <w:numPr>
          <w:ilvl w:val="0"/>
          <w:numId w:val="2"/>
        </w:numPr>
      </w:pPr>
      <w:r w:rsidRPr="00894171">
        <w:rPr>
          <w:b/>
          <w:bCs/>
        </w:rPr>
        <w:t>Internet</w:t>
      </w:r>
      <w:r w:rsidRPr="00894171">
        <w:t xml:space="preserve"> – Serviços de internet</w:t>
      </w:r>
    </w:p>
    <w:p w14:paraId="07C9E826" w14:textId="77777777" w:rsidR="00894171" w:rsidRPr="00894171" w:rsidRDefault="00894171" w:rsidP="00894171">
      <w:pPr>
        <w:numPr>
          <w:ilvl w:val="0"/>
          <w:numId w:val="2"/>
        </w:numPr>
      </w:pPr>
      <w:proofErr w:type="spellStart"/>
      <w:r w:rsidRPr="00894171">
        <w:rPr>
          <w:b/>
          <w:bCs/>
        </w:rPr>
        <w:t>Account</w:t>
      </w:r>
      <w:proofErr w:type="spellEnd"/>
      <w:r w:rsidRPr="00894171">
        <w:t xml:space="preserve"> – Contratos e formas de pagamento</w:t>
      </w:r>
    </w:p>
    <w:p w14:paraId="67DBA0C4" w14:textId="77777777" w:rsidR="00894171" w:rsidRPr="00894171" w:rsidRDefault="00894171" w:rsidP="00894171">
      <w:r w:rsidRPr="00894171">
        <w:t xml:space="preserve">A análise é inteiramente baseada nos dados disponíveis, sem modelagem preditiva, priorizando </w:t>
      </w:r>
      <w:r w:rsidRPr="00894171">
        <w:rPr>
          <w:b/>
          <w:bCs/>
        </w:rPr>
        <w:t>clareza analítica</w:t>
      </w:r>
      <w:r w:rsidRPr="00894171">
        <w:t xml:space="preserve">, </w:t>
      </w:r>
      <w:r w:rsidRPr="00894171">
        <w:rPr>
          <w:b/>
          <w:bCs/>
        </w:rPr>
        <w:t>robustez estatística</w:t>
      </w:r>
      <w:r w:rsidRPr="00894171">
        <w:t xml:space="preserve"> e </w:t>
      </w:r>
      <w:r w:rsidRPr="00894171">
        <w:rPr>
          <w:b/>
          <w:bCs/>
        </w:rPr>
        <w:t>interpretação orientada ao negócio</w:t>
      </w:r>
      <w:r w:rsidRPr="00894171">
        <w:t>.</w:t>
      </w:r>
    </w:p>
    <w:p w14:paraId="6FB36A6C" w14:textId="77777777" w:rsidR="00894171" w:rsidRPr="00894171" w:rsidRDefault="00000000" w:rsidP="00894171">
      <w:r>
        <w:pict w14:anchorId="26C1B91E">
          <v:rect id="_x0000_i1027" style="width:0;height:1.5pt" o:hralign="center" o:hrstd="t" o:hr="t" fillcolor="#a0a0a0" stroked="f"/>
        </w:pict>
      </w:r>
    </w:p>
    <w:p w14:paraId="5106AEAA" w14:textId="77777777" w:rsidR="00894171" w:rsidRPr="00894171" w:rsidRDefault="00894171" w:rsidP="00894171">
      <w:pPr>
        <w:rPr>
          <w:b/>
          <w:bCs/>
        </w:rPr>
      </w:pPr>
      <w:r w:rsidRPr="00894171">
        <w:rPr>
          <w:b/>
          <w:bCs/>
        </w:rPr>
        <w:t>2. Fonte dos Dados e Extração</w:t>
      </w:r>
    </w:p>
    <w:p w14:paraId="08678C4C" w14:textId="77777777" w:rsidR="00894171" w:rsidRPr="00894171" w:rsidRDefault="00894171" w:rsidP="00894171">
      <w:r w:rsidRPr="00894171">
        <w:t xml:space="preserve">Os dados foram obtidos a partir de um arquivo em formato </w:t>
      </w:r>
      <w:r w:rsidRPr="00894171">
        <w:rPr>
          <w:b/>
          <w:bCs/>
        </w:rPr>
        <w:t>JSON</w:t>
      </w:r>
      <w:r w:rsidRPr="00894171">
        <w:t xml:space="preserve">, disponibilizado publicamente no repositório GitHub do desafio. A leitura foi realizada diretamente via URL, utilizando bibliotecas padrão do ecossistema Python (pandas, </w:t>
      </w:r>
      <w:proofErr w:type="spellStart"/>
      <w:r w:rsidRPr="00894171">
        <w:t>numpy</w:t>
      </w:r>
      <w:proofErr w:type="spellEnd"/>
      <w:r w:rsidRPr="00894171">
        <w:t>).</w:t>
      </w:r>
    </w:p>
    <w:p w14:paraId="077DFF9A" w14:textId="77777777" w:rsidR="00894171" w:rsidRPr="00894171" w:rsidRDefault="00894171" w:rsidP="00894171">
      <w:r w:rsidRPr="00894171">
        <w:t>A base original continha:</w:t>
      </w:r>
    </w:p>
    <w:p w14:paraId="07C36F12" w14:textId="77777777" w:rsidR="00894171" w:rsidRPr="00894171" w:rsidRDefault="00894171" w:rsidP="00894171">
      <w:pPr>
        <w:numPr>
          <w:ilvl w:val="0"/>
          <w:numId w:val="3"/>
        </w:numPr>
      </w:pPr>
      <w:r w:rsidRPr="00894171">
        <w:rPr>
          <w:b/>
          <w:bCs/>
        </w:rPr>
        <w:t>7.267 registros</w:t>
      </w:r>
    </w:p>
    <w:p w14:paraId="6F88BAE3" w14:textId="77777777" w:rsidR="00894171" w:rsidRPr="00894171" w:rsidRDefault="00894171" w:rsidP="00894171">
      <w:pPr>
        <w:numPr>
          <w:ilvl w:val="0"/>
          <w:numId w:val="3"/>
        </w:numPr>
      </w:pPr>
      <w:r w:rsidRPr="00894171">
        <w:rPr>
          <w:b/>
          <w:bCs/>
        </w:rPr>
        <w:t>21 variáveis</w:t>
      </w:r>
      <w:r w:rsidRPr="00894171">
        <w:t>, incluindo informações demográficas, contratuais, financeiras e de serviços</w:t>
      </w:r>
    </w:p>
    <w:p w14:paraId="6B767CE4" w14:textId="77777777" w:rsidR="00894171" w:rsidRPr="00894171" w:rsidRDefault="00000000" w:rsidP="00894171">
      <w:r>
        <w:pict w14:anchorId="70E77ADA">
          <v:rect id="_x0000_i1028" style="width:0;height:1.5pt" o:hralign="center" o:hrstd="t" o:hr="t" fillcolor="#a0a0a0" stroked="f"/>
        </w:pict>
      </w:r>
    </w:p>
    <w:p w14:paraId="3BA21C5B" w14:textId="77777777" w:rsidR="00894171" w:rsidRPr="00894171" w:rsidRDefault="00894171" w:rsidP="00894171">
      <w:pPr>
        <w:rPr>
          <w:b/>
          <w:bCs/>
        </w:rPr>
      </w:pPr>
      <w:r w:rsidRPr="00894171">
        <w:rPr>
          <w:b/>
          <w:bCs/>
        </w:rPr>
        <w:t>3. Limpeza e Tratamento dos Dados (ETL)</w:t>
      </w:r>
    </w:p>
    <w:p w14:paraId="5526ADB1" w14:textId="77777777" w:rsidR="00894171" w:rsidRPr="00894171" w:rsidRDefault="00894171" w:rsidP="00894171">
      <w:r w:rsidRPr="00894171">
        <w:lastRenderedPageBreak/>
        <w:t xml:space="preserve">Antes das análises, foi executado um processo cuidadoso de </w:t>
      </w:r>
      <w:r w:rsidRPr="00894171">
        <w:rPr>
          <w:b/>
          <w:bCs/>
        </w:rPr>
        <w:t>limpeza e preparação dos dados</w:t>
      </w:r>
      <w:r w:rsidRPr="00894171">
        <w:t>, com as seguintes etapas:</w:t>
      </w:r>
    </w:p>
    <w:p w14:paraId="47E248F3" w14:textId="77777777" w:rsidR="00894171" w:rsidRPr="00894171" w:rsidRDefault="00894171" w:rsidP="00894171">
      <w:pPr>
        <w:rPr>
          <w:b/>
          <w:bCs/>
        </w:rPr>
      </w:pPr>
      <w:r w:rsidRPr="00894171">
        <w:rPr>
          <w:b/>
          <w:bCs/>
        </w:rPr>
        <w:t xml:space="preserve">3.1 Tratamento da variável </w:t>
      </w:r>
      <w:proofErr w:type="spellStart"/>
      <w:r w:rsidRPr="00894171">
        <w:rPr>
          <w:b/>
          <w:bCs/>
        </w:rPr>
        <w:t>Churn</w:t>
      </w:r>
      <w:proofErr w:type="spellEnd"/>
    </w:p>
    <w:p w14:paraId="4F157076" w14:textId="77777777" w:rsidR="00894171" w:rsidRPr="00894171" w:rsidRDefault="00894171" w:rsidP="00894171">
      <w:pPr>
        <w:numPr>
          <w:ilvl w:val="0"/>
          <w:numId w:val="4"/>
        </w:numPr>
      </w:pPr>
      <w:r w:rsidRPr="00894171">
        <w:t xml:space="preserve">Foram identificados </w:t>
      </w:r>
      <w:r w:rsidRPr="00894171">
        <w:rPr>
          <w:b/>
          <w:bCs/>
        </w:rPr>
        <w:t>224 registros</w:t>
      </w:r>
      <w:r w:rsidRPr="00894171">
        <w:t xml:space="preserve"> com valor ausente na variável </w:t>
      </w:r>
      <w:proofErr w:type="spellStart"/>
      <w:r w:rsidRPr="00894171">
        <w:t>Churn</w:t>
      </w:r>
      <w:proofErr w:type="spellEnd"/>
    </w:p>
    <w:p w14:paraId="04884513" w14:textId="77777777" w:rsidR="00894171" w:rsidRPr="00894171" w:rsidRDefault="00894171" w:rsidP="00894171">
      <w:pPr>
        <w:numPr>
          <w:ilvl w:val="0"/>
          <w:numId w:val="4"/>
        </w:numPr>
      </w:pPr>
      <w:r w:rsidRPr="00894171">
        <w:t>Esses registros foram removidos para garantir consistência nas análises de evasão</w:t>
      </w:r>
    </w:p>
    <w:p w14:paraId="7ACE9415" w14:textId="77777777" w:rsidR="00894171" w:rsidRPr="00894171" w:rsidRDefault="00894171" w:rsidP="00894171">
      <w:pPr>
        <w:rPr>
          <w:b/>
          <w:bCs/>
        </w:rPr>
      </w:pPr>
      <w:r w:rsidRPr="00894171">
        <w:rPr>
          <w:b/>
          <w:bCs/>
        </w:rPr>
        <w:t>3.2 Conversão e validação de variáveis numéricas</w:t>
      </w:r>
    </w:p>
    <w:p w14:paraId="6213F3F2" w14:textId="77777777" w:rsidR="00894171" w:rsidRPr="00894171" w:rsidRDefault="00894171" w:rsidP="00894171">
      <w:pPr>
        <w:numPr>
          <w:ilvl w:val="0"/>
          <w:numId w:val="5"/>
        </w:numPr>
      </w:pPr>
      <w:r w:rsidRPr="00894171">
        <w:t xml:space="preserve">A variável </w:t>
      </w:r>
      <w:proofErr w:type="spellStart"/>
      <w:r w:rsidRPr="00894171">
        <w:t>charges_total</w:t>
      </w:r>
      <w:proofErr w:type="spellEnd"/>
      <w:r w:rsidRPr="00894171">
        <w:t xml:space="preserve"> apresentou </w:t>
      </w:r>
      <w:r w:rsidRPr="00894171">
        <w:rPr>
          <w:b/>
          <w:bCs/>
        </w:rPr>
        <w:t>11 valores inválidos</w:t>
      </w:r>
    </w:p>
    <w:p w14:paraId="328270BE" w14:textId="77777777" w:rsidR="00894171" w:rsidRPr="00894171" w:rsidRDefault="00894171" w:rsidP="00894171">
      <w:pPr>
        <w:numPr>
          <w:ilvl w:val="0"/>
          <w:numId w:val="5"/>
        </w:numPr>
      </w:pPr>
      <w:r w:rsidRPr="00894171">
        <w:t>Foi aplicada conversão segura (</w:t>
      </w:r>
      <w:proofErr w:type="spellStart"/>
      <w:r w:rsidRPr="00894171">
        <w:t>to_numeric</w:t>
      </w:r>
      <w:proofErr w:type="spellEnd"/>
      <w:r w:rsidRPr="00894171">
        <w:t>(</w:t>
      </w:r>
      <w:proofErr w:type="spellStart"/>
      <w:r w:rsidRPr="00894171">
        <w:t>errors</w:t>
      </w:r>
      <w:proofErr w:type="spellEnd"/>
      <w:r w:rsidRPr="00894171">
        <w:t>='</w:t>
      </w:r>
      <w:proofErr w:type="spellStart"/>
      <w:r w:rsidRPr="00894171">
        <w:t>coerce</w:t>
      </w:r>
      <w:proofErr w:type="spellEnd"/>
      <w:r w:rsidRPr="00894171">
        <w:t>'))</w:t>
      </w:r>
    </w:p>
    <w:p w14:paraId="512BFD18" w14:textId="77777777" w:rsidR="00894171" w:rsidRPr="00894171" w:rsidRDefault="00894171" w:rsidP="00894171">
      <w:pPr>
        <w:numPr>
          <w:ilvl w:val="0"/>
          <w:numId w:val="5"/>
        </w:numPr>
      </w:pPr>
      <w:r w:rsidRPr="00894171">
        <w:t>Os registros inconsistentes foram removidos</w:t>
      </w:r>
    </w:p>
    <w:p w14:paraId="1F9953EB" w14:textId="77777777" w:rsidR="00894171" w:rsidRPr="00894171" w:rsidRDefault="00894171" w:rsidP="00894171">
      <w:pPr>
        <w:rPr>
          <w:b/>
          <w:bCs/>
        </w:rPr>
      </w:pPr>
      <w:r w:rsidRPr="00894171">
        <w:rPr>
          <w:b/>
          <w:bCs/>
        </w:rPr>
        <w:t>3.3 Base final analisada</w:t>
      </w:r>
    </w:p>
    <w:p w14:paraId="58351BD0" w14:textId="77777777" w:rsidR="00894171" w:rsidRPr="00894171" w:rsidRDefault="00894171" w:rsidP="00894171">
      <w:r w:rsidRPr="00894171">
        <w:t>Após o tratamento, a base utilizada na EDA passou a conter:</w:t>
      </w:r>
    </w:p>
    <w:p w14:paraId="0878D24F" w14:textId="77777777" w:rsidR="00894171" w:rsidRPr="00894171" w:rsidRDefault="00894171" w:rsidP="00894171">
      <w:pPr>
        <w:numPr>
          <w:ilvl w:val="0"/>
          <w:numId w:val="6"/>
        </w:numPr>
      </w:pPr>
      <w:r w:rsidRPr="00894171">
        <w:rPr>
          <w:b/>
          <w:bCs/>
        </w:rPr>
        <w:t>7.032 registros válidos</w:t>
      </w:r>
    </w:p>
    <w:p w14:paraId="1E28C8B7" w14:textId="77777777" w:rsidR="00894171" w:rsidRPr="00894171" w:rsidRDefault="00894171" w:rsidP="00894171">
      <w:r w:rsidRPr="00894171">
        <w:t>Esse processo assegura que todas as análises subsequentes sejam baseadas em dados consistentes e confiáveis.</w:t>
      </w:r>
    </w:p>
    <w:p w14:paraId="1DA8C7CF" w14:textId="77777777" w:rsidR="00894171" w:rsidRPr="00894171" w:rsidRDefault="00000000" w:rsidP="00894171">
      <w:r>
        <w:pict w14:anchorId="7B60FDEB">
          <v:rect id="_x0000_i1029" style="width:0;height:1.5pt" o:hralign="center" o:hrstd="t" o:hr="t" fillcolor="#a0a0a0" stroked="f"/>
        </w:pict>
      </w:r>
    </w:p>
    <w:p w14:paraId="6F0613EF" w14:textId="77777777" w:rsidR="00894171" w:rsidRPr="00894171" w:rsidRDefault="00894171" w:rsidP="00894171">
      <w:pPr>
        <w:rPr>
          <w:b/>
          <w:bCs/>
        </w:rPr>
      </w:pPr>
      <w:r w:rsidRPr="00894171">
        <w:rPr>
          <w:b/>
          <w:bCs/>
        </w:rPr>
        <w:t>4. Análise Exploratória de Dados (EDA)</w:t>
      </w:r>
    </w:p>
    <w:p w14:paraId="57379974" w14:textId="77777777" w:rsidR="00894171" w:rsidRPr="00894171" w:rsidRDefault="00894171" w:rsidP="00894171">
      <w:pPr>
        <w:rPr>
          <w:b/>
          <w:bCs/>
        </w:rPr>
      </w:pPr>
      <w:r w:rsidRPr="00894171">
        <w:rPr>
          <w:b/>
          <w:bCs/>
        </w:rPr>
        <w:t xml:space="preserve">4.1 Distribuição Geral do </w:t>
      </w:r>
      <w:proofErr w:type="spellStart"/>
      <w:r w:rsidRPr="00894171">
        <w:rPr>
          <w:b/>
          <w:bCs/>
        </w:rPr>
        <w:t>Churn</w:t>
      </w:r>
      <w:proofErr w:type="spellEnd"/>
    </w:p>
    <w:p w14:paraId="0B06EB0F" w14:textId="77777777" w:rsidR="00894171" w:rsidRPr="00894171" w:rsidRDefault="00894171" w:rsidP="00894171">
      <w:r w:rsidRPr="00894171">
        <w:t xml:space="preserve">A distribuição da variável </w:t>
      </w:r>
      <w:proofErr w:type="spellStart"/>
      <w:r w:rsidRPr="00894171">
        <w:t>Churn</w:t>
      </w:r>
      <w:proofErr w:type="spellEnd"/>
      <w:r w:rsidRPr="00894171">
        <w:t xml:space="preserve"> revelou:</w:t>
      </w:r>
    </w:p>
    <w:p w14:paraId="237451DA" w14:textId="77777777" w:rsidR="00894171" w:rsidRPr="00894171" w:rsidRDefault="00894171" w:rsidP="00894171">
      <w:pPr>
        <w:numPr>
          <w:ilvl w:val="0"/>
          <w:numId w:val="7"/>
        </w:numPr>
      </w:pPr>
      <w:r w:rsidRPr="00894171">
        <w:rPr>
          <w:b/>
          <w:bCs/>
        </w:rPr>
        <w:t>Clientes que permaneceram (no): 73,42%</w:t>
      </w:r>
    </w:p>
    <w:p w14:paraId="4074E2E6" w14:textId="77777777" w:rsidR="00894171" w:rsidRPr="00894171" w:rsidRDefault="00894171" w:rsidP="00894171">
      <w:pPr>
        <w:numPr>
          <w:ilvl w:val="0"/>
          <w:numId w:val="7"/>
        </w:numPr>
      </w:pPr>
      <w:r w:rsidRPr="00894171">
        <w:rPr>
          <w:b/>
          <w:bCs/>
        </w:rPr>
        <w:t>Clientes que evadiram (</w:t>
      </w:r>
      <w:proofErr w:type="spellStart"/>
      <w:r w:rsidRPr="00894171">
        <w:rPr>
          <w:b/>
          <w:bCs/>
        </w:rPr>
        <w:t>yes</w:t>
      </w:r>
      <w:proofErr w:type="spellEnd"/>
      <w:r w:rsidRPr="00894171">
        <w:rPr>
          <w:b/>
          <w:bCs/>
        </w:rPr>
        <w:t>): 26,58%</w:t>
      </w:r>
    </w:p>
    <w:p w14:paraId="5F316F10" w14:textId="77777777" w:rsidR="00894171" w:rsidRDefault="00894171" w:rsidP="00894171">
      <w:r w:rsidRPr="00894171">
        <w:t xml:space="preserve">Esse percentual indica um </w:t>
      </w:r>
      <w:r w:rsidRPr="00894171">
        <w:rPr>
          <w:b/>
          <w:bCs/>
        </w:rPr>
        <w:t>nível relevante de evasão</w:t>
      </w:r>
      <w:r w:rsidRPr="00894171">
        <w:t>, justificando uma análise aprofundada dos fatores associados.</w:t>
      </w:r>
    </w:p>
    <w:p w14:paraId="763D2503" w14:textId="099DB94D" w:rsidR="00F85CCD" w:rsidRDefault="00F85CCD" w:rsidP="00894171">
      <w:r>
        <w:rPr>
          <w:noProof/>
        </w:rPr>
        <w:drawing>
          <wp:inline distT="0" distB="0" distL="0" distR="0" wp14:anchorId="1337CB32" wp14:editId="48AE68FF">
            <wp:extent cx="1739923" cy="1838325"/>
            <wp:effectExtent l="0" t="0" r="0" b="0"/>
            <wp:docPr id="16855285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5708" cy="18444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5D5A5CE2" wp14:editId="777E9DED">
            <wp:extent cx="2621954" cy="1724025"/>
            <wp:effectExtent l="0" t="0" r="6985" b="0"/>
            <wp:docPr id="44531875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9472" cy="17355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7EAD08" w14:textId="77777777" w:rsidR="00894171" w:rsidRPr="00894171" w:rsidRDefault="00000000" w:rsidP="00894171">
      <w:r>
        <w:lastRenderedPageBreak/>
        <w:pict w14:anchorId="52FA22F8">
          <v:rect id="_x0000_i1030" style="width:0;height:1.5pt" o:hralign="center" o:hrstd="t" o:hr="t" fillcolor="#a0a0a0" stroked="f"/>
        </w:pict>
      </w:r>
    </w:p>
    <w:p w14:paraId="44C0B4D1" w14:textId="77777777" w:rsidR="00894171" w:rsidRPr="00894171" w:rsidRDefault="00894171" w:rsidP="00894171">
      <w:pPr>
        <w:rPr>
          <w:b/>
          <w:bCs/>
        </w:rPr>
      </w:pPr>
      <w:r w:rsidRPr="00894171">
        <w:rPr>
          <w:b/>
          <w:bCs/>
        </w:rPr>
        <w:t xml:space="preserve">4.2 Análise de </w:t>
      </w:r>
      <w:proofErr w:type="spellStart"/>
      <w:r w:rsidRPr="00894171">
        <w:rPr>
          <w:b/>
          <w:bCs/>
        </w:rPr>
        <w:t>Churn</w:t>
      </w:r>
      <w:proofErr w:type="spellEnd"/>
      <w:r w:rsidRPr="00894171">
        <w:rPr>
          <w:b/>
          <w:bCs/>
        </w:rPr>
        <w:t xml:space="preserve"> por Blocos de Variáveis</w:t>
      </w:r>
    </w:p>
    <w:p w14:paraId="2FE59682" w14:textId="77777777" w:rsidR="00894171" w:rsidRPr="00894171" w:rsidRDefault="00894171" w:rsidP="00894171">
      <w:r w:rsidRPr="00894171">
        <w:t xml:space="preserve">Em vez de analisar variáveis de forma isolada, optou-se por uma </w:t>
      </w:r>
      <w:r w:rsidRPr="00894171">
        <w:rPr>
          <w:b/>
          <w:bCs/>
        </w:rPr>
        <w:t>abordagem estruturada por blocos funcionais</w:t>
      </w:r>
      <w:r w:rsidRPr="00894171">
        <w:t>, refletindo melhor a lógica operacional do negócio.</w:t>
      </w:r>
    </w:p>
    <w:p w14:paraId="15CBD83D" w14:textId="77777777" w:rsidR="00894171" w:rsidRPr="00894171" w:rsidRDefault="00000000" w:rsidP="00894171">
      <w:r>
        <w:pict w14:anchorId="611C7502">
          <v:rect id="_x0000_i1031" style="width:0;height:1.5pt" o:hralign="center" o:hrstd="t" o:hr="t" fillcolor="#a0a0a0" stroked="f"/>
        </w:pict>
      </w:r>
    </w:p>
    <w:p w14:paraId="48335BED" w14:textId="77777777" w:rsidR="00894171" w:rsidRPr="00894171" w:rsidRDefault="00894171" w:rsidP="00894171">
      <w:pPr>
        <w:rPr>
          <w:b/>
          <w:bCs/>
        </w:rPr>
      </w:pPr>
      <w:r w:rsidRPr="00894171">
        <w:rPr>
          <w:rFonts w:ascii="Segoe UI Emoji" w:hAnsi="Segoe UI Emoji" w:cs="Segoe UI Emoji"/>
          <w:b/>
          <w:bCs/>
        </w:rPr>
        <w:t>🔹</w:t>
      </w:r>
      <w:r w:rsidRPr="00894171">
        <w:rPr>
          <w:b/>
          <w:bCs/>
        </w:rPr>
        <w:t xml:space="preserve"> Bloco A – Perfil do Cliente (</w:t>
      </w:r>
      <w:proofErr w:type="spellStart"/>
      <w:r w:rsidRPr="00894171">
        <w:rPr>
          <w:b/>
          <w:bCs/>
          <w:i/>
          <w:iCs/>
        </w:rPr>
        <w:t>Customer</w:t>
      </w:r>
      <w:proofErr w:type="spellEnd"/>
      <w:r w:rsidRPr="00894171">
        <w:rPr>
          <w:b/>
          <w:bCs/>
        </w:rPr>
        <w:t>)</w:t>
      </w:r>
    </w:p>
    <w:p w14:paraId="755A5CAD" w14:textId="77777777" w:rsidR="00894171" w:rsidRPr="00894171" w:rsidRDefault="00894171" w:rsidP="00894171">
      <w:r w:rsidRPr="00894171">
        <w:t>Variáveis analisadas:</w:t>
      </w:r>
    </w:p>
    <w:p w14:paraId="26A240ED" w14:textId="77777777" w:rsidR="00894171" w:rsidRPr="00894171" w:rsidRDefault="00894171" w:rsidP="00894171">
      <w:pPr>
        <w:numPr>
          <w:ilvl w:val="0"/>
          <w:numId w:val="8"/>
        </w:numPr>
      </w:pPr>
      <w:proofErr w:type="spellStart"/>
      <w:r w:rsidRPr="00894171">
        <w:t>customer_gender</w:t>
      </w:r>
      <w:proofErr w:type="spellEnd"/>
    </w:p>
    <w:p w14:paraId="39A1831D" w14:textId="77777777" w:rsidR="00894171" w:rsidRPr="00894171" w:rsidRDefault="00894171" w:rsidP="00894171">
      <w:pPr>
        <w:numPr>
          <w:ilvl w:val="0"/>
          <w:numId w:val="8"/>
        </w:numPr>
      </w:pPr>
      <w:proofErr w:type="spellStart"/>
      <w:r w:rsidRPr="00894171">
        <w:t>customer_senior</w:t>
      </w:r>
      <w:proofErr w:type="spellEnd"/>
    </w:p>
    <w:p w14:paraId="042FC029" w14:textId="77777777" w:rsidR="00894171" w:rsidRPr="00894171" w:rsidRDefault="00894171" w:rsidP="00894171">
      <w:pPr>
        <w:numPr>
          <w:ilvl w:val="0"/>
          <w:numId w:val="8"/>
        </w:numPr>
      </w:pPr>
      <w:proofErr w:type="spellStart"/>
      <w:r w:rsidRPr="00894171">
        <w:t>customer_partner</w:t>
      </w:r>
      <w:proofErr w:type="spellEnd"/>
    </w:p>
    <w:p w14:paraId="36EBA974" w14:textId="77777777" w:rsidR="00894171" w:rsidRDefault="00894171" w:rsidP="00894171">
      <w:pPr>
        <w:numPr>
          <w:ilvl w:val="0"/>
          <w:numId w:val="8"/>
        </w:numPr>
      </w:pPr>
      <w:proofErr w:type="spellStart"/>
      <w:r w:rsidRPr="00894171">
        <w:t>customer_dependents</w:t>
      </w:r>
      <w:proofErr w:type="spellEnd"/>
    </w:p>
    <w:p w14:paraId="4157B808" w14:textId="22431F8C" w:rsidR="004C6365" w:rsidRPr="00894171" w:rsidRDefault="004C6365" w:rsidP="004C6365">
      <w:r w:rsidRPr="004C6365">
        <w:rPr>
          <w:noProof/>
        </w:rPr>
        <w:drawing>
          <wp:inline distT="0" distB="0" distL="0" distR="0" wp14:anchorId="5E342CB4" wp14:editId="2009C797">
            <wp:extent cx="5400040" cy="936625"/>
            <wp:effectExtent l="0" t="0" r="0" b="0"/>
            <wp:docPr id="71879332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D0A8B3" w14:textId="77777777" w:rsidR="00894171" w:rsidRPr="00894171" w:rsidRDefault="00894171" w:rsidP="00894171">
      <w:r w:rsidRPr="00894171">
        <w:rPr>
          <w:b/>
          <w:bCs/>
        </w:rPr>
        <w:t>Principais achados:</w:t>
      </w:r>
    </w:p>
    <w:p w14:paraId="24E4A189" w14:textId="77777777" w:rsidR="00894171" w:rsidRPr="00894171" w:rsidRDefault="00894171" w:rsidP="00894171">
      <w:pPr>
        <w:numPr>
          <w:ilvl w:val="0"/>
          <w:numId w:val="9"/>
        </w:numPr>
      </w:pPr>
      <w:r w:rsidRPr="00894171">
        <w:rPr>
          <w:b/>
          <w:bCs/>
        </w:rPr>
        <w:t>Gênero</w:t>
      </w:r>
      <w:r w:rsidRPr="00894171">
        <w:t xml:space="preserve"> apresentou taxas de </w:t>
      </w:r>
      <w:proofErr w:type="spellStart"/>
      <w:r w:rsidRPr="00894171">
        <w:t>churn</w:t>
      </w:r>
      <w:proofErr w:type="spellEnd"/>
      <w:r w:rsidRPr="00894171">
        <w:t xml:space="preserve"> praticamente idênticas, indicando </w:t>
      </w:r>
      <w:r w:rsidRPr="00894171">
        <w:rPr>
          <w:b/>
          <w:bCs/>
        </w:rPr>
        <w:t>irrelevância estatística</w:t>
      </w:r>
    </w:p>
    <w:p w14:paraId="7215DBAF" w14:textId="77777777" w:rsidR="00894171" w:rsidRPr="00894171" w:rsidRDefault="00894171" w:rsidP="00894171">
      <w:pPr>
        <w:numPr>
          <w:ilvl w:val="0"/>
          <w:numId w:val="9"/>
        </w:numPr>
      </w:pPr>
      <w:r w:rsidRPr="00894171">
        <w:rPr>
          <w:b/>
          <w:bCs/>
        </w:rPr>
        <w:t>Clientes idosos (</w:t>
      </w:r>
      <w:proofErr w:type="spellStart"/>
      <w:r w:rsidRPr="00894171">
        <w:rPr>
          <w:b/>
          <w:bCs/>
        </w:rPr>
        <w:t>senior</w:t>
      </w:r>
      <w:proofErr w:type="spellEnd"/>
      <w:r w:rsidRPr="00894171">
        <w:rPr>
          <w:b/>
          <w:bCs/>
        </w:rPr>
        <w:t>)</w:t>
      </w:r>
      <w:r w:rsidRPr="00894171">
        <w:t xml:space="preserve"> apresentaram </w:t>
      </w:r>
      <w:proofErr w:type="spellStart"/>
      <w:r w:rsidRPr="00894171">
        <w:t>churn</w:t>
      </w:r>
      <w:proofErr w:type="spellEnd"/>
      <w:r w:rsidRPr="00894171">
        <w:t xml:space="preserve"> significativamente maior</w:t>
      </w:r>
    </w:p>
    <w:p w14:paraId="4B99BD63" w14:textId="77777777" w:rsidR="00894171" w:rsidRPr="00894171" w:rsidRDefault="00894171" w:rsidP="00894171">
      <w:pPr>
        <w:numPr>
          <w:ilvl w:val="0"/>
          <w:numId w:val="9"/>
        </w:numPr>
      </w:pPr>
      <w:r w:rsidRPr="00894171">
        <w:t xml:space="preserve">Clientes </w:t>
      </w:r>
      <w:r w:rsidRPr="00894171">
        <w:rPr>
          <w:b/>
          <w:bCs/>
        </w:rPr>
        <w:t>sem parceiro</w:t>
      </w:r>
      <w:r w:rsidRPr="00894171">
        <w:t xml:space="preserve"> e </w:t>
      </w:r>
      <w:r w:rsidRPr="00894171">
        <w:rPr>
          <w:b/>
          <w:bCs/>
        </w:rPr>
        <w:t>sem dependentes</w:t>
      </w:r>
      <w:r w:rsidRPr="00894171">
        <w:t xml:space="preserve"> evadem mais</w:t>
      </w:r>
    </w:p>
    <w:p w14:paraId="64035FB2" w14:textId="77777777" w:rsidR="00894171" w:rsidRPr="00894171" w:rsidRDefault="00894171" w:rsidP="00894171">
      <w:r w:rsidRPr="00894171">
        <w:rPr>
          <w:b/>
          <w:bCs/>
        </w:rPr>
        <w:t>Insight do bloco:</w:t>
      </w:r>
      <w:r w:rsidRPr="00894171">
        <w:br/>
        <w:t>Fatores sociais e de estabilidade familiar estão fortemente associados à retenção. Clientes com vínculos familiares tendem a manter contratos por mais tempo.</w:t>
      </w:r>
    </w:p>
    <w:p w14:paraId="707B1C9B" w14:textId="77777777" w:rsidR="00894171" w:rsidRPr="00894171" w:rsidRDefault="00000000" w:rsidP="00894171">
      <w:r>
        <w:pict w14:anchorId="1BC1C3AB">
          <v:rect id="_x0000_i1032" style="width:0;height:1.5pt" o:hralign="center" o:hrstd="t" o:hr="t" fillcolor="#a0a0a0" stroked="f"/>
        </w:pict>
      </w:r>
    </w:p>
    <w:p w14:paraId="3E056A8F" w14:textId="77777777" w:rsidR="00894171" w:rsidRPr="00894171" w:rsidRDefault="00894171" w:rsidP="00894171">
      <w:pPr>
        <w:rPr>
          <w:b/>
          <w:bCs/>
        </w:rPr>
      </w:pPr>
      <w:r w:rsidRPr="00894171">
        <w:rPr>
          <w:rFonts w:ascii="Segoe UI Emoji" w:hAnsi="Segoe UI Emoji" w:cs="Segoe UI Emoji"/>
          <w:b/>
          <w:bCs/>
        </w:rPr>
        <w:t>🔹</w:t>
      </w:r>
      <w:r w:rsidRPr="00894171">
        <w:rPr>
          <w:b/>
          <w:bCs/>
        </w:rPr>
        <w:t xml:space="preserve"> Bloco B – Serviços de Telefonia (</w:t>
      </w:r>
      <w:r w:rsidRPr="00894171">
        <w:rPr>
          <w:b/>
          <w:bCs/>
          <w:i/>
          <w:iCs/>
        </w:rPr>
        <w:t>Phone</w:t>
      </w:r>
      <w:r w:rsidRPr="00894171">
        <w:rPr>
          <w:b/>
          <w:bCs/>
        </w:rPr>
        <w:t>)</w:t>
      </w:r>
    </w:p>
    <w:p w14:paraId="70D5BA5A" w14:textId="77777777" w:rsidR="00894171" w:rsidRPr="00894171" w:rsidRDefault="00894171" w:rsidP="00894171">
      <w:r w:rsidRPr="00894171">
        <w:t>Variáveis analisadas:</w:t>
      </w:r>
    </w:p>
    <w:p w14:paraId="525AF6B2" w14:textId="77777777" w:rsidR="00894171" w:rsidRPr="00894171" w:rsidRDefault="00894171" w:rsidP="00894171">
      <w:pPr>
        <w:numPr>
          <w:ilvl w:val="0"/>
          <w:numId w:val="10"/>
        </w:numPr>
      </w:pPr>
      <w:proofErr w:type="spellStart"/>
      <w:r w:rsidRPr="00894171">
        <w:t>phone_service</w:t>
      </w:r>
      <w:proofErr w:type="spellEnd"/>
    </w:p>
    <w:p w14:paraId="06B6E901" w14:textId="77777777" w:rsidR="00894171" w:rsidRDefault="00894171" w:rsidP="00894171">
      <w:pPr>
        <w:numPr>
          <w:ilvl w:val="0"/>
          <w:numId w:val="10"/>
        </w:numPr>
      </w:pPr>
      <w:proofErr w:type="spellStart"/>
      <w:r w:rsidRPr="00894171">
        <w:t>phone_multiple_lines</w:t>
      </w:r>
      <w:proofErr w:type="spellEnd"/>
    </w:p>
    <w:p w14:paraId="06E2CC34" w14:textId="67787F0A" w:rsidR="00FF1B68" w:rsidRPr="00894171" w:rsidRDefault="00FF1B68" w:rsidP="00FF1B68">
      <w:pPr>
        <w:ind w:left="720"/>
      </w:pPr>
      <w:r w:rsidRPr="00FF1B68">
        <w:rPr>
          <w:noProof/>
        </w:rPr>
        <w:lastRenderedPageBreak/>
        <w:drawing>
          <wp:inline distT="0" distB="0" distL="0" distR="0" wp14:anchorId="0161B923" wp14:editId="37D63F04">
            <wp:extent cx="5400040" cy="510540"/>
            <wp:effectExtent l="0" t="0" r="0" b="3810"/>
            <wp:docPr id="87977330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572C7" w14:textId="77777777" w:rsidR="00894171" w:rsidRPr="00894171" w:rsidRDefault="00894171" w:rsidP="00894171">
      <w:r w:rsidRPr="00894171">
        <w:rPr>
          <w:b/>
          <w:bCs/>
        </w:rPr>
        <w:t>Principais achados:</w:t>
      </w:r>
    </w:p>
    <w:p w14:paraId="7BE10498" w14:textId="77777777" w:rsidR="00894171" w:rsidRPr="00894171" w:rsidRDefault="00894171" w:rsidP="00894171">
      <w:pPr>
        <w:numPr>
          <w:ilvl w:val="0"/>
          <w:numId w:val="11"/>
        </w:numPr>
      </w:pPr>
      <w:r w:rsidRPr="00894171">
        <w:t xml:space="preserve">Diferenças de </w:t>
      </w:r>
      <w:proofErr w:type="spellStart"/>
      <w:r w:rsidRPr="00894171">
        <w:t>churn</w:t>
      </w:r>
      <w:proofErr w:type="spellEnd"/>
      <w:r w:rsidRPr="00894171">
        <w:t xml:space="preserve"> entre categorias são </w:t>
      </w:r>
      <w:r w:rsidRPr="00894171">
        <w:rPr>
          <w:b/>
          <w:bCs/>
        </w:rPr>
        <w:t>pequenas</w:t>
      </w:r>
    </w:p>
    <w:p w14:paraId="027A464A" w14:textId="77777777" w:rsidR="00894171" w:rsidRPr="00894171" w:rsidRDefault="00894171" w:rsidP="00894171">
      <w:pPr>
        <w:numPr>
          <w:ilvl w:val="0"/>
          <w:numId w:val="11"/>
        </w:numPr>
      </w:pPr>
      <w:r w:rsidRPr="00894171">
        <w:t>Telefonia não se destaca como fator crítico de evasão</w:t>
      </w:r>
    </w:p>
    <w:p w14:paraId="27E73D28" w14:textId="77777777" w:rsidR="00894171" w:rsidRPr="00894171" w:rsidRDefault="00894171" w:rsidP="00894171">
      <w:r w:rsidRPr="00894171">
        <w:rPr>
          <w:b/>
          <w:bCs/>
        </w:rPr>
        <w:t>Insight do bloco:</w:t>
      </w:r>
      <w:r w:rsidRPr="00894171">
        <w:br/>
        <w:t xml:space="preserve">Os serviços de telefonia são relativamente estáveis e </w:t>
      </w:r>
      <w:r w:rsidRPr="00894171">
        <w:rPr>
          <w:b/>
          <w:bCs/>
        </w:rPr>
        <w:t xml:space="preserve">não representam o principal risco de </w:t>
      </w:r>
      <w:proofErr w:type="spellStart"/>
      <w:r w:rsidRPr="00894171">
        <w:rPr>
          <w:b/>
          <w:bCs/>
        </w:rPr>
        <w:t>churn</w:t>
      </w:r>
      <w:proofErr w:type="spellEnd"/>
      <w:r w:rsidRPr="00894171">
        <w:t xml:space="preserve"> no negócio.</w:t>
      </w:r>
    </w:p>
    <w:p w14:paraId="6D21EAD1" w14:textId="77777777" w:rsidR="00894171" w:rsidRPr="00894171" w:rsidRDefault="00000000" w:rsidP="00894171">
      <w:r>
        <w:pict w14:anchorId="737C26D9">
          <v:rect id="_x0000_i1033" style="width:0;height:1.5pt" o:hralign="center" o:hrstd="t" o:hr="t" fillcolor="#a0a0a0" stroked="f"/>
        </w:pict>
      </w:r>
    </w:p>
    <w:p w14:paraId="493A491D" w14:textId="77777777" w:rsidR="00894171" w:rsidRPr="00894171" w:rsidRDefault="00894171" w:rsidP="00894171">
      <w:pPr>
        <w:rPr>
          <w:b/>
          <w:bCs/>
        </w:rPr>
      </w:pPr>
      <w:r w:rsidRPr="00894171">
        <w:rPr>
          <w:rFonts w:ascii="Segoe UI Emoji" w:hAnsi="Segoe UI Emoji" w:cs="Segoe UI Emoji"/>
          <w:b/>
          <w:bCs/>
        </w:rPr>
        <w:t>🔹</w:t>
      </w:r>
      <w:r w:rsidRPr="00894171">
        <w:rPr>
          <w:b/>
          <w:bCs/>
        </w:rPr>
        <w:t xml:space="preserve"> Bloco C – Serviços de Internet (</w:t>
      </w:r>
      <w:r w:rsidRPr="00894171">
        <w:rPr>
          <w:b/>
          <w:bCs/>
          <w:i/>
          <w:iCs/>
        </w:rPr>
        <w:t>Internet</w:t>
      </w:r>
      <w:r w:rsidRPr="00894171">
        <w:rPr>
          <w:b/>
          <w:bCs/>
        </w:rPr>
        <w:t>)</w:t>
      </w:r>
    </w:p>
    <w:p w14:paraId="5C13BAAB" w14:textId="77777777" w:rsidR="00894171" w:rsidRPr="00894171" w:rsidRDefault="00894171" w:rsidP="00894171">
      <w:r w:rsidRPr="00894171">
        <w:t>Variáveis analisadas:</w:t>
      </w:r>
    </w:p>
    <w:p w14:paraId="7BED29DA" w14:textId="77777777" w:rsidR="00894171" w:rsidRPr="00894171" w:rsidRDefault="00894171" w:rsidP="00894171">
      <w:pPr>
        <w:numPr>
          <w:ilvl w:val="0"/>
          <w:numId w:val="12"/>
        </w:numPr>
      </w:pPr>
      <w:proofErr w:type="spellStart"/>
      <w:r w:rsidRPr="00894171">
        <w:t>internet_service</w:t>
      </w:r>
      <w:proofErr w:type="spellEnd"/>
    </w:p>
    <w:p w14:paraId="546B9A70" w14:textId="77777777" w:rsidR="00894171" w:rsidRPr="00894171" w:rsidRDefault="00894171" w:rsidP="00894171">
      <w:pPr>
        <w:numPr>
          <w:ilvl w:val="0"/>
          <w:numId w:val="12"/>
        </w:numPr>
      </w:pPr>
      <w:proofErr w:type="spellStart"/>
      <w:r w:rsidRPr="00894171">
        <w:t>internet_online_security</w:t>
      </w:r>
      <w:proofErr w:type="spellEnd"/>
    </w:p>
    <w:p w14:paraId="3F109979" w14:textId="77777777" w:rsidR="00894171" w:rsidRPr="00894171" w:rsidRDefault="00894171" w:rsidP="00894171">
      <w:pPr>
        <w:numPr>
          <w:ilvl w:val="0"/>
          <w:numId w:val="12"/>
        </w:numPr>
      </w:pPr>
      <w:proofErr w:type="spellStart"/>
      <w:r w:rsidRPr="00894171">
        <w:t>internet_online_backup</w:t>
      </w:r>
      <w:proofErr w:type="spellEnd"/>
    </w:p>
    <w:p w14:paraId="7ADC882D" w14:textId="77777777" w:rsidR="00894171" w:rsidRPr="00894171" w:rsidRDefault="00894171" w:rsidP="00894171">
      <w:pPr>
        <w:numPr>
          <w:ilvl w:val="0"/>
          <w:numId w:val="12"/>
        </w:numPr>
      </w:pPr>
      <w:proofErr w:type="spellStart"/>
      <w:r w:rsidRPr="00894171">
        <w:t>internet_device_protection</w:t>
      </w:r>
      <w:proofErr w:type="spellEnd"/>
    </w:p>
    <w:p w14:paraId="796122A7" w14:textId="77777777" w:rsidR="00894171" w:rsidRPr="00894171" w:rsidRDefault="00894171" w:rsidP="00894171">
      <w:pPr>
        <w:numPr>
          <w:ilvl w:val="0"/>
          <w:numId w:val="12"/>
        </w:numPr>
      </w:pPr>
      <w:proofErr w:type="spellStart"/>
      <w:r w:rsidRPr="00894171">
        <w:t>internet_tech_support</w:t>
      </w:r>
      <w:proofErr w:type="spellEnd"/>
    </w:p>
    <w:p w14:paraId="1E7B47B2" w14:textId="77777777" w:rsidR="00894171" w:rsidRPr="00894171" w:rsidRDefault="00894171" w:rsidP="00894171">
      <w:pPr>
        <w:numPr>
          <w:ilvl w:val="0"/>
          <w:numId w:val="12"/>
        </w:numPr>
      </w:pPr>
      <w:proofErr w:type="spellStart"/>
      <w:r w:rsidRPr="00894171">
        <w:t>internet_streaming_tv</w:t>
      </w:r>
      <w:proofErr w:type="spellEnd"/>
    </w:p>
    <w:p w14:paraId="7A7A4835" w14:textId="77777777" w:rsidR="00894171" w:rsidRDefault="00894171" w:rsidP="00894171">
      <w:pPr>
        <w:numPr>
          <w:ilvl w:val="0"/>
          <w:numId w:val="12"/>
        </w:numPr>
      </w:pPr>
      <w:proofErr w:type="spellStart"/>
      <w:r w:rsidRPr="00894171">
        <w:t>internet_streaming_movies</w:t>
      </w:r>
      <w:proofErr w:type="spellEnd"/>
    </w:p>
    <w:p w14:paraId="71575D78" w14:textId="01E3C54D" w:rsidR="00FF1B68" w:rsidRPr="00894171" w:rsidRDefault="00FF1B68" w:rsidP="00FF1B68">
      <w:r w:rsidRPr="00FF1B68">
        <w:rPr>
          <w:noProof/>
        </w:rPr>
        <w:drawing>
          <wp:inline distT="0" distB="0" distL="0" distR="0" wp14:anchorId="10233584" wp14:editId="1444D28B">
            <wp:extent cx="5400040" cy="2994025"/>
            <wp:effectExtent l="0" t="0" r="0" b="0"/>
            <wp:docPr id="24403393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99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64613" w14:textId="77777777" w:rsidR="00FF1B68" w:rsidRDefault="00FF1B68" w:rsidP="00894171">
      <w:pPr>
        <w:rPr>
          <w:b/>
          <w:bCs/>
        </w:rPr>
      </w:pPr>
    </w:p>
    <w:p w14:paraId="40312392" w14:textId="2F4DD738" w:rsidR="00894171" w:rsidRPr="00894171" w:rsidRDefault="00894171" w:rsidP="00894171">
      <w:r w:rsidRPr="00894171">
        <w:rPr>
          <w:b/>
          <w:bCs/>
        </w:rPr>
        <w:lastRenderedPageBreak/>
        <w:t>Principais achados:</w:t>
      </w:r>
    </w:p>
    <w:p w14:paraId="382E7DDE" w14:textId="77777777" w:rsidR="00894171" w:rsidRPr="00894171" w:rsidRDefault="00894171" w:rsidP="00894171">
      <w:pPr>
        <w:numPr>
          <w:ilvl w:val="0"/>
          <w:numId w:val="13"/>
        </w:numPr>
      </w:pPr>
      <w:r w:rsidRPr="00894171">
        <w:t xml:space="preserve">Clientes com </w:t>
      </w:r>
      <w:r w:rsidRPr="00894171">
        <w:rPr>
          <w:b/>
          <w:bCs/>
        </w:rPr>
        <w:t xml:space="preserve">internet </w:t>
      </w:r>
      <w:proofErr w:type="spellStart"/>
      <w:r w:rsidRPr="00894171">
        <w:rPr>
          <w:b/>
          <w:bCs/>
        </w:rPr>
        <w:t>fiber</w:t>
      </w:r>
      <w:proofErr w:type="spellEnd"/>
      <w:r w:rsidRPr="00894171">
        <w:rPr>
          <w:b/>
          <w:bCs/>
        </w:rPr>
        <w:t xml:space="preserve"> </w:t>
      </w:r>
      <w:proofErr w:type="spellStart"/>
      <w:r w:rsidRPr="00894171">
        <w:rPr>
          <w:b/>
          <w:bCs/>
        </w:rPr>
        <w:t>optic</w:t>
      </w:r>
      <w:proofErr w:type="spellEnd"/>
      <w:r w:rsidRPr="00894171">
        <w:t xml:space="preserve"> apresentaram </w:t>
      </w:r>
      <w:proofErr w:type="spellStart"/>
      <w:r w:rsidRPr="00894171">
        <w:t>churn</w:t>
      </w:r>
      <w:proofErr w:type="spellEnd"/>
      <w:r w:rsidRPr="00894171">
        <w:t xml:space="preserve"> elevado (~42%)</w:t>
      </w:r>
    </w:p>
    <w:p w14:paraId="6A9F81B7" w14:textId="77777777" w:rsidR="00894171" w:rsidRPr="00894171" w:rsidRDefault="00894171" w:rsidP="00894171">
      <w:pPr>
        <w:numPr>
          <w:ilvl w:val="0"/>
          <w:numId w:val="13"/>
        </w:numPr>
      </w:pPr>
      <w:r w:rsidRPr="00894171">
        <w:t xml:space="preserve">Ausência de </w:t>
      </w:r>
      <w:r w:rsidRPr="00894171">
        <w:rPr>
          <w:b/>
          <w:bCs/>
        </w:rPr>
        <w:t xml:space="preserve">online </w:t>
      </w:r>
      <w:proofErr w:type="spellStart"/>
      <w:r w:rsidRPr="00894171">
        <w:rPr>
          <w:b/>
          <w:bCs/>
        </w:rPr>
        <w:t>security</w:t>
      </w:r>
      <w:proofErr w:type="spellEnd"/>
      <w:r w:rsidRPr="00894171">
        <w:t xml:space="preserve"> e </w:t>
      </w:r>
      <w:r w:rsidRPr="00894171">
        <w:rPr>
          <w:b/>
          <w:bCs/>
        </w:rPr>
        <w:t xml:space="preserve">tech </w:t>
      </w:r>
      <w:proofErr w:type="spellStart"/>
      <w:r w:rsidRPr="00894171">
        <w:rPr>
          <w:b/>
          <w:bCs/>
        </w:rPr>
        <w:t>support</w:t>
      </w:r>
      <w:proofErr w:type="spellEnd"/>
      <w:r w:rsidRPr="00894171">
        <w:t xml:space="preserve"> está associada a taxas de evasão acima de 40%</w:t>
      </w:r>
    </w:p>
    <w:p w14:paraId="0440420B" w14:textId="77777777" w:rsidR="00894171" w:rsidRPr="00894171" w:rsidRDefault="00894171" w:rsidP="00894171">
      <w:pPr>
        <w:numPr>
          <w:ilvl w:val="0"/>
          <w:numId w:val="13"/>
        </w:numPr>
      </w:pPr>
      <w:r w:rsidRPr="00894171">
        <w:t xml:space="preserve">Serviços de internet apresentam </w:t>
      </w:r>
      <w:r w:rsidRPr="00894171">
        <w:rPr>
          <w:b/>
          <w:bCs/>
        </w:rPr>
        <w:t>forte correlação interna</w:t>
      </w:r>
      <w:r w:rsidRPr="00894171">
        <w:t>, indicando efeito sistêmico</w:t>
      </w:r>
    </w:p>
    <w:p w14:paraId="30325D70" w14:textId="77777777" w:rsidR="00894171" w:rsidRPr="00894171" w:rsidRDefault="00894171" w:rsidP="00894171">
      <w:r w:rsidRPr="00894171">
        <w:rPr>
          <w:b/>
          <w:bCs/>
        </w:rPr>
        <w:t>Insight do bloco:</w:t>
      </w:r>
      <w:r w:rsidRPr="00894171">
        <w:br/>
        <w:t xml:space="preserve">O </w:t>
      </w:r>
      <w:proofErr w:type="spellStart"/>
      <w:r w:rsidRPr="00894171">
        <w:t>churn</w:t>
      </w:r>
      <w:proofErr w:type="spellEnd"/>
      <w:r w:rsidRPr="00894171">
        <w:t xml:space="preserve"> não está ligado a um serviço específico, mas à </w:t>
      </w:r>
      <w:r w:rsidRPr="00894171">
        <w:rPr>
          <w:b/>
          <w:bCs/>
        </w:rPr>
        <w:t>experiência global com o pacote de internet</w:t>
      </w:r>
      <w:r w:rsidRPr="00894171">
        <w:t>, especialmente quando combinada a preços elevados e ausência de suporte.</w:t>
      </w:r>
    </w:p>
    <w:p w14:paraId="1737696E" w14:textId="77777777" w:rsidR="00894171" w:rsidRPr="00894171" w:rsidRDefault="00894171" w:rsidP="00894171">
      <w:r w:rsidRPr="00894171">
        <w:rPr>
          <w:rFonts w:ascii="Segoe UI Emoji" w:hAnsi="Segoe UI Emoji" w:cs="Segoe UI Emoji"/>
        </w:rPr>
        <w:t>➡</w:t>
      </w:r>
      <w:proofErr w:type="gramStart"/>
      <w:r w:rsidRPr="00894171">
        <w:rPr>
          <w:rFonts w:ascii="Segoe UI Emoji" w:hAnsi="Segoe UI Emoji" w:cs="Segoe UI Emoji"/>
        </w:rPr>
        <w:t>️</w:t>
      </w:r>
      <w:r w:rsidRPr="00894171">
        <w:t xml:space="preserve"> </w:t>
      </w:r>
      <w:r w:rsidRPr="00894171">
        <w:rPr>
          <w:b/>
          <w:bCs/>
        </w:rPr>
        <w:t>Este</w:t>
      </w:r>
      <w:proofErr w:type="gramEnd"/>
      <w:r w:rsidRPr="00894171">
        <w:rPr>
          <w:b/>
          <w:bCs/>
        </w:rPr>
        <w:t xml:space="preserve"> é o principal bloco de risco da empresa.</w:t>
      </w:r>
    </w:p>
    <w:p w14:paraId="43D46F56" w14:textId="77777777" w:rsidR="00894171" w:rsidRPr="00894171" w:rsidRDefault="00000000" w:rsidP="00894171">
      <w:r>
        <w:pict w14:anchorId="7CEB47B7">
          <v:rect id="_x0000_i1034" style="width:0;height:1.5pt" o:hralign="center" o:hrstd="t" o:hr="t" fillcolor="#a0a0a0" stroked="f"/>
        </w:pict>
      </w:r>
    </w:p>
    <w:p w14:paraId="47C00FEE" w14:textId="77777777" w:rsidR="00894171" w:rsidRPr="00894171" w:rsidRDefault="00894171" w:rsidP="00894171">
      <w:pPr>
        <w:rPr>
          <w:b/>
          <w:bCs/>
        </w:rPr>
      </w:pPr>
      <w:r w:rsidRPr="00894171">
        <w:rPr>
          <w:rFonts w:ascii="Segoe UI Emoji" w:hAnsi="Segoe UI Emoji" w:cs="Segoe UI Emoji"/>
          <w:b/>
          <w:bCs/>
        </w:rPr>
        <w:t>🔹</w:t>
      </w:r>
      <w:r w:rsidRPr="00894171">
        <w:rPr>
          <w:b/>
          <w:bCs/>
        </w:rPr>
        <w:t xml:space="preserve"> Bloco D – Contrato e Pagamento (</w:t>
      </w:r>
      <w:proofErr w:type="spellStart"/>
      <w:r w:rsidRPr="00894171">
        <w:rPr>
          <w:b/>
          <w:bCs/>
          <w:i/>
          <w:iCs/>
        </w:rPr>
        <w:t>Account</w:t>
      </w:r>
      <w:proofErr w:type="spellEnd"/>
      <w:r w:rsidRPr="00894171">
        <w:rPr>
          <w:b/>
          <w:bCs/>
        </w:rPr>
        <w:t>)</w:t>
      </w:r>
    </w:p>
    <w:p w14:paraId="2E300790" w14:textId="77777777" w:rsidR="00894171" w:rsidRPr="00894171" w:rsidRDefault="00894171" w:rsidP="00894171">
      <w:r w:rsidRPr="00894171">
        <w:t>Variáveis analisadas:</w:t>
      </w:r>
    </w:p>
    <w:p w14:paraId="039EDA96" w14:textId="77777777" w:rsidR="00894171" w:rsidRPr="00894171" w:rsidRDefault="00894171" w:rsidP="00894171">
      <w:pPr>
        <w:numPr>
          <w:ilvl w:val="0"/>
          <w:numId w:val="14"/>
        </w:numPr>
      </w:pPr>
      <w:proofErr w:type="spellStart"/>
      <w:r w:rsidRPr="00894171">
        <w:t>account_contract</w:t>
      </w:r>
      <w:proofErr w:type="spellEnd"/>
    </w:p>
    <w:p w14:paraId="0034539C" w14:textId="77777777" w:rsidR="00894171" w:rsidRPr="00894171" w:rsidRDefault="00894171" w:rsidP="00894171">
      <w:pPr>
        <w:numPr>
          <w:ilvl w:val="0"/>
          <w:numId w:val="14"/>
        </w:numPr>
      </w:pPr>
      <w:proofErr w:type="spellStart"/>
      <w:r w:rsidRPr="00894171">
        <w:t>account_payment_method</w:t>
      </w:r>
      <w:proofErr w:type="spellEnd"/>
    </w:p>
    <w:p w14:paraId="7278341A" w14:textId="77777777" w:rsidR="00894171" w:rsidRDefault="00894171" w:rsidP="00894171">
      <w:pPr>
        <w:numPr>
          <w:ilvl w:val="0"/>
          <w:numId w:val="14"/>
        </w:numPr>
      </w:pPr>
      <w:proofErr w:type="spellStart"/>
      <w:r w:rsidRPr="00894171">
        <w:t>account_paperless_billing</w:t>
      </w:r>
      <w:proofErr w:type="spellEnd"/>
    </w:p>
    <w:p w14:paraId="757AFD15" w14:textId="5D1E8CC6" w:rsidR="009E39A6" w:rsidRPr="00894171" w:rsidRDefault="009E39A6" w:rsidP="009E39A6">
      <w:r w:rsidRPr="009E39A6">
        <w:rPr>
          <w:noProof/>
        </w:rPr>
        <w:drawing>
          <wp:inline distT="0" distB="0" distL="0" distR="0" wp14:anchorId="37C423AE" wp14:editId="140BBE4C">
            <wp:extent cx="5400040" cy="1205230"/>
            <wp:effectExtent l="0" t="0" r="0" b="0"/>
            <wp:docPr id="361931485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3BEA3" w14:textId="77777777" w:rsidR="00894171" w:rsidRPr="00894171" w:rsidRDefault="00894171" w:rsidP="00894171">
      <w:r w:rsidRPr="00894171">
        <w:rPr>
          <w:b/>
          <w:bCs/>
        </w:rPr>
        <w:t>Principais achados:</w:t>
      </w:r>
    </w:p>
    <w:p w14:paraId="5B65385F" w14:textId="77777777" w:rsidR="00894171" w:rsidRPr="00894171" w:rsidRDefault="00894171" w:rsidP="00894171">
      <w:pPr>
        <w:numPr>
          <w:ilvl w:val="0"/>
          <w:numId w:val="15"/>
        </w:numPr>
      </w:pPr>
      <w:r w:rsidRPr="00894171">
        <w:t xml:space="preserve">Contratos </w:t>
      </w:r>
      <w:proofErr w:type="spellStart"/>
      <w:r w:rsidRPr="00894171">
        <w:rPr>
          <w:b/>
          <w:bCs/>
        </w:rPr>
        <w:t>month-to-month</w:t>
      </w:r>
      <w:proofErr w:type="spellEnd"/>
      <w:r w:rsidRPr="00894171">
        <w:t xml:space="preserve"> apresentam </w:t>
      </w:r>
      <w:proofErr w:type="spellStart"/>
      <w:r w:rsidRPr="00894171">
        <w:t>churn</w:t>
      </w:r>
      <w:proofErr w:type="spellEnd"/>
      <w:r w:rsidRPr="00894171">
        <w:t xml:space="preserve"> extremamente elevado (~43%)</w:t>
      </w:r>
    </w:p>
    <w:p w14:paraId="55308773" w14:textId="77777777" w:rsidR="00894171" w:rsidRPr="00894171" w:rsidRDefault="00894171" w:rsidP="00894171">
      <w:pPr>
        <w:numPr>
          <w:ilvl w:val="0"/>
          <w:numId w:val="15"/>
        </w:numPr>
      </w:pPr>
      <w:r w:rsidRPr="00894171">
        <w:t xml:space="preserve">Pagamento via </w:t>
      </w:r>
      <w:proofErr w:type="spellStart"/>
      <w:r w:rsidRPr="00894171">
        <w:rPr>
          <w:b/>
          <w:bCs/>
        </w:rPr>
        <w:t>electronic</w:t>
      </w:r>
      <w:proofErr w:type="spellEnd"/>
      <w:r w:rsidRPr="00894171">
        <w:rPr>
          <w:b/>
          <w:bCs/>
        </w:rPr>
        <w:t xml:space="preserve"> </w:t>
      </w:r>
      <w:proofErr w:type="spellStart"/>
      <w:r w:rsidRPr="00894171">
        <w:rPr>
          <w:b/>
          <w:bCs/>
        </w:rPr>
        <w:t>check</w:t>
      </w:r>
      <w:proofErr w:type="spellEnd"/>
      <w:r w:rsidRPr="00894171">
        <w:t xml:space="preserve"> concentra o maior risco (~45%)</w:t>
      </w:r>
    </w:p>
    <w:p w14:paraId="41C9390B" w14:textId="77777777" w:rsidR="00894171" w:rsidRPr="00894171" w:rsidRDefault="00894171" w:rsidP="00894171">
      <w:pPr>
        <w:numPr>
          <w:ilvl w:val="0"/>
          <w:numId w:val="15"/>
        </w:numPr>
      </w:pPr>
      <w:r w:rsidRPr="00894171">
        <w:t>Contratos de longo prazo reduzem drasticamente a evasão</w:t>
      </w:r>
    </w:p>
    <w:p w14:paraId="5F9E34E9" w14:textId="77777777" w:rsidR="00894171" w:rsidRPr="00894171" w:rsidRDefault="00894171" w:rsidP="00894171">
      <w:r w:rsidRPr="00894171">
        <w:rPr>
          <w:b/>
          <w:bCs/>
        </w:rPr>
        <w:t>Insight do bloco:</w:t>
      </w:r>
      <w:r w:rsidRPr="00894171">
        <w:br/>
        <w:t xml:space="preserve">O modelo contratual e a forma de pagamento são </w:t>
      </w:r>
      <w:r w:rsidRPr="00894171">
        <w:rPr>
          <w:b/>
          <w:bCs/>
        </w:rPr>
        <w:t>determinantes diretos da evasão</w:t>
      </w:r>
      <w:r w:rsidRPr="00894171">
        <w:t>, mais fortes que fatores demográficos.</w:t>
      </w:r>
    </w:p>
    <w:p w14:paraId="5360A749" w14:textId="77777777" w:rsidR="00894171" w:rsidRPr="00894171" w:rsidRDefault="00000000" w:rsidP="00894171">
      <w:r>
        <w:pict w14:anchorId="692B4578">
          <v:rect id="_x0000_i1035" style="width:0;height:1.5pt" o:hralign="center" o:hrstd="t" o:hr="t" fillcolor="#a0a0a0" stroked="f"/>
        </w:pict>
      </w:r>
    </w:p>
    <w:p w14:paraId="3DFE70CA" w14:textId="77777777" w:rsidR="00894171" w:rsidRPr="00894171" w:rsidRDefault="00894171" w:rsidP="00894171">
      <w:pPr>
        <w:rPr>
          <w:b/>
          <w:bCs/>
        </w:rPr>
      </w:pPr>
      <w:r w:rsidRPr="00894171">
        <w:rPr>
          <w:b/>
          <w:bCs/>
        </w:rPr>
        <w:lastRenderedPageBreak/>
        <w:t>4.3 Análise de Variáveis Numéricas</w:t>
      </w:r>
    </w:p>
    <w:p w14:paraId="6539C3FB" w14:textId="77777777" w:rsidR="00894171" w:rsidRPr="00894171" w:rsidRDefault="00894171" w:rsidP="00894171">
      <w:r w:rsidRPr="00894171">
        <w:t xml:space="preserve">As variáveis numéricas foram analisadas separando clientes que evadiram e os que permaneceram, com uso de estatísticas descritivas e </w:t>
      </w:r>
      <w:proofErr w:type="spellStart"/>
      <w:r w:rsidRPr="00894171">
        <w:rPr>
          <w:b/>
          <w:bCs/>
        </w:rPr>
        <w:t>boxplots</w:t>
      </w:r>
      <w:proofErr w:type="spellEnd"/>
      <w:r w:rsidRPr="00894171">
        <w:t>.</w:t>
      </w:r>
    </w:p>
    <w:p w14:paraId="742062C6" w14:textId="77777777" w:rsidR="00894171" w:rsidRPr="00894171" w:rsidRDefault="00894171" w:rsidP="00894171">
      <w:pPr>
        <w:rPr>
          <w:b/>
          <w:bCs/>
        </w:rPr>
      </w:pPr>
      <w:r w:rsidRPr="00894171">
        <w:rPr>
          <w:b/>
          <w:bCs/>
        </w:rPr>
        <w:t>Principais resultados:</w:t>
      </w:r>
    </w:p>
    <w:p w14:paraId="197A4A08" w14:textId="77777777" w:rsidR="00894171" w:rsidRPr="00894171" w:rsidRDefault="00894171" w:rsidP="00894171">
      <w:pPr>
        <w:numPr>
          <w:ilvl w:val="0"/>
          <w:numId w:val="16"/>
        </w:numPr>
      </w:pPr>
      <w:r w:rsidRPr="00894171">
        <w:rPr>
          <w:b/>
          <w:bCs/>
        </w:rPr>
        <w:t>Tempo de contrato (</w:t>
      </w:r>
      <w:proofErr w:type="spellStart"/>
      <w:r w:rsidRPr="00894171">
        <w:rPr>
          <w:b/>
          <w:bCs/>
        </w:rPr>
        <w:t>customer_tenure</w:t>
      </w:r>
      <w:proofErr w:type="spellEnd"/>
      <w:r w:rsidRPr="00894171">
        <w:rPr>
          <w:b/>
          <w:bCs/>
        </w:rPr>
        <w:t>):</w:t>
      </w:r>
    </w:p>
    <w:p w14:paraId="0376D161" w14:textId="77777777" w:rsidR="00894171" w:rsidRPr="00894171" w:rsidRDefault="00894171" w:rsidP="00894171">
      <w:pPr>
        <w:numPr>
          <w:ilvl w:val="1"/>
          <w:numId w:val="16"/>
        </w:numPr>
      </w:pPr>
      <w:r w:rsidRPr="00894171">
        <w:t xml:space="preserve">Mediana </w:t>
      </w:r>
      <w:proofErr w:type="spellStart"/>
      <w:r w:rsidRPr="00894171">
        <w:t>churn</w:t>
      </w:r>
      <w:proofErr w:type="spellEnd"/>
      <w:r w:rsidRPr="00894171">
        <w:t xml:space="preserve"> = </w:t>
      </w:r>
      <w:r w:rsidRPr="00894171">
        <w:rPr>
          <w:b/>
          <w:bCs/>
        </w:rPr>
        <w:t>10 meses</w:t>
      </w:r>
    </w:p>
    <w:p w14:paraId="004B19C2" w14:textId="77777777" w:rsidR="00894171" w:rsidRPr="00894171" w:rsidRDefault="00894171" w:rsidP="00894171">
      <w:pPr>
        <w:numPr>
          <w:ilvl w:val="1"/>
          <w:numId w:val="16"/>
        </w:numPr>
      </w:pPr>
      <w:r w:rsidRPr="00894171">
        <w:t xml:space="preserve">Mediana não </w:t>
      </w:r>
      <w:proofErr w:type="spellStart"/>
      <w:r w:rsidRPr="00894171">
        <w:t>churn</w:t>
      </w:r>
      <w:proofErr w:type="spellEnd"/>
      <w:r w:rsidRPr="00894171">
        <w:t xml:space="preserve"> = </w:t>
      </w:r>
      <w:r w:rsidRPr="00894171">
        <w:rPr>
          <w:b/>
          <w:bCs/>
        </w:rPr>
        <w:t>38 meses</w:t>
      </w:r>
    </w:p>
    <w:p w14:paraId="5C27DEB3" w14:textId="77777777" w:rsidR="00894171" w:rsidRPr="00303229" w:rsidRDefault="00894171" w:rsidP="00894171">
      <w:pPr>
        <w:numPr>
          <w:ilvl w:val="1"/>
          <w:numId w:val="16"/>
        </w:numPr>
      </w:pPr>
      <w:r w:rsidRPr="00894171">
        <w:t xml:space="preserve">Indica que a evasão ocorre </w:t>
      </w:r>
      <w:r w:rsidRPr="00894171">
        <w:rPr>
          <w:b/>
          <w:bCs/>
        </w:rPr>
        <w:t>precocemente</w:t>
      </w:r>
    </w:p>
    <w:p w14:paraId="4864491D" w14:textId="249C8048" w:rsidR="00303229" w:rsidRPr="00894171" w:rsidRDefault="00303229" w:rsidP="00303229">
      <w:r w:rsidRPr="00303229">
        <w:rPr>
          <w:noProof/>
        </w:rPr>
        <w:drawing>
          <wp:inline distT="0" distB="0" distL="0" distR="0" wp14:anchorId="2DED45DC" wp14:editId="43595819">
            <wp:extent cx="5400040" cy="786130"/>
            <wp:effectExtent l="0" t="0" r="0" b="0"/>
            <wp:docPr id="920260647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8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74DDA" w14:textId="77777777" w:rsidR="00894171" w:rsidRPr="00894171" w:rsidRDefault="00894171" w:rsidP="00894171">
      <w:pPr>
        <w:numPr>
          <w:ilvl w:val="0"/>
          <w:numId w:val="16"/>
        </w:numPr>
      </w:pPr>
      <w:r w:rsidRPr="00894171">
        <w:rPr>
          <w:b/>
          <w:bCs/>
        </w:rPr>
        <w:t>Custo mensal (</w:t>
      </w:r>
      <w:proofErr w:type="spellStart"/>
      <w:r w:rsidRPr="00894171">
        <w:rPr>
          <w:b/>
          <w:bCs/>
        </w:rPr>
        <w:t>charges_monthly</w:t>
      </w:r>
      <w:proofErr w:type="spellEnd"/>
      <w:r w:rsidRPr="00894171">
        <w:rPr>
          <w:b/>
          <w:bCs/>
        </w:rPr>
        <w:t>):</w:t>
      </w:r>
    </w:p>
    <w:p w14:paraId="4792575F" w14:textId="77777777" w:rsidR="00894171" w:rsidRPr="00894171" w:rsidRDefault="00894171" w:rsidP="00894171">
      <w:pPr>
        <w:numPr>
          <w:ilvl w:val="1"/>
          <w:numId w:val="16"/>
        </w:numPr>
      </w:pPr>
      <w:r w:rsidRPr="00894171">
        <w:t xml:space="preserve">Média </w:t>
      </w:r>
      <w:proofErr w:type="spellStart"/>
      <w:r w:rsidRPr="00894171">
        <w:t>churn</w:t>
      </w:r>
      <w:proofErr w:type="spellEnd"/>
      <w:r w:rsidRPr="00894171">
        <w:t xml:space="preserve"> = </w:t>
      </w:r>
      <w:r w:rsidRPr="00894171">
        <w:rPr>
          <w:b/>
          <w:bCs/>
        </w:rPr>
        <w:t>74,44</w:t>
      </w:r>
    </w:p>
    <w:p w14:paraId="542EB3AC" w14:textId="77777777" w:rsidR="00894171" w:rsidRPr="00303229" w:rsidRDefault="00894171" w:rsidP="00894171">
      <w:pPr>
        <w:numPr>
          <w:ilvl w:val="1"/>
          <w:numId w:val="16"/>
        </w:numPr>
      </w:pPr>
      <w:r w:rsidRPr="00894171">
        <w:t xml:space="preserve">Média não </w:t>
      </w:r>
      <w:proofErr w:type="spellStart"/>
      <w:r w:rsidRPr="00894171">
        <w:t>churn</w:t>
      </w:r>
      <w:proofErr w:type="spellEnd"/>
      <w:r w:rsidRPr="00894171">
        <w:t xml:space="preserve"> = </w:t>
      </w:r>
      <w:r w:rsidRPr="00894171">
        <w:rPr>
          <w:b/>
          <w:bCs/>
        </w:rPr>
        <w:t>61,31</w:t>
      </w:r>
    </w:p>
    <w:p w14:paraId="3754149F" w14:textId="45482A5B" w:rsidR="00303229" w:rsidRPr="00303229" w:rsidRDefault="00303229" w:rsidP="00303229">
      <w:r w:rsidRPr="00303229">
        <w:rPr>
          <w:noProof/>
        </w:rPr>
        <w:drawing>
          <wp:inline distT="0" distB="0" distL="0" distR="0" wp14:anchorId="6A78FC0C" wp14:editId="1BB21D78">
            <wp:extent cx="5400040" cy="786130"/>
            <wp:effectExtent l="0" t="0" r="0" b="0"/>
            <wp:docPr id="136759882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8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FC2D3" w14:textId="6525840A" w:rsidR="00894171" w:rsidRPr="00894171" w:rsidRDefault="00894171" w:rsidP="00894171">
      <w:pPr>
        <w:numPr>
          <w:ilvl w:val="0"/>
          <w:numId w:val="16"/>
        </w:numPr>
      </w:pPr>
      <w:r w:rsidRPr="00894171">
        <w:rPr>
          <w:b/>
          <w:bCs/>
        </w:rPr>
        <w:t xml:space="preserve">Custo </w:t>
      </w:r>
      <w:r w:rsidR="00303229">
        <w:rPr>
          <w:b/>
          <w:bCs/>
        </w:rPr>
        <w:t>total</w:t>
      </w:r>
      <w:r w:rsidRPr="00894171">
        <w:rPr>
          <w:b/>
          <w:bCs/>
        </w:rPr>
        <w:t xml:space="preserve"> (</w:t>
      </w:r>
      <w:proofErr w:type="spellStart"/>
      <w:r w:rsidR="00303229">
        <w:rPr>
          <w:b/>
          <w:bCs/>
        </w:rPr>
        <w:t>charges_total</w:t>
      </w:r>
      <w:proofErr w:type="spellEnd"/>
      <w:r w:rsidRPr="00894171">
        <w:rPr>
          <w:b/>
          <w:bCs/>
        </w:rPr>
        <w:t>):</w:t>
      </w:r>
    </w:p>
    <w:p w14:paraId="6F1AE6B5" w14:textId="3EA24C58" w:rsidR="00875745" w:rsidRDefault="00875745" w:rsidP="00894171">
      <w:pPr>
        <w:numPr>
          <w:ilvl w:val="1"/>
          <w:numId w:val="16"/>
        </w:numPr>
      </w:pPr>
      <w:r w:rsidRPr="00875745">
        <w:t>Clientes que apresentam evasão (</w:t>
      </w:r>
      <w:proofErr w:type="spellStart"/>
      <w:r w:rsidRPr="00875745">
        <w:t>churn</w:t>
      </w:r>
      <w:proofErr w:type="spellEnd"/>
      <w:r w:rsidRPr="00875745">
        <w:t>) tendem a acumular um gasto total menor ao longo do tempo, não por aderirem a planos mais baratos, mas principalmente por permanecerem menos tempo na base de clientes.</w:t>
      </w:r>
    </w:p>
    <w:p w14:paraId="652E93AC" w14:textId="115737F2" w:rsidR="00303229" w:rsidRDefault="00303229" w:rsidP="00303229">
      <w:r w:rsidRPr="00303229">
        <w:rPr>
          <w:noProof/>
        </w:rPr>
        <w:drawing>
          <wp:inline distT="0" distB="0" distL="0" distR="0" wp14:anchorId="32F50897" wp14:editId="25509C6C">
            <wp:extent cx="5400040" cy="786130"/>
            <wp:effectExtent l="0" t="0" r="0" b="0"/>
            <wp:docPr id="1972019228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78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1425E" w14:textId="77777777" w:rsidR="00303229" w:rsidRPr="00894171" w:rsidRDefault="00303229" w:rsidP="00303229">
      <w:pPr>
        <w:numPr>
          <w:ilvl w:val="0"/>
          <w:numId w:val="16"/>
        </w:numPr>
      </w:pPr>
      <w:r w:rsidRPr="00894171">
        <w:rPr>
          <w:b/>
          <w:bCs/>
        </w:rPr>
        <w:t>Custo diário (</w:t>
      </w:r>
      <w:proofErr w:type="spellStart"/>
      <w:r w:rsidRPr="00894171">
        <w:rPr>
          <w:b/>
          <w:bCs/>
        </w:rPr>
        <w:t>contas_diarias</w:t>
      </w:r>
      <w:proofErr w:type="spellEnd"/>
      <w:r w:rsidRPr="00894171">
        <w:rPr>
          <w:b/>
          <w:bCs/>
        </w:rPr>
        <w:t>):</w:t>
      </w:r>
    </w:p>
    <w:p w14:paraId="3EBBEFFB" w14:textId="77777777" w:rsidR="00303229" w:rsidRDefault="00303229" w:rsidP="00303229">
      <w:pPr>
        <w:numPr>
          <w:ilvl w:val="1"/>
          <w:numId w:val="16"/>
        </w:numPr>
      </w:pPr>
      <w:r w:rsidRPr="00894171">
        <w:t>Clientes que evadem apresentam custo médio maior</w:t>
      </w:r>
    </w:p>
    <w:p w14:paraId="0A0B1847" w14:textId="75E3A5BE" w:rsidR="00303229" w:rsidRPr="00894171" w:rsidRDefault="00303229" w:rsidP="00303229">
      <w:r>
        <w:rPr>
          <w:noProof/>
        </w:rPr>
        <w:drawing>
          <wp:inline distT="0" distB="0" distL="0" distR="0" wp14:anchorId="62AB3DF2" wp14:editId="221AB6CD">
            <wp:extent cx="5401310" cy="786765"/>
            <wp:effectExtent l="0" t="0" r="8890" b="0"/>
            <wp:docPr id="1492660169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786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2601EB" w14:textId="77777777" w:rsidR="00894171" w:rsidRPr="00894171" w:rsidRDefault="00894171" w:rsidP="00894171">
      <w:r w:rsidRPr="00894171">
        <w:rPr>
          <w:b/>
          <w:bCs/>
        </w:rPr>
        <w:lastRenderedPageBreak/>
        <w:t>Insight:</w:t>
      </w:r>
      <w:r w:rsidRPr="00894171">
        <w:br/>
        <w:t xml:space="preserve">Clientes que pagam mais e permanecem menos tempo são mais propensos à evasão, reforçando a </w:t>
      </w:r>
      <w:r w:rsidRPr="00894171">
        <w:rPr>
          <w:b/>
          <w:bCs/>
        </w:rPr>
        <w:t>sensibilidade a preço</w:t>
      </w:r>
      <w:r w:rsidRPr="00894171">
        <w:t>.</w:t>
      </w:r>
    </w:p>
    <w:p w14:paraId="322452A3" w14:textId="77777777" w:rsidR="00894171" w:rsidRPr="00894171" w:rsidRDefault="00000000" w:rsidP="00894171">
      <w:r>
        <w:pict w14:anchorId="3C14EE87">
          <v:rect id="_x0000_i1036" style="width:0;height:1.5pt" o:hralign="center" o:hrstd="t" o:hr="t" fillcolor="#a0a0a0" stroked="f"/>
        </w:pict>
      </w:r>
    </w:p>
    <w:p w14:paraId="36830EE2" w14:textId="77777777" w:rsidR="00894171" w:rsidRPr="00894171" w:rsidRDefault="00894171" w:rsidP="00894171">
      <w:pPr>
        <w:rPr>
          <w:b/>
          <w:bCs/>
        </w:rPr>
      </w:pPr>
      <w:r w:rsidRPr="00894171">
        <w:rPr>
          <w:b/>
          <w:bCs/>
        </w:rPr>
        <w:t>5. Conclusões e Insights</w:t>
      </w:r>
    </w:p>
    <w:p w14:paraId="5CDEBB82" w14:textId="77777777" w:rsidR="00894171" w:rsidRPr="00894171" w:rsidRDefault="00894171" w:rsidP="00894171">
      <w:r w:rsidRPr="00894171">
        <w:t xml:space="preserve">A análise revela que o </w:t>
      </w:r>
      <w:proofErr w:type="spellStart"/>
      <w:r w:rsidRPr="00894171">
        <w:t>churn</w:t>
      </w:r>
      <w:proofErr w:type="spellEnd"/>
      <w:r w:rsidRPr="00894171">
        <w:t xml:space="preserve"> é um fenômeno </w:t>
      </w:r>
      <w:r w:rsidRPr="00894171">
        <w:rPr>
          <w:b/>
          <w:bCs/>
        </w:rPr>
        <w:t>multifatorial</w:t>
      </w:r>
      <w:r w:rsidRPr="00894171">
        <w:t>, mas fortemente concentrado em dois eixos principais:</w:t>
      </w:r>
    </w:p>
    <w:p w14:paraId="67CC4809" w14:textId="77777777" w:rsidR="00894171" w:rsidRPr="00894171" w:rsidRDefault="00894171" w:rsidP="00894171">
      <w:pPr>
        <w:numPr>
          <w:ilvl w:val="0"/>
          <w:numId w:val="17"/>
        </w:numPr>
      </w:pPr>
      <w:r w:rsidRPr="00894171">
        <w:rPr>
          <w:b/>
          <w:bCs/>
        </w:rPr>
        <w:t>Modelo contratual e financeiro</w:t>
      </w:r>
    </w:p>
    <w:p w14:paraId="22F46AFF" w14:textId="77777777" w:rsidR="00894171" w:rsidRPr="00894171" w:rsidRDefault="00894171" w:rsidP="00894171">
      <w:pPr>
        <w:numPr>
          <w:ilvl w:val="0"/>
          <w:numId w:val="17"/>
        </w:numPr>
      </w:pPr>
      <w:r w:rsidRPr="00894171">
        <w:rPr>
          <w:b/>
          <w:bCs/>
        </w:rPr>
        <w:t>Experiência com serviços de internet</w:t>
      </w:r>
    </w:p>
    <w:p w14:paraId="15B9776E" w14:textId="77777777" w:rsidR="00894171" w:rsidRPr="00894171" w:rsidRDefault="00894171" w:rsidP="00894171">
      <w:r w:rsidRPr="00894171">
        <w:t>A abordagem por blocos demonstrou que:</w:t>
      </w:r>
    </w:p>
    <w:p w14:paraId="072772AF" w14:textId="77777777" w:rsidR="00894171" w:rsidRPr="00894171" w:rsidRDefault="00894171" w:rsidP="00894171">
      <w:pPr>
        <w:numPr>
          <w:ilvl w:val="0"/>
          <w:numId w:val="18"/>
        </w:numPr>
      </w:pPr>
      <w:r w:rsidRPr="00894171">
        <w:t>Variáveis de internet são interdependentes</w:t>
      </w:r>
    </w:p>
    <w:p w14:paraId="0F674E23" w14:textId="77777777" w:rsidR="00894171" w:rsidRPr="00894171" w:rsidRDefault="00894171" w:rsidP="00894171">
      <w:pPr>
        <w:numPr>
          <w:ilvl w:val="0"/>
          <w:numId w:val="18"/>
        </w:numPr>
      </w:pPr>
      <w:r w:rsidRPr="00894171">
        <w:t xml:space="preserve">O </w:t>
      </w:r>
      <w:proofErr w:type="spellStart"/>
      <w:r w:rsidRPr="00894171">
        <w:t>churn</w:t>
      </w:r>
      <w:proofErr w:type="spellEnd"/>
      <w:r w:rsidRPr="00894171">
        <w:t xml:space="preserve"> não deve ser tratado como problema isolado de um único serviço</w:t>
      </w:r>
    </w:p>
    <w:p w14:paraId="092D4ECA" w14:textId="77777777" w:rsidR="00894171" w:rsidRPr="00894171" w:rsidRDefault="00894171" w:rsidP="00894171">
      <w:pPr>
        <w:numPr>
          <w:ilvl w:val="0"/>
          <w:numId w:val="18"/>
        </w:numPr>
      </w:pPr>
      <w:r w:rsidRPr="00894171">
        <w:t>A evasão ocorre, majoritariamente, nos primeiros meses de contrato</w:t>
      </w:r>
    </w:p>
    <w:p w14:paraId="2A344618" w14:textId="77777777" w:rsidR="00894171" w:rsidRPr="00894171" w:rsidRDefault="00000000" w:rsidP="00894171">
      <w:r>
        <w:pict w14:anchorId="0A0F7408">
          <v:rect id="_x0000_i1037" style="width:0;height:1.5pt" o:hralign="center" o:hrstd="t" o:hr="t" fillcolor="#a0a0a0" stroked="f"/>
        </w:pict>
      </w:r>
    </w:p>
    <w:p w14:paraId="3271CEBA" w14:textId="77777777" w:rsidR="00894171" w:rsidRPr="00894171" w:rsidRDefault="00894171" w:rsidP="00894171">
      <w:pPr>
        <w:rPr>
          <w:b/>
          <w:bCs/>
        </w:rPr>
      </w:pPr>
      <w:r w:rsidRPr="00894171">
        <w:rPr>
          <w:b/>
          <w:bCs/>
        </w:rPr>
        <w:t>6. Recomendações Estratégicas</w:t>
      </w:r>
    </w:p>
    <w:p w14:paraId="53147E66" w14:textId="77777777" w:rsidR="00894171" w:rsidRPr="00894171" w:rsidRDefault="00894171" w:rsidP="00894171">
      <w:r w:rsidRPr="00894171">
        <w:t>Com base nos achados, recomenda-se:</w:t>
      </w:r>
    </w:p>
    <w:p w14:paraId="5441FE2C" w14:textId="77777777" w:rsidR="00894171" w:rsidRPr="00894171" w:rsidRDefault="00894171" w:rsidP="00894171">
      <w:pPr>
        <w:rPr>
          <w:b/>
          <w:bCs/>
        </w:rPr>
      </w:pPr>
      <w:r w:rsidRPr="00894171">
        <w:rPr>
          <w:rFonts w:ascii="Segoe UI Emoji" w:hAnsi="Segoe UI Emoji" w:cs="Segoe UI Emoji"/>
          <w:b/>
          <w:bCs/>
        </w:rPr>
        <w:t>🔹</w:t>
      </w:r>
      <w:r w:rsidRPr="00894171">
        <w:rPr>
          <w:b/>
          <w:bCs/>
        </w:rPr>
        <w:t xml:space="preserve"> Estratégias contratuais</w:t>
      </w:r>
    </w:p>
    <w:p w14:paraId="02C0C624" w14:textId="77777777" w:rsidR="00894171" w:rsidRPr="00894171" w:rsidRDefault="00894171" w:rsidP="00894171">
      <w:pPr>
        <w:numPr>
          <w:ilvl w:val="0"/>
          <w:numId w:val="19"/>
        </w:numPr>
      </w:pPr>
      <w:r w:rsidRPr="00894171">
        <w:t xml:space="preserve">Incentivar migração de contratos </w:t>
      </w:r>
      <w:proofErr w:type="spellStart"/>
      <w:r w:rsidRPr="00894171">
        <w:rPr>
          <w:i/>
          <w:iCs/>
        </w:rPr>
        <w:t>month-to-month</w:t>
      </w:r>
      <w:proofErr w:type="spellEnd"/>
      <w:r w:rsidRPr="00894171">
        <w:t xml:space="preserve"> para planos de longo prazo</w:t>
      </w:r>
    </w:p>
    <w:p w14:paraId="387DF2A0" w14:textId="77777777" w:rsidR="00894171" w:rsidRPr="00894171" w:rsidRDefault="00894171" w:rsidP="00894171">
      <w:pPr>
        <w:numPr>
          <w:ilvl w:val="0"/>
          <w:numId w:val="19"/>
        </w:numPr>
      </w:pPr>
      <w:r w:rsidRPr="00894171">
        <w:t>Oferecer benefícios progressivos por tempo de permanência</w:t>
      </w:r>
    </w:p>
    <w:p w14:paraId="52D1A9A9" w14:textId="77777777" w:rsidR="00894171" w:rsidRPr="00894171" w:rsidRDefault="00894171" w:rsidP="00894171">
      <w:pPr>
        <w:rPr>
          <w:b/>
          <w:bCs/>
        </w:rPr>
      </w:pPr>
      <w:r w:rsidRPr="00894171">
        <w:rPr>
          <w:rFonts w:ascii="Segoe UI Emoji" w:hAnsi="Segoe UI Emoji" w:cs="Segoe UI Emoji"/>
          <w:b/>
          <w:bCs/>
        </w:rPr>
        <w:t>🔹</w:t>
      </w:r>
      <w:r w:rsidRPr="00894171">
        <w:rPr>
          <w:b/>
          <w:bCs/>
        </w:rPr>
        <w:t xml:space="preserve"> Revisão do produto Internet</w:t>
      </w:r>
    </w:p>
    <w:p w14:paraId="50669874" w14:textId="77777777" w:rsidR="00894171" w:rsidRPr="00894171" w:rsidRDefault="00894171" w:rsidP="00894171">
      <w:pPr>
        <w:numPr>
          <w:ilvl w:val="0"/>
          <w:numId w:val="20"/>
        </w:numPr>
      </w:pPr>
      <w:r w:rsidRPr="00894171">
        <w:t xml:space="preserve">Reavaliar custo × valor percebido do </w:t>
      </w:r>
      <w:proofErr w:type="spellStart"/>
      <w:r w:rsidRPr="00894171">
        <w:t>fiber</w:t>
      </w:r>
      <w:proofErr w:type="spellEnd"/>
      <w:r w:rsidRPr="00894171">
        <w:t xml:space="preserve"> </w:t>
      </w:r>
      <w:proofErr w:type="spellStart"/>
      <w:r w:rsidRPr="00894171">
        <w:t>optic</w:t>
      </w:r>
      <w:proofErr w:type="spellEnd"/>
    </w:p>
    <w:p w14:paraId="0AF36EBD" w14:textId="77777777" w:rsidR="00894171" w:rsidRPr="00894171" w:rsidRDefault="00894171" w:rsidP="00894171">
      <w:pPr>
        <w:numPr>
          <w:ilvl w:val="0"/>
          <w:numId w:val="20"/>
        </w:numPr>
      </w:pPr>
      <w:r w:rsidRPr="00894171">
        <w:t>Criar pacotes de internet com segurança e suporte inclusos</w:t>
      </w:r>
    </w:p>
    <w:p w14:paraId="37EBFEE9" w14:textId="77777777" w:rsidR="00894171" w:rsidRPr="00894171" w:rsidRDefault="00894171" w:rsidP="00894171">
      <w:pPr>
        <w:rPr>
          <w:b/>
          <w:bCs/>
        </w:rPr>
      </w:pPr>
      <w:r w:rsidRPr="00894171">
        <w:rPr>
          <w:rFonts w:ascii="Segoe UI Emoji" w:hAnsi="Segoe UI Emoji" w:cs="Segoe UI Emoji"/>
          <w:b/>
          <w:bCs/>
        </w:rPr>
        <w:t>🔹</w:t>
      </w:r>
      <w:r w:rsidRPr="00894171">
        <w:rPr>
          <w:b/>
          <w:bCs/>
        </w:rPr>
        <w:t xml:space="preserve"> Ações de retenção precoce</w:t>
      </w:r>
    </w:p>
    <w:p w14:paraId="739EF799" w14:textId="77777777" w:rsidR="00894171" w:rsidRPr="00894171" w:rsidRDefault="00894171" w:rsidP="00894171">
      <w:pPr>
        <w:numPr>
          <w:ilvl w:val="0"/>
          <w:numId w:val="21"/>
        </w:numPr>
      </w:pPr>
      <w:r w:rsidRPr="00894171">
        <w:t>Monitorar clientes nos primeiros 12 meses</w:t>
      </w:r>
    </w:p>
    <w:p w14:paraId="348DA94F" w14:textId="77777777" w:rsidR="00894171" w:rsidRPr="00894171" w:rsidRDefault="00894171" w:rsidP="00894171">
      <w:pPr>
        <w:numPr>
          <w:ilvl w:val="0"/>
          <w:numId w:val="21"/>
        </w:numPr>
      </w:pPr>
      <w:r w:rsidRPr="00894171">
        <w:t>Oferecer suporte proativo e ofertas direcionadas</w:t>
      </w:r>
    </w:p>
    <w:p w14:paraId="39A517F0" w14:textId="77777777" w:rsidR="00894171" w:rsidRPr="00894171" w:rsidRDefault="00894171" w:rsidP="00894171">
      <w:pPr>
        <w:rPr>
          <w:b/>
          <w:bCs/>
        </w:rPr>
      </w:pPr>
      <w:r w:rsidRPr="00894171">
        <w:rPr>
          <w:rFonts w:ascii="Segoe UI Emoji" w:hAnsi="Segoe UI Emoji" w:cs="Segoe UI Emoji"/>
          <w:b/>
          <w:bCs/>
        </w:rPr>
        <w:t>🔹</w:t>
      </w:r>
      <w:r w:rsidRPr="00894171">
        <w:rPr>
          <w:b/>
          <w:bCs/>
        </w:rPr>
        <w:t xml:space="preserve"> Estratégias de pagamento</w:t>
      </w:r>
    </w:p>
    <w:p w14:paraId="0D941CAB" w14:textId="77777777" w:rsidR="00894171" w:rsidRPr="00894171" w:rsidRDefault="00894171" w:rsidP="00894171">
      <w:pPr>
        <w:numPr>
          <w:ilvl w:val="0"/>
          <w:numId w:val="22"/>
        </w:numPr>
      </w:pPr>
      <w:r w:rsidRPr="00894171">
        <w:t xml:space="preserve">Reduzir dependência do </w:t>
      </w:r>
      <w:proofErr w:type="spellStart"/>
      <w:r w:rsidRPr="00894171">
        <w:rPr>
          <w:i/>
          <w:iCs/>
        </w:rPr>
        <w:t>electronic</w:t>
      </w:r>
      <w:proofErr w:type="spellEnd"/>
      <w:r w:rsidRPr="00894171">
        <w:rPr>
          <w:i/>
          <w:iCs/>
        </w:rPr>
        <w:t xml:space="preserve"> </w:t>
      </w:r>
      <w:proofErr w:type="spellStart"/>
      <w:r w:rsidRPr="00894171">
        <w:rPr>
          <w:i/>
          <w:iCs/>
        </w:rPr>
        <w:t>check</w:t>
      </w:r>
      <w:proofErr w:type="spellEnd"/>
    </w:p>
    <w:p w14:paraId="061C94BB" w14:textId="77777777" w:rsidR="00894171" w:rsidRPr="00894171" w:rsidRDefault="00894171" w:rsidP="00894171">
      <w:pPr>
        <w:numPr>
          <w:ilvl w:val="0"/>
          <w:numId w:val="22"/>
        </w:numPr>
      </w:pPr>
      <w:r w:rsidRPr="00894171">
        <w:t>Incentivar pagamentos automáticos com benefícios</w:t>
      </w:r>
    </w:p>
    <w:p w14:paraId="22D6DB4A" w14:textId="77777777" w:rsidR="000F42C3" w:rsidRDefault="000F42C3"/>
    <w:sectPr w:rsidR="000F42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3294"/>
    <w:multiLevelType w:val="multilevel"/>
    <w:tmpl w:val="46F0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57472"/>
    <w:multiLevelType w:val="multilevel"/>
    <w:tmpl w:val="F1A4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A795F"/>
    <w:multiLevelType w:val="multilevel"/>
    <w:tmpl w:val="EFB6B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25F58"/>
    <w:multiLevelType w:val="multilevel"/>
    <w:tmpl w:val="1648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240B4"/>
    <w:multiLevelType w:val="multilevel"/>
    <w:tmpl w:val="D9F0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86D27"/>
    <w:multiLevelType w:val="multilevel"/>
    <w:tmpl w:val="A4FA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E74CC8"/>
    <w:multiLevelType w:val="multilevel"/>
    <w:tmpl w:val="BC4AE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D0559"/>
    <w:multiLevelType w:val="multilevel"/>
    <w:tmpl w:val="BC408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1E6964"/>
    <w:multiLevelType w:val="multilevel"/>
    <w:tmpl w:val="D14E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D82884"/>
    <w:multiLevelType w:val="multilevel"/>
    <w:tmpl w:val="0638E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EF75D3"/>
    <w:multiLevelType w:val="multilevel"/>
    <w:tmpl w:val="D6DEB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E452A7"/>
    <w:multiLevelType w:val="multilevel"/>
    <w:tmpl w:val="1398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EE49D0"/>
    <w:multiLevelType w:val="multilevel"/>
    <w:tmpl w:val="0F58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61758F"/>
    <w:multiLevelType w:val="multilevel"/>
    <w:tmpl w:val="5FA6C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414E2B"/>
    <w:multiLevelType w:val="multilevel"/>
    <w:tmpl w:val="04708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7577A7"/>
    <w:multiLevelType w:val="multilevel"/>
    <w:tmpl w:val="0A001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CD4B22"/>
    <w:multiLevelType w:val="multilevel"/>
    <w:tmpl w:val="1EBA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C9166B"/>
    <w:multiLevelType w:val="multilevel"/>
    <w:tmpl w:val="8B3E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D56A17"/>
    <w:multiLevelType w:val="multilevel"/>
    <w:tmpl w:val="77CC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EA375C"/>
    <w:multiLevelType w:val="multilevel"/>
    <w:tmpl w:val="E302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CE0714"/>
    <w:multiLevelType w:val="multilevel"/>
    <w:tmpl w:val="9AA2B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008EB"/>
    <w:multiLevelType w:val="multilevel"/>
    <w:tmpl w:val="7B98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E54B92"/>
    <w:multiLevelType w:val="multilevel"/>
    <w:tmpl w:val="E5A6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E01A92"/>
    <w:multiLevelType w:val="multilevel"/>
    <w:tmpl w:val="F9C46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71329966">
    <w:abstractNumId w:val="21"/>
  </w:num>
  <w:num w:numId="2" w16cid:durableId="1415469339">
    <w:abstractNumId w:val="16"/>
  </w:num>
  <w:num w:numId="3" w16cid:durableId="577790588">
    <w:abstractNumId w:val="12"/>
  </w:num>
  <w:num w:numId="4" w16cid:durableId="1644580566">
    <w:abstractNumId w:val="0"/>
  </w:num>
  <w:num w:numId="5" w16cid:durableId="1588147966">
    <w:abstractNumId w:val="10"/>
  </w:num>
  <w:num w:numId="6" w16cid:durableId="1897163060">
    <w:abstractNumId w:val="22"/>
  </w:num>
  <w:num w:numId="7" w16cid:durableId="2107801098">
    <w:abstractNumId w:val="15"/>
  </w:num>
  <w:num w:numId="8" w16cid:durableId="68776535">
    <w:abstractNumId w:val="2"/>
  </w:num>
  <w:num w:numId="9" w16cid:durableId="2122795770">
    <w:abstractNumId w:val="17"/>
  </w:num>
  <w:num w:numId="10" w16cid:durableId="2098553269">
    <w:abstractNumId w:val="11"/>
  </w:num>
  <w:num w:numId="11" w16cid:durableId="1354767428">
    <w:abstractNumId w:val="5"/>
  </w:num>
  <w:num w:numId="12" w16cid:durableId="799036074">
    <w:abstractNumId w:val="6"/>
  </w:num>
  <w:num w:numId="13" w16cid:durableId="450439104">
    <w:abstractNumId w:val="3"/>
  </w:num>
  <w:num w:numId="14" w16cid:durableId="999504313">
    <w:abstractNumId w:val="14"/>
  </w:num>
  <w:num w:numId="15" w16cid:durableId="1020206070">
    <w:abstractNumId w:val="9"/>
  </w:num>
  <w:num w:numId="16" w16cid:durableId="1962882424">
    <w:abstractNumId w:val="20"/>
  </w:num>
  <w:num w:numId="17" w16cid:durableId="1360936755">
    <w:abstractNumId w:val="23"/>
  </w:num>
  <w:num w:numId="18" w16cid:durableId="199634487">
    <w:abstractNumId w:val="19"/>
  </w:num>
  <w:num w:numId="19" w16cid:durableId="817067300">
    <w:abstractNumId w:val="8"/>
  </w:num>
  <w:num w:numId="20" w16cid:durableId="1569224937">
    <w:abstractNumId w:val="13"/>
  </w:num>
  <w:num w:numId="21" w16cid:durableId="544368930">
    <w:abstractNumId w:val="18"/>
  </w:num>
  <w:num w:numId="22" w16cid:durableId="1321999332">
    <w:abstractNumId w:val="4"/>
  </w:num>
  <w:num w:numId="23" w16cid:durableId="169761641">
    <w:abstractNumId w:val="7"/>
  </w:num>
  <w:num w:numId="24" w16cid:durableId="629700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F75"/>
    <w:rsid w:val="000F42C3"/>
    <w:rsid w:val="00303229"/>
    <w:rsid w:val="00361D3D"/>
    <w:rsid w:val="004C6365"/>
    <w:rsid w:val="00600BAD"/>
    <w:rsid w:val="006F2F75"/>
    <w:rsid w:val="007C0C5D"/>
    <w:rsid w:val="00875745"/>
    <w:rsid w:val="00894171"/>
    <w:rsid w:val="00984BD1"/>
    <w:rsid w:val="009E39A6"/>
    <w:rsid w:val="00EE4D52"/>
    <w:rsid w:val="00F85CCD"/>
    <w:rsid w:val="00FF1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80D7B"/>
  <w15:chartTrackingRefBased/>
  <w15:docId w15:val="{8707BF2B-3FFA-4EFE-9CAE-BC11629CF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229"/>
  </w:style>
  <w:style w:type="paragraph" w:styleId="Ttulo1">
    <w:name w:val="heading 1"/>
    <w:basedOn w:val="Normal"/>
    <w:next w:val="Normal"/>
    <w:link w:val="Ttulo1Char"/>
    <w:uiPriority w:val="9"/>
    <w:qFormat/>
    <w:rsid w:val="006F2F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F2F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F2F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F2F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F2F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F2F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F2F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F2F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F2F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F2F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F2F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F2F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F2F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F2F7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F2F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F2F7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F2F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F2F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F2F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F2F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F2F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F2F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F2F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F2F7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F2F7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F2F7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F2F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F2F7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F2F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41010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2879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66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924</Words>
  <Characters>5807</Characters>
  <Application>Microsoft Office Word</Application>
  <DocSecurity>0</DocSecurity>
  <Lines>179</Lines>
  <Paragraphs>117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Joao Maiolo</dc:creator>
  <cp:keywords/>
  <dc:description/>
  <cp:lastModifiedBy>Joao Maiolo</cp:lastModifiedBy>
  <cp:revision>3</cp:revision>
  <cp:lastPrinted>2025-12-30T21:01:00Z</cp:lastPrinted>
  <dcterms:created xsi:type="dcterms:W3CDTF">2025-12-30T11:52:00Z</dcterms:created>
  <dcterms:modified xsi:type="dcterms:W3CDTF">2025-12-30T21:57:00Z</dcterms:modified>
</cp:coreProperties>
</file>