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Ubuntu" w:hAnsi="Ubuntu" w:eastAsia="Ubuntu" w:cs="Ubuntu"/>
          <w:b/>
          <w:b/>
          <w:sz w:val="24"/>
          <w:szCs w:val="24"/>
        </w:rPr>
      </w:pPr>
      <w:r>
        <w:rPr>
          <w:rFonts w:eastAsia="Ubuntu" w:cs="Ubuntu" w:ascii="Ubuntu" w:hAnsi="Ubuntu"/>
          <w:b/>
          <w:sz w:val="24"/>
          <w:szCs w:val="24"/>
        </w:rPr>
        <w:t>Curriculum Vitae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jc w:val="center"/>
        <w:rPr>
          <w:rFonts w:ascii="Ubuntu" w:hAnsi="Ubuntu" w:eastAsia="Ubuntu" w:cs="Ubuntu"/>
          <w:b/>
          <w:b/>
          <w:sz w:val="36"/>
          <w:szCs w:val="36"/>
        </w:rPr>
      </w:pPr>
      <w:r>
        <w:rPr>
          <w:rFonts w:eastAsia="Ubuntu" w:cs="Ubuntu" w:ascii="Ubuntu" w:hAnsi="Ubuntu"/>
          <w:b/>
          <w:sz w:val="36"/>
          <w:szCs w:val="36"/>
        </w:rPr>
        <w:t>Software Developer</w:t>
      </w:r>
    </w:p>
    <w:p>
      <w:pPr>
        <w:pStyle w:val="Normal"/>
        <w:jc w:val="center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>Juan Carlos Morales</w:t>
      </w:r>
    </w:p>
    <w:p>
      <w:pPr>
        <w:pStyle w:val="Normal"/>
        <w:jc w:val="center"/>
        <w:rPr>
          <w:rFonts w:ascii="Ubuntu" w:hAnsi="Ubuntu" w:eastAsia="Ubuntu" w:cs="Ubuntu"/>
          <w:sz w:val="36"/>
          <w:szCs w:val="36"/>
        </w:rPr>
      </w:pPr>
      <w:r>
        <w:rPr>
          <w:rFonts w:eastAsia="Ubuntu" w:cs="Ubuntu" w:ascii="Ubuntu" w:hAnsi="Ubuntu"/>
          <w:sz w:val="36"/>
          <w:szCs w:val="36"/>
        </w:rPr>
        <w:t>Software Engineer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Personal information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64"/>
        <w:gridCol w:w="5595"/>
      </w:tblGrid>
      <w:tr>
        <w:trPr/>
        <w:tc>
          <w:tcPr>
            <w:tcW w:w="3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Full name: Morales, Juan Carlos</w:t>
            </w:r>
          </w:p>
          <w:p>
            <w:pPr>
              <w:pStyle w:val="Normal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Nationality: Argentina</w:t>
            </w:r>
          </w:p>
          <w:p>
            <w:pPr>
              <w:pStyle w:val="Normal"/>
              <w:rPr/>
            </w:pPr>
            <w:r>
              <w:rPr>
                <w:rFonts w:eastAsia="Ubuntu" w:cs="Ubuntu" w:ascii="Ubuntu" w:hAnsi="Ubuntu"/>
                <w:b/>
                <w:sz w:val="24"/>
                <w:szCs w:val="24"/>
              </w:rPr>
              <w:t>Residency: Germany</w:t>
            </w:r>
          </w:p>
        </w:tc>
        <w:tc>
          <w:tcPr>
            <w:tcW w:w="5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 xml:space="preserve">Email: </w:t>
            </w:r>
            <w:hyperlink r:id="rId2">
              <w:r>
                <w:rPr>
                  <w:rStyle w:val="ListLabel10"/>
                  <w:rFonts w:eastAsia="Ubuntu" w:cs="Ubuntu" w:ascii="Ubuntu" w:hAnsi="Ubuntu"/>
                  <w:color w:val="1155CC"/>
                  <w:sz w:val="24"/>
                  <w:szCs w:val="24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>Phone: +4915737928668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4"/>
                <w:szCs w:val="24"/>
              </w:rPr>
              <w:t xml:space="preserve">LinkedIn: </w:t>
            </w:r>
            <w:hyperlink r:id="rId3">
              <w:r>
                <w:rPr>
                  <w:rStyle w:val="ListLabel10"/>
                  <w:rFonts w:eastAsia="Ubuntu" w:cs="Ubuntu" w:ascii="Ubuntu" w:hAnsi="Ubuntu"/>
                  <w:color w:val="1155CC"/>
                  <w:sz w:val="24"/>
                  <w:szCs w:val="24"/>
                  <w:u w:val="single"/>
                </w:rPr>
                <w:t>http://www.linkedin.com/in/jcmcvm-en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 w:eastAsia="Ubuntu" w:cs="Ubuntu"/>
                <w:sz w:val="24"/>
                <w:szCs w:val="24"/>
              </w:rPr>
            </w:pPr>
            <w:r>
              <w:rPr>
                <w:rFonts w:eastAsia="Ubuntu" w:cs="Ubuntu" w:ascii="Ubuntu" w:hAnsi="Ubuntu"/>
                <w:sz w:val="24"/>
                <w:szCs w:val="24"/>
              </w:rPr>
              <w:t>Web: 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b/>
          <w:b/>
          <w:sz w:val="24"/>
          <w:szCs w:val="24"/>
          <w:u w:val="single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Studies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>University - Software Engineering 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 w:eastAsia="Ubuntu" w:cs="Ubuntu"/>
          <w:sz w:val="24"/>
          <w:szCs w:val="24"/>
          <w:u w:val="none"/>
        </w:rPr>
      </w:pPr>
      <w:r>
        <w:rPr>
          <w:rFonts w:eastAsia="Ubuntu" w:cs="Ubuntu" w:ascii="Ubuntu" w:hAnsi="Ubuntu"/>
          <w:sz w:val="24"/>
          <w:szCs w:val="24"/>
        </w:rPr>
        <w:t xml:space="preserve">Laravel Certified Developer 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b/>
          <w:b/>
          <w:sz w:val="24"/>
          <w:szCs w:val="24"/>
          <w:u w:val="single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Languages</w:t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>Spanish (native), English (fluid), Deutsch (A1)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b/>
          <w:sz w:val="24"/>
          <w:szCs w:val="24"/>
          <w:u w:val="single"/>
        </w:rPr>
        <w:t>Knowledge</w:t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39"/>
        <w:gridCol w:w="7586"/>
      </w:tblGrid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PHP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PHP, PHPUnit, Behat, Laravel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NodeJS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NodeJS, handlebars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Web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HTML, CSS, Javascript, Jquery, VueJS, AngularJS (v1), Webpack, Gulp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Database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MySQL, MongoDB, Firestore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Ops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RabbitMQ, Kafka, Docker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Others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Linux, Shell scriptting</w:t>
            </w:r>
          </w:p>
        </w:tc>
      </w:tr>
      <w:tr>
        <w:trPr/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Extra mention</w:t>
            </w:r>
          </w:p>
        </w:tc>
        <w:tc>
          <w:tcPr>
            <w:tcW w:w="7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 I have done some C and Python programming in the past also.</w:t>
            </w:r>
          </w:p>
          <w:p>
            <w:pPr>
              <w:pStyle w:val="TableContents"/>
              <w:rPr/>
            </w:pPr>
            <w:r>
              <w:rPr/>
              <w:t>- At the moment carrying on a project on Google Firebase (Auth, Firestore, etc.) using NodeJS.</w:t>
            </w:r>
          </w:p>
        </w:tc>
      </w:tr>
    </w:tbl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b/>
          <w:b/>
          <w:sz w:val="24"/>
          <w:szCs w:val="24"/>
          <w:u w:val="single"/>
        </w:rPr>
      </w:pPr>
      <w:r>
        <w:rPr>
          <w:rFonts w:eastAsia="Ubuntu" w:cs="Ubuntu" w:ascii="Ubuntu" w:hAnsi="Ubuntu"/>
          <w:b/>
          <w:sz w:val="24"/>
          <w:szCs w:val="24"/>
          <w:u w:val="single"/>
        </w:rPr>
        <w:t>Current job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>Since 2019 I am working as a senior PHP developer at Tradebyte GmbH (Zalando), located in Germany.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I work at the core of the product, some of things we do are for example: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Adjust to code in every php version upgrade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SQL queries optimization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Integration with external services like Amazon S3 and SES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Code and framework refactor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Code optimization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All code is done with TDD and BDD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etc.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Is also part of my daily taks to: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Do code reviews of the work done my colleges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On board new team members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  <w:t>- Participate in projects (what I mean is dont do just development, but also I am involve in the decisions about what to do and how)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b/>
          <w:sz w:val="24"/>
          <w:szCs w:val="24"/>
          <w:u w:val="single"/>
        </w:rPr>
        <w:t xml:space="preserve">Previous </w:t>
      </w:r>
      <w:r>
        <w:rPr>
          <w:rFonts w:eastAsia="Ubuntu" w:cs="Ubuntu" w:ascii="Ubuntu" w:hAnsi="Ubuntu"/>
          <w:b/>
          <w:sz w:val="24"/>
          <w:szCs w:val="24"/>
          <w:u w:val="single"/>
        </w:rPr>
        <w:t>job</w:t>
      </w:r>
      <w:r>
        <w:rPr>
          <w:rFonts w:eastAsia="Ubuntu" w:cs="Ubuntu" w:ascii="Ubuntu" w:hAnsi="Ubuntu"/>
          <w:b/>
          <w:sz w:val="24"/>
          <w:szCs w:val="24"/>
          <w:u w:val="single"/>
        </w:rPr>
        <w:t>s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>As a small reference about my previous jobs and techs, here I add a list: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/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/>
      </w:r>
    </w:p>
    <w:tbl>
      <w:tblPr>
        <w:tblW w:w="7779" w:type="dxa"/>
        <w:jc w:val="left"/>
        <w:tblInd w:w="0" w:type="dxa"/>
        <w:tblBorders>
          <w:top w:val="single" w:sz="2" w:space="0" w:color="DEE2E6"/>
        </w:tblBorders>
        <w:tblCellMar>
          <w:top w:w="28" w:type="dxa"/>
          <w:left w:w="0" w:type="dxa"/>
          <w:bottom w:w="0" w:type="dxa"/>
          <w:right w:w="0" w:type="dxa"/>
        </w:tblCellMar>
      </w:tblPr>
      <w:tblGrid>
        <w:gridCol w:w="2093"/>
        <w:gridCol w:w="1041"/>
        <w:gridCol w:w="2820"/>
        <w:gridCol w:w="890"/>
        <w:gridCol w:w="935"/>
      </w:tblGrid>
      <w:tr>
        <w:trPr/>
        <w:tc>
          <w:tcPr>
            <w:tcW w:w="20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Macamedia</w:t>
            </w:r>
          </w:p>
          <w:p>
            <w:pPr>
              <w:pStyle w:val="TableContents"/>
              <w:rPr/>
            </w:pPr>
            <w:hyperlink r:id="rId4">
              <w:r>
                <w:rPr>
                  <w:rStyle w:val="InternetLink"/>
                  <w:b w:val="false"/>
                  <w:strike w:val="false"/>
                  <w:dstrike w:val="false"/>
                  <w:color w:val="007BFF"/>
                  <w:sz w:val="18"/>
                  <w:u w:val="none"/>
                  <w:effect w:val="none"/>
                </w:rPr>
                <w:t>www.macamedia.com.ar</w:t>
              </w:r>
            </w:hyperlink>
          </w:p>
        </w:tc>
        <w:tc>
          <w:tcPr>
            <w:tcW w:w="104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Argentina</w:t>
            </w:r>
          </w:p>
        </w:tc>
        <w:tc>
          <w:tcPr>
            <w:tcW w:w="282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Lead/PHP Developer</w:t>
            </w:r>
          </w:p>
        </w:tc>
        <w:tc>
          <w:tcPr>
            <w:tcW w:w="89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10/2016</w:t>
            </w:r>
          </w:p>
        </w:tc>
        <w:tc>
          <w:tcPr>
            <w:tcW w:w="935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01/2019</w:t>
            </w:r>
          </w:p>
        </w:tc>
      </w:tr>
      <w:tr>
        <w:trPr/>
        <w:tc>
          <w:tcPr>
            <w:tcW w:w="20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vixenIT</w:t>
            </w:r>
          </w:p>
          <w:p>
            <w:pPr>
              <w:pStyle w:val="TableContents"/>
              <w:rPr>
                <w:b w:val="false"/>
                <w:sz w:val="18"/>
              </w:rPr>
            </w:pPr>
            <w:r>
              <w:rPr>
                <w:b w:val="false"/>
                <w:sz w:val="18"/>
              </w:rPr>
              <w:t>(not existing anymore)</w:t>
            </w:r>
          </w:p>
        </w:tc>
        <w:tc>
          <w:tcPr>
            <w:tcW w:w="104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Argentina</w:t>
            </w:r>
          </w:p>
        </w:tc>
        <w:tc>
          <w:tcPr>
            <w:tcW w:w="282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Lead/PHP Developer</w:t>
            </w:r>
          </w:p>
        </w:tc>
        <w:tc>
          <w:tcPr>
            <w:tcW w:w="89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05/2014</w:t>
            </w:r>
          </w:p>
        </w:tc>
        <w:tc>
          <w:tcPr>
            <w:tcW w:w="935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10/2016</w:t>
            </w:r>
          </w:p>
        </w:tc>
      </w:tr>
      <w:tr>
        <w:trPr/>
        <w:tc>
          <w:tcPr>
            <w:tcW w:w="20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Freelance</w:t>
            </w:r>
          </w:p>
        </w:tc>
        <w:tc>
          <w:tcPr>
            <w:tcW w:w="104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Argentina</w:t>
            </w:r>
          </w:p>
        </w:tc>
        <w:tc>
          <w:tcPr>
            <w:tcW w:w="282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PHP Developer</w:t>
            </w:r>
          </w:p>
        </w:tc>
        <w:tc>
          <w:tcPr>
            <w:tcW w:w="89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06/2013</w:t>
            </w:r>
          </w:p>
        </w:tc>
        <w:tc>
          <w:tcPr>
            <w:tcW w:w="935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03/2014</w:t>
            </w:r>
          </w:p>
        </w:tc>
      </w:tr>
      <w:tr>
        <w:trPr/>
        <w:tc>
          <w:tcPr>
            <w:tcW w:w="20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Telecom Personal</w:t>
            </w:r>
          </w:p>
          <w:p>
            <w:pPr>
              <w:pStyle w:val="TableContents"/>
              <w:rPr/>
            </w:pPr>
            <w:hyperlink r:id="rId5">
              <w:r>
                <w:rPr>
                  <w:rStyle w:val="InternetLink"/>
                  <w:b w:val="false"/>
                  <w:strike w:val="false"/>
                  <w:dstrike w:val="false"/>
                  <w:color w:val="007BFF"/>
                  <w:sz w:val="18"/>
                  <w:u w:val="none"/>
                  <w:effect w:val="none"/>
                </w:rPr>
                <w:t>www.personal.com.ar</w:t>
              </w:r>
            </w:hyperlink>
          </w:p>
        </w:tc>
        <w:tc>
          <w:tcPr>
            <w:tcW w:w="104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Argentina</w:t>
            </w:r>
          </w:p>
        </w:tc>
        <w:tc>
          <w:tcPr>
            <w:tcW w:w="282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Software Analyst/Developer</w:t>
            </w:r>
          </w:p>
        </w:tc>
        <w:tc>
          <w:tcPr>
            <w:tcW w:w="89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08/2011</w:t>
            </w:r>
          </w:p>
        </w:tc>
        <w:tc>
          <w:tcPr>
            <w:tcW w:w="935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03/2013</w:t>
            </w:r>
          </w:p>
        </w:tc>
      </w:tr>
      <w:tr>
        <w:trPr/>
        <w:tc>
          <w:tcPr>
            <w:tcW w:w="20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Hewlett-Packard</w:t>
            </w:r>
          </w:p>
        </w:tc>
        <w:tc>
          <w:tcPr>
            <w:tcW w:w="104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Argentina</w:t>
            </w:r>
          </w:p>
        </w:tc>
        <w:tc>
          <w:tcPr>
            <w:tcW w:w="282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Unix Administrator</w:t>
            </w:r>
          </w:p>
        </w:tc>
        <w:tc>
          <w:tcPr>
            <w:tcW w:w="89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12/2010</w:t>
            </w:r>
          </w:p>
        </w:tc>
        <w:tc>
          <w:tcPr>
            <w:tcW w:w="935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09/2011</w:t>
            </w:r>
          </w:p>
        </w:tc>
      </w:tr>
      <w:tr>
        <w:trPr/>
        <w:tc>
          <w:tcPr>
            <w:tcW w:w="2093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  <w:t>CePSI - Hospital</w:t>
            </w:r>
          </w:p>
        </w:tc>
        <w:tc>
          <w:tcPr>
            <w:tcW w:w="1041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Argentina</w:t>
            </w:r>
          </w:p>
        </w:tc>
        <w:tc>
          <w:tcPr>
            <w:tcW w:w="282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ERP - Software Developer</w:t>
            </w:r>
          </w:p>
        </w:tc>
        <w:tc>
          <w:tcPr>
            <w:tcW w:w="89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12/2009</w:t>
            </w:r>
          </w:p>
        </w:tc>
        <w:tc>
          <w:tcPr>
            <w:tcW w:w="935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12/2010</w:t>
            </w:r>
          </w:p>
        </w:tc>
      </w:tr>
    </w:tbl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/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eastAsia="Ubuntu" w:cs="Ubuntu" w:ascii="Ubuntu" w:hAnsi="Ubuntu"/>
          <w:b/>
          <w:bCs/>
          <w:sz w:val="24"/>
          <w:szCs w:val="24"/>
        </w:rPr>
        <w:t xml:space="preserve">Is my intention not to overload this CV with information, that is why </w:t>
      </w:r>
      <w:r>
        <w:rPr>
          <w:rFonts w:eastAsia="Ubuntu" w:cs="Ubuntu" w:ascii="Ubuntu" w:hAnsi="Ubuntu"/>
          <w:b/>
          <w:bCs/>
          <w:sz w:val="24"/>
          <w:szCs w:val="24"/>
        </w:rPr>
        <w:t xml:space="preserve">I am open to have a </w:t>
      </w:r>
      <w:r>
        <w:rPr>
          <w:rFonts w:eastAsia="Ubuntu" w:cs="Ubuntu" w:ascii="Ubuntu" w:hAnsi="Ubuntu"/>
          <w:b/>
          <w:bCs/>
          <w:sz w:val="24"/>
          <w:szCs w:val="24"/>
        </w:rPr>
        <w:t xml:space="preserve">more extensive </w:t>
      </w:r>
      <w:r>
        <w:rPr>
          <w:rFonts w:eastAsia="Ubuntu" w:cs="Ubuntu" w:ascii="Ubuntu" w:hAnsi="Ubuntu"/>
          <w:b/>
          <w:bCs/>
          <w:sz w:val="24"/>
          <w:szCs w:val="24"/>
        </w:rPr>
        <w:t>talk about my current and previous jobs.</w:t>
      </w:r>
    </w:p>
    <w:p>
      <w:pPr>
        <w:pStyle w:val="Normal"/>
        <w:rPr>
          <w:rFonts w:ascii="Ubuntu" w:hAnsi="Ubuntu" w:eastAsia="Ubuntu" w:cs="Ubuntu"/>
          <w:sz w:val="24"/>
          <w:szCs w:val="24"/>
        </w:rPr>
      </w:pPr>
      <w:r>
        <w:rPr>
          <w:rFonts w:eastAsia="Ubuntu" w:cs="Ubuntu" w:ascii="Ubuntu" w:hAnsi="Ubuntu"/>
          <w:sz w:val="24"/>
          <w:szCs w:val="24"/>
        </w:rPr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</w:rPr>
        <w:t xml:space="preserve">More details can be found in my website </w:t>
      </w:r>
      <w:r>
        <w:rPr>
          <w:rFonts w:eastAsia="Ubuntu" w:cs="Ubuntu" w:ascii="Ubuntu" w:hAnsi="Ubuntu"/>
          <w:b/>
          <w:bCs/>
          <w:sz w:val="24"/>
          <w:szCs w:val="24"/>
        </w:rPr>
        <w:t>http://juan-morales.github.io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rFonts w:ascii="Ubuntu" w:hAnsi="Ubuntu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Ubuntu" w:hAnsi="Ubuntu" w:eastAsia="Ubuntu" w:cs="Ubuntu"/>
      <w:color w:val="1155CC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Ubuntu" w:hAnsi="Ubuntu" w:cs="Wingdings"/>
      <w:sz w:val="24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ascii="Ubuntu" w:hAnsi="Ubuntu" w:eastAsia="Ubuntu" w:cs="Ubuntu"/>
      <w:color w:val="1155CC"/>
      <w:sz w:val="24"/>
      <w:szCs w:val="24"/>
      <w:u w:val="single"/>
    </w:rPr>
  </w:style>
  <w:style w:type="character" w:styleId="ListLabel21">
    <w:name w:val="ListLabel 21"/>
    <w:qFormat/>
    <w:rPr>
      <w:rFonts w:ascii="Ubuntu" w:hAnsi="Ubuntu" w:cs="Wingdings"/>
      <w:sz w:val="24"/>
      <w:u w:val="none"/>
    </w:rPr>
  </w:style>
  <w:style w:type="character" w:styleId="ListLabel22">
    <w:name w:val="ListLabel 22"/>
    <w:qFormat/>
    <w:rPr>
      <w:rFonts w:cs="Wingdings 2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Wingdings"/>
      <w:u w:val="none"/>
    </w:rPr>
  </w:style>
  <w:style w:type="character" w:styleId="ListLabel25">
    <w:name w:val="ListLabel 25"/>
    <w:qFormat/>
    <w:rPr>
      <w:rFonts w:cs="Wingdings 2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Wingdings"/>
      <w:u w:val="none"/>
    </w:rPr>
  </w:style>
  <w:style w:type="character" w:styleId="ListLabel28">
    <w:name w:val="ListLabel 28"/>
    <w:qFormat/>
    <w:rPr>
      <w:rFonts w:cs="Wingdings 2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ascii="Ubuntu" w:hAnsi="Ubuntu" w:eastAsia="Ubuntu" w:cs="Ubuntu"/>
      <w:color w:val="1155CC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://www.linkedin.com/in/jcmcvm-en" TargetMode="External"/><Relationship Id="rId4" Type="http://schemas.openxmlformats.org/officeDocument/2006/relationships/hyperlink" Target="https://www.macamedia.com.ar/" TargetMode="External"/><Relationship Id="rId5" Type="http://schemas.openxmlformats.org/officeDocument/2006/relationships/hyperlink" Target="https://www.personal.com.a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354</Words>
  <Characters>1972</Characters>
  <CharactersWithSpaces>2239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2021-06-09T10:11:40Z</dcterms:modified>
  <cp:revision>4</cp:revision>
  <dc:subject/>
  <dc:title/>
</cp:coreProperties>
</file>