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17" w:rsidRPr="00095476" w:rsidRDefault="00095476" w:rsidP="00BD472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954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Introducción</w:t>
      </w:r>
    </w:p>
    <w:p w:rsidR="00793317" w:rsidRPr="00EE67BC" w:rsidRDefault="00BD4720" w:rsidP="00793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EE67B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Se listan </w:t>
      </w:r>
      <w:r w:rsidR="00852113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todo los</w:t>
      </w:r>
      <w:r w:rsidRPr="00EE67B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casos de uso con los actor</w:t>
      </w:r>
      <w:r w:rsidR="00095476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</w:t>
      </w:r>
      <w:r w:rsidRPr="00EE67B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s que </w:t>
      </w:r>
      <w:r w:rsidR="00095476" w:rsidRPr="00EE67B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intervienen</w:t>
      </w:r>
      <w:r w:rsidR="00852113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 dicho modelo</w:t>
      </w:r>
      <w:r w:rsidRPr="00EE67B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793317" w:rsidRPr="00095476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954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2 Overview</w:t>
      </w:r>
    </w:p>
    <w:p w:rsidR="00793317" w:rsidRPr="00EB2897" w:rsidRDefault="00852113" w:rsidP="00793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Se desarrollara un sistema para el control y monitoreo de transportes de carga por carretera.</w:t>
      </w:r>
    </w:p>
    <w:p w:rsidR="00793317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EE67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3 </w:t>
      </w:r>
      <w:r w:rsidR="00554A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Diagrama de casos de uso</w:t>
      </w:r>
      <w:bookmarkStart w:id="0" w:name="_GoBack"/>
      <w:bookmarkEnd w:id="0"/>
    </w:p>
    <w:p w:rsidR="00852113" w:rsidRDefault="00852113" w:rsidP="00852113">
      <w:pPr>
        <w:pStyle w:val="MTemaNormal"/>
      </w:pPr>
      <w:r>
        <w:t>Administración</w:t>
      </w:r>
    </w:p>
    <w:p w:rsidR="00852113" w:rsidRDefault="00852113" w:rsidP="00852113">
      <w:pPr>
        <w:pStyle w:val="MTemaNormal"/>
      </w:pPr>
      <w:r w:rsidRPr="00CF4F98">
        <w:rPr>
          <w:noProof/>
          <w:lang w:val="es-PE" w:eastAsia="es-PE"/>
        </w:rPr>
        <w:drawing>
          <wp:inline distT="0" distB="0" distL="0" distR="0" wp14:anchorId="64BE15D6" wp14:editId="6B589E90">
            <wp:extent cx="5400040" cy="33195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 w:rsidP="00852113">
      <w:pPr>
        <w:pStyle w:val="MTemaNormal"/>
        <w:rPr>
          <w:noProof/>
          <w:lang w:val="es-PE" w:eastAsia="es-PE"/>
        </w:rPr>
      </w:pPr>
    </w:p>
    <w:p w:rsidR="00852113" w:rsidRDefault="00852113">
      <w:pPr>
        <w:rPr>
          <w:rFonts w:ascii="Verdana" w:eastAsia="Times New Roman" w:hAnsi="Verdana" w:cs="Arial"/>
          <w:noProof/>
          <w:sz w:val="20"/>
          <w:szCs w:val="24"/>
          <w:lang w:eastAsia="es-PE"/>
        </w:rPr>
      </w:pPr>
      <w:r>
        <w:rPr>
          <w:noProof/>
          <w:lang w:eastAsia="es-PE"/>
        </w:rPr>
        <w:br w:type="page"/>
      </w:r>
    </w:p>
    <w:p w:rsidR="00852113" w:rsidRDefault="00852113" w:rsidP="00852113">
      <w:pPr>
        <w:pStyle w:val="MTemaNormal"/>
      </w:pPr>
      <w:r>
        <w:lastRenderedPageBreak/>
        <w:t>Recursos Empresariales</w:t>
      </w:r>
    </w:p>
    <w:p w:rsidR="00852113" w:rsidRDefault="00852113" w:rsidP="00852113">
      <w:pPr>
        <w:pStyle w:val="MTemaNormal"/>
      </w:pPr>
      <w:r w:rsidRPr="008054E5">
        <w:rPr>
          <w:noProof/>
          <w:lang w:val="es-PE" w:eastAsia="es-PE"/>
        </w:rPr>
        <w:drawing>
          <wp:inline distT="0" distB="0" distL="0" distR="0" wp14:anchorId="41C7E2C3" wp14:editId="2C5334C6">
            <wp:extent cx="6398128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594" cy="38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13" w:rsidRDefault="00852113" w:rsidP="00852113">
      <w:pPr>
        <w:pStyle w:val="MTemaNormal"/>
      </w:pPr>
    </w:p>
    <w:p w:rsidR="00852113" w:rsidRDefault="00852113" w:rsidP="00852113">
      <w:pPr>
        <w:pStyle w:val="MTemaNormal"/>
      </w:pPr>
    </w:p>
    <w:p w:rsidR="00945F66" w:rsidRDefault="00945F66">
      <w:pPr>
        <w:rPr>
          <w:rFonts w:ascii="Verdana" w:eastAsia="Times New Roman" w:hAnsi="Verdana" w:cs="Arial"/>
          <w:sz w:val="20"/>
          <w:szCs w:val="24"/>
          <w:lang w:val="es-ES" w:eastAsia="es-ES"/>
        </w:rPr>
      </w:pPr>
      <w:r>
        <w:br w:type="page"/>
      </w:r>
    </w:p>
    <w:p w:rsidR="00852113" w:rsidRDefault="00852113" w:rsidP="00852113">
      <w:pPr>
        <w:pStyle w:val="MTemaNormal"/>
      </w:pPr>
      <w:r>
        <w:lastRenderedPageBreak/>
        <w:t>Logística</w:t>
      </w:r>
    </w:p>
    <w:p w:rsidR="00852113" w:rsidRDefault="00852113" w:rsidP="00852113">
      <w:pPr>
        <w:pStyle w:val="MTemaNormal"/>
      </w:pPr>
      <w:r>
        <w:rPr>
          <w:noProof/>
          <w:lang w:val="es-PE" w:eastAsia="es-PE"/>
        </w:rPr>
        <w:drawing>
          <wp:inline distT="0" distB="0" distL="0" distR="0" wp14:anchorId="0F1C52EB" wp14:editId="4CA5C3AF">
            <wp:extent cx="5400040" cy="3878384"/>
            <wp:effectExtent l="0" t="0" r="0" b="0"/>
            <wp:docPr id="4" name="Imagen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cip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2113" w:rsidRDefault="00852113" w:rsidP="00852113">
      <w:pPr>
        <w:pStyle w:val="MTemaNormal"/>
      </w:pPr>
    </w:p>
    <w:p w:rsidR="00852113" w:rsidRPr="00EE67BC" w:rsidRDefault="00852113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EE67BC" w:rsidRDefault="00793317" w:rsidP="005237E0">
      <w:pPr>
        <w:shd w:val="clear" w:color="auto" w:fill="FFFFFF"/>
        <w:tabs>
          <w:tab w:val="right" w:pos="8838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EE67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4 </w:t>
      </w:r>
      <w:r w:rsidR="00844A9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Actores</w:t>
      </w:r>
      <w:r w:rsidR="005237E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ab/>
      </w:r>
    </w:p>
    <w:p w:rsidR="00793317" w:rsidRPr="00EE67BC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EE67B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4.1 </w:t>
      </w:r>
      <w:r w:rsidR="00945F6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Asistente de Administración </w:t>
      </w:r>
    </w:p>
    <w:p w:rsidR="00945F66" w:rsidRPr="003A5854" w:rsidRDefault="00945F66" w:rsidP="00945F66">
      <w:pPr>
        <w:pStyle w:val="MTemaNormal"/>
        <w:ind w:left="708"/>
      </w:pPr>
      <w:r>
        <w:t>El asistente de administración es el actor que representa al área de administración, es el encargado de la documentación y del manejo de la información crítica de la empresa, como contratos, empleados y clientes.</w:t>
      </w:r>
    </w:p>
    <w:p w:rsidR="00715DCD" w:rsidRPr="00EE67BC" w:rsidRDefault="004F48E5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EE67B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4.2 </w:t>
      </w:r>
      <w:r w:rsidR="00D21042" w:rsidRPr="00D2104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Asistente de Logística</w:t>
      </w:r>
    </w:p>
    <w:p w:rsidR="00D21042" w:rsidRDefault="00D21042" w:rsidP="00D21042">
      <w:pPr>
        <w:pStyle w:val="MTemaNormal"/>
        <w:ind w:left="708"/>
      </w:pPr>
      <w:r>
        <w:t>El asistente de logística es el actor que representa al área de logística, es el encargado de manejar la información de todos los recursos de carga, RRHH para transporte y de gastos de cada transporte hecho.</w:t>
      </w:r>
    </w:p>
    <w:p w:rsidR="00FA38FF" w:rsidRDefault="00FA38F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br w:type="page"/>
      </w:r>
    </w:p>
    <w:p w:rsidR="00E96807" w:rsidRPr="008E1260" w:rsidRDefault="00793317" w:rsidP="008E126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09547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>5 Use Cases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1" w:name="_Toc37856821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Servicio de Transporte</w:t>
      </w:r>
      <w:bookmarkEnd w:id="1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2" w:name="_Toc378568217"/>
      <w:r>
        <w:t>Descripción</w:t>
      </w:r>
      <w:bookmarkEnd w:id="2"/>
    </w:p>
    <w:p w:rsidR="008E1260" w:rsidRDefault="008E1260" w:rsidP="008E1260">
      <w:pPr>
        <w:pStyle w:val="MTemaNormal"/>
      </w:pPr>
      <w:r>
        <w:t>El caso de uso Registrar Servicio, nos da la funcionalidad de poder registrar la información que se necesita para realizar el servicio de  transporte.</w:t>
      </w:r>
    </w:p>
    <w:p w:rsidR="008E1260" w:rsidRDefault="008E1260" w:rsidP="008E1260">
      <w:pPr>
        <w:pStyle w:val="MTemaNormal"/>
      </w:pPr>
    </w:p>
    <w:p w:rsidR="008E1260" w:rsidRPr="008E1260" w:rsidRDefault="008E1260" w:rsidP="008E1260">
      <w:pPr>
        <w:pStyle w:val="Textoindependiente"/>
        <w:rPr>
          <w:b/>
        </w:rPr>
      </w:pPr>
      <w:bookmarkStart w:id="3" w:name="_Toc378568218"/>
      <w:r w:rsidRPr="008E1260">
        <w:rPr>
          <w:b/>
        </w:rPr>
        <w:t>Caso de Uso - Buscar Servicio de Transporte</w:t>
      </w:r>
      <w:bookmarkEnd w:id="3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" w:name="_Toc378568219"/>
      <w:r>
        <w:t>Descripción</w:t>
      </w:r>
      <w:bookmarkEnd w:id="4"/>
    </w:p>
    <w:p w:rsidR="008E1260" w:rsidRDefault="008E1260" w:rsidP="008E1260">
      <w:pPr>
        <w:pStyle w:val="MTemaNormal"/>
      </w:pPr>
      <w:r>
        <w:t>El caso de uso Buscar Servicio de transporte, nos da la funcionalidad de poder buscar algún servicio registrado por número de servicio.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" w:name="_Toc37856822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Actualizar Servicio de Transporte</w:t>
      </w:r>
      <w:bookmarkEnd w:id="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6" w:name="_Toc378568221"/>
      <w:r>
        <w:t>Descripción</w:t>
      </w:r>
      <w:bookmarkEnd w:id="6"/>
    </w:p>
    <w:p w:rsidR="008E1260" w:rsidRDefault="008E1260" w:rsidP="008E1260">
      <w:pPr>
        <w:pStyle w:val="MTemaNormal"/>
      </w:pPr>
      <w:r>
        <w:t>El caso de uso Actualizar Servicio de transporte, nos da la funcionalidad de poder actualizar la información de un servicio de transporte seleccionado.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7" w:name="_Toc378568222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Contrato</w:t>
      </w:r>
      <w:bookmarkEnd w:id="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8" w:name="_Toc378568223"/>
      <w:r>
        <w:t>Descripción</w:t>
      </w:r>
      <w:bookmarkEnd w:id="8"/>
    </w:p>
    <w:p w:rsidR="008E1260" w:rsidRDefault="008E1260" w:rsidP="008E1260">
      <w:pPr>
        <w:pStyle w:val="MTemaNormal"/>
      </w:pPr>
      <w:r>
        <w:t>El caso de uso Buscar contrato, nos da la funcionalidad de poder buscar un contrato ya registrado, mediante parámetros como la fecha o el número de un contrato específico.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9" w:name="_Toc378568224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Contrato</w:t>
      </w:r>
      <w:bookmarkEnd w:id="9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10" w:name="_Toc378568225"/>
      <w:r>
        <w:t>Descripción</w:t>
      </w:r>
      <w:bookmarkEnd w:id="10"/>
    </w:p>
    <w:p w:rsidR="008E1260" w:rsidRDefault="008E1260" w:rsidP="008E1260">
      <w:pPr>
        <w:pStyle w:val="MTemaNormal"/>
      </w:pPr>
      <w:r>
        <w:t>Este caso de uso se utiliza para registrar cláusulas de los contratos, que servirán para hacer los servicios a las empresas registradas con sus contratos.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11" w:name="_Toc37856822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Actualizar  Contrato</w:t>
      </w:r>
      <w:bookmarkEnd w:id="11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12" w:name="_Toc378568227"/>
      <w:r>
        <w:t>Descripción</w:t>
      </w:r>
      <w:bookmarkEnd w:id="12"/>
    </w:p>
    <w:p w:rsidR="008E1260" w:rsidRDefault="008E1260" w:rsidP="008E1260">
      <w:pPr>
        <w:pStyle w:val="MTemaNormal"/>
      </w:pPr>
      <w:r>
        <w:t xml:space="preserve">Este caso de uso se utiliza para actualizar los datos de un contrato, ya sea las rutas, </w:t>
      </w:r>
      <w:r w:rsidR="006725F0">
        <w:t>precios unitarios</w:t>
      </w:r>
      <w:r>
        <w:t xml:space="preserve"> por ellos, valor de transporte por </w:t>
      </w:r>
      <w:r w:rsidR="006725F0">
        <w:t>tonelada, etc</w:t>
      </w:r>
      <w:r>
        <w:t>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13" w:name="_Toc378568232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Mantenimiento</w:t>
      </w:r>
      <w:bookmarkEnd w:id="13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14" w:name="_Toc378568233"/>
      <w:r>
        <w:t>Descripción</w:t>
      </w:r>
      <w:bookmarkEnd w:id="14"/>
    </w:p>
    <w:p w:rsidR="008E1260" w:rsidRDefault="008E1260" w:rsidP="008E1260">
      <w:pPr>
        <w:pStyle w:val="MTemaNormal"/>
      </w:pPr>
      <w:r>
        <w:t>En el caso de uso de Buscar Mantenimiento, da como funcionalidad poder buscar un mantenimiento, a partir de parámetros como las fechas o algún número en específico.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15" w:name="_Toc378568234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Generar Estado de Resultados</w:t>
      </w:r>
      <w:bookmarkEnd w:id="1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16" w:name="_Toc378568235"/>
      <w:r>
        <w:lastRenderedPageBreak/>
        <w:t>Descripción</w:t>
      </w:r>
      <w:bookmarkEnd w:id="16"/>
    </w:p>
    <w:p w:rsidR="008E1260" w:rsidRDefault="008E1260" w:rsidP="008E1260">
      <w:pPr>
        <w:pStyle w:val="MTemaNormal"/>
      </w:pPr>
      <w:r>
        <w:t>El caso de uso nos da la funcionalidad de poder emitir un impreso sobre un informe de los gastos y ganancias, generadas a partir de fechas designadas por el usuario.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17" w:name="_Toc37856824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Cliente</w:t>
      </w:r>
      <w:bookmarkEnd w:id="1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18" w:name="_Toc378568241"/>
      <w:r>
        <w:t>Descripción</w:t>
      </w:r>
      <w:bookmarkEnd w:id="18"/>
    </w:p>
    <w:p w:rsidR="008E1260" w:rsidRPr="008E1260" w:rsidRDefault="008E1260" w:rsidP="008E1260">
      <w:pPr>
        <w:pStyle w:val="MTemaNormal"/>
      </w:pPr>
      <w:bookmarkStart w:id="19" w:name="_Toc372016585"/>
      <w:bookmarkStart w:id="20" w:name="_Toc378568242"/>
      <w:r w:rsidRPr="00567782">
        <w:t>El caso de uso Registrar Cliente da funcionalidad al usuario de poder registrar clientes, pudiendo registrar a clientes naturales o jurídicos.</w:t>
      </w:r>
      <w:bookmarkEnd w:id="19"/>
      <w:bookmarkEnd w:id="20"/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21" w:name="_Toc378568243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Actualizar Cliente</w:t>
      </w:r>
      <w:bookmarkEnd w:id="21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22" w:name="_Toc378568244"/>
      <w:r>
        <w:t>Descripción</w:t>
      </w:r>
      <w:bookmarkEnd w:id="22"/>
    </w:p>
    <w:p w:rsidR="008E1260" w:rsidRPr="008E1260" w:rsidRDefault="008E1260" w:rsidP="008E1260">
      <w:pPr>
        <w:pStyle w:val="Ttulo2"/>
        <w:spacing w:line="360" w:lineRule="auto"/>
        <w:ind w:left="567"/>
        <w:rPr>
          <w:rFonts w:ascii="Verdana" w:eastAsia="Times New Roman" w:hAnsi="Verdana" w:cs="Arial"/>
          <w:color w:val="auto"/>
          <w:sz w:val="20"/>
          <w:szCs w:val="24"/>
          <w:lang w:val="es-ES" w:eastAsia="es-ES"/>
        </w:rPr>
      </w:pPr>
      <w:bookmarkStart w:id="23" w:name="_Toc374369423"/>
      <w:bookmarkStart w:id="24" w:name="_Toc378568245"/>
      <w:r w:rsidRPr="008E1260">
        <w:rPr>
          <w:rFonts w:ascii="Verdana" w:eastAsia="Times New Roman" w:hAnsi="Verdana" w:cs="Arial"/>
          <w:color w:val="auto"/>
          <w:sz w:val="20"/>
          <w:szCs w:val="24"/>
          <w:lang w:val="es-ES" w:eastAsia="es-ES"/>
        </w:rPr>
        <w:t>El caso de uso Actualizar cliente da opción al usuario que pueda modificar datos de clientes  ya ingresados.</w:t>
      </w:r>
      <w:bookmarkEnd w:id="23"/>
      <w:bookmarkEnd w:id="24"/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25" w:name="_Toc378568238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Cliente</w:t>
      </w:r>
      <w:bookmarkEnd w:id="2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26" w:name="_Toc378568239"/>
      <w:r>
        <w:t>Descripción</w:t>
      </w:r>
      <w:bookmarkEnd w:id="26"/>
    </w:p>
    <w:p w:rsidR="008E1260" w:rsidRDefault="008E1260" w:rsidP="008E1260">
      <w:pPr>
        <w:pStyle w:val="MTemaNormal"/>
      </w:pPr>
      <w:r>
        <w:t>El caso de uso nos da la funcionalidad de poder emitir un impreso sobre un informe de los gastos y ganancias, generadas a partir de fechas designadas por el usuario.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27" w:name="_Toc37856824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Empleado</w:t>
      </w:r>
      <w:bookmarkEnd w:id="2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28" w:name="_Toc378568247"/>
      <w:r>
        <w:t>Descripción</w:t>
      </w:r>
      <w:bookmarkEnd w:id="28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E1703A">
        <w:rPr>
          <w:rFonts w:ascii="Verdana" w:hAnsi="Verdana" w:cs="Arial"/>
          <w:bCs/>
        </w:rPr>
        <w:t xml:space="preserve">El caso de uso Registrar Empleado, nos da la funcionalidad de poder registrar la información </w:t>
      </w:r>
      <w:r w:rsidR="006725F0" w:rsidRPr="00E1703A">
        <w:rPr>
          <w:rFonts w:ascii="Verdana" w:hAnsi="Verdana" w:cs="Arial"/>
          <w:bCs/>
        </w:rPr>
        <w:t>del</w:t>
      </w:r>
      <w:r w:rsidRPr="00E1703A">
        <w:rPr>
          <w:rFonts w:ascii="Verdana" w:hAnsi="Verdana" w:cs="Arial"/>
          <w:bCs/>
        </w:rPr>
        <w:t xml:space="preserve"> empleado de la empresa.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29" w:name="_Toc37856823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Caso de Uso - </w:t>
      </w:r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Buscar Trabajador</w:t>
      </w:r>
      <w:bookmarkEnd w:id="29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30" w:name="_Toc378568237"/>
      <w:r>
        <w:t>Descripción</w:t>
      </w:r>
      <w:bookmarkEnd w:id="30"/>
    </w:p>
    <w:p w:rsidR="008E1260" w:rsidRDefault="008E1260" w:rsidP="008E1260">
      <w:pPr>
        <w:pStyle w:val="MTemaNormal"/>
      </w:pPr>
      <w:r>
        <w:t>El caso de uso nos da la funcionalidad de buscar un trabajador, de acuerdo a su id o si contiene alguna característica especial, como la pertenencia de carnet.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31" w:name="_Toc37856826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Caso de Uso - Actualiza </w:t>
      </w:r>
      <w:bookmarkEnd w:id="31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Trabajador</w:t>
      </w:r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32" w:name="_Toc378568261"/>
      <w:r>
        <w:t>Descripción</w:t>
      </w:r>
      <w:bookmarkEnd w:id="32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BC7D44">
        <w:rPr>
          <w:rFonts w:cs="Arial"/>
          <w:lang w:eastAsia="es-PE"/>
        </w:rPr>
        <w:t>El caso de uso Actualizar empleado da opción al usuario que pueda modificar datos de empleados ya ingresados.</w:t>
      </w:r>
    </w:p>
    <w:p w:rsidR="008E1260" w:rsidRPr="00827FC0" w:rsidRDefault="008E1260" w:rsidP="008E1260">
      <w:pPr>
        <w:pStyle w:val="MTemaNormal"/>
        <w:rPr>
          <w:lang w:val="es-PE"/>
        </w:rPr>
      </w:pP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33" w:name="_Toc378568248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Vehículo</w:t>
      </w:r>
      <w:bookmarkEnd w:id="33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34" w:name="_Toc378568249"/>
      <w:r>
        <w:t>Descripción</w:t>
      </w:r>
      <w:bookmarkEnd w:id="34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155EDB">
        <w:rPr>
          <w:rFonts w:ascii="Verdana" w:hAnsi="Verdana" w:cs="Arial"/>
          <w:bCs/>
        </w:rPr>
        <w:lastRenderedPageBreak/>
        <w:t>Este caso de uso se utiliza para registrar los vehículos que trabajan dentro de la empresa.</w:t>
      </w:r>
    </w:p>
    <w:p w:rsidR="008E1260" w:rsidRDefault="008E1260" w:rsidP="008E1260">
      <w:pPr>
        <w:ind w:left="567"/>
        <w:rPr>
          <w:rFonts w:ascii="Verdana" w:hAnsi="Verdana" w:cs="Arial"/>
          <w:bCs/>
        </w:rPr>
      </w:pP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35" w:name="_Toc37856825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 Vehículo</w:t>
      </w:r>
      <w:bookmarkEnd w:id="3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36" w:name="_Toc378568251"/>
      <w:r>
        <w:t>Descripción</w:t>
      </w:r>
      <w:bookmarkEnd w:id="36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E1703A">
        <w:rPr>
          <w:rFonts w:ascii="Verdana" w:hAnsi="Verdana" w:cs="Arial"/>
          <w:bCs/>
        </w:rPr>
        <w:t>El</w:t>
      </w:r>
      <w:r w:rsidRPr="00FC1BC8">
        <w:rPr>
          <w:rFonts w:ascii="Verdana" w:hAnsi="Verdana" w:cs="Arial"/>
          <w:bCs/>
        </w:rPr>
        <w:t xml:space="preserve"> caso de uso Actualizar vehículo  da opción al usuario que pueda modificar datos de  vehículo ya ingresados.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37" w:name="_Toc37856823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Vehículo</w:t>
      </w:r>
      <w:bookmarkEnd w:id="3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38" w:name="_Toc378568231"/>
      <w:r>
        <w:t>Descripción</w:t>
      </w:r>
      <w:bookmarkEnd w:id="38"/>
    </w:p>
    <w:p w:rsidR="008E1260" w:rsidRDefault="008E1260" w:rsidP="008E1260">
      <w:pPr>
        <w:pStyle w:val="MTemaNormal"/>
      </w:pPr>
      <w:r>
        <w:t xml:space="preserve">En el caso de uso de Buscar </w:t>
      </w:r>
      <w:r w:rsidR="006725F0">
        <w:t>vehículo,</w:t>
      </w:r>
      <w:r>
        <w:t xml:space="preserve"> da como funcionalidad poder </w:t>
      </w:r>
      <w:r w:rsidR="006725F0">
        <w:t>buscar</w:t>
      </w:r>
      <w:r>
        <w:t xml:space="preserve"> un vehículo ya registrado </w:t>
      </w:r>
      <w:r w:rsidR="006725F0">
        <w:t>previamente,</w:t>
      </w:r>
      <w:r>
        <w:t xml:space="preserve"> mostrando información detalla </w:t>
      </w:r>
      <w:r w:rsidR="006725F0">
        <w:t>del</w:t>
      </w:r>
      <w:r>
        <w:t xml:space="preserve"> </w:t>
      </w:r>
      <w:r w:rsidR="006725F0">
        <w:t>vehículo,</w:t>
      </w:r>
      <w:r>
        <w:t xml:space="preserve"> tanto como estado y características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39" w:name="_Toc378568252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Guía de Remisión</w:t>
      </w:r>
      <w:bookmarkEnd w:id="39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0" w:name="_Toc378568253"/>
      <w:r>
        <w:t>Descripción</w:t>
      </w:r>
      <w:bookmarkEnd w:id="40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8916EE">
        <w:rPr>
          <w:rFonts w:ascii="Verdana" w:hAnsi="Verdana" w:cs="Arial"/>
          <w:bCs/>
        </w:rPr>
        <w:t>Este caso de uso se utiliza para registrar las Guías de remisión  hechas, dependiendo de un servicio dado.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41" w:name="_Toc378568254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 Guía de Remisión</w:t>
      </w:r>
      <w:bookmarkEnd w:id="41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2" w:name="_Toc378568255"/>
      <w:r>
        <w:t>Descripción</w:t>
      </w:r>
      <w:bookmarkEnd w:id="42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0A725E">
        <w:rPr>
          <w:rFonts w:ascii="Verdana" w:hAnsi="Verdana" w:cs="Arial"/>
          <w:bCs/>
        </w:rPr>
        <w:t>Este caso de uso se utiliza para Actualizar las Guías de remisión  hechas, dependiendo de un servicio dado.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43" w:name="_Toc37856825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 Factura</w:t>
      </w:r>
      <w:bookmarkEnd w:id="43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4" w:name="_Toc378568257"/>
      <w:r>
        <w:t>Descripción</w:t>
      </w:r>
      <w:bookmarkEnd w:id="44"/>
    </w:p>
    <w:p w:rsidR="008E1260" w:rsidRDefault="008E1260" w:rsidP="008E1260">
      <w:pPr>
        <w:ind w:left="567"/>
        <w:rPr>
          <w:rFonts w:ascii="Verdana" w:hAnsi="Verdana" w:cs="Arial"/>
          <w:bCs/>
        </w:rPr>
      </w:pPr>
      <w:r w:rsidRPr="006A12F6">
        <w:rPr>
          <w:rFonts w:ascii="Verdana" w:hAnsi="Verdana" w:cs="Arial"/>
          <w:bCs/>
        </w:rPr>
        <w:t>Este caso de uso se utiliza para registrar las facturas hechas, dependiendo de un servicio dado.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45" w:name="_Toc378568258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 Factura</w:t>
      </w:r>
      <w:bookmarkEnd w:id="4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6" w:name="_Toc378568259"/>
      <w:r>
        <w:t>Descripción</w:t>
      </w:r>
      <w:bookmarkEnd w:id="46"/>
    </w:p>
    <w:p w:rsidR="008E1260" w:rsidRDefault="008E1260" w:rsidP="008E1260">
      <w:pPr>
        <w:ind w:left="567"/>
        <w:rPr>
          <w:rFonts w:cs="Arial"/>
          <w:lang w:eastAsia="es-PE"/>
        </w:rPr>
      </w:pPr>
      <w:r w:rsidRPr="00D35BE9">
        <w:rPr>
          <w:rFonts w:cs="Arial"/>
          <w:lang w:eastAsia="es-PE"/>
        </w:rPr>
        <w:t>Este caso de uso se utiliza para</w:t>
      </w:r>
      <w:r>
        <w:rPr>
          <w:rFonts w:cs="Arial"/>
          <w:lang w:eastAsia="es-PE"/>
        </w:rPr>
        <w:t xml:space="preserve"> Actualizar las facturas hechas, dependiendo de un servicio dado.</w:t>
      </w:r>
    </w:p>
    <w:p w:rsidR="00881184" w:rsidRDefault="00881184" w:rsidP="00881184">
      <w:pPr>
        <w:rPr>
          <w:rFonts w:cs="Arial"/>
          <w:lang w:eastAsia="es-PE"/>
        </w:rPr>
      </w:pPr>
      <w:bookmarkStart w:id="47" w:name="_Toc378568262"/>
    </w:p>
    <w:p w:rsidR="00881184" w:rsidRDefault="00881184" w:rsidP="00881184">
      <w:pPr>
        <w:rPr>
          <w:rFonts w:cs="Arial"/>
          <w:lang w:eastAsia="es-PE"/>
        </w:rPr>
      </w:pPr>
    </w:p>
    <w:p w:rsidR="00881184" w:rsidRDefault="00881184" w:rsidP="00881184">
      <w:pPr>
        <w:rPr>
          <w:rFonts w:cs="Arial"/>
          <w:lang w:eastAsia="es-PE"/>
        </w:rPr>
      </w:pPr>
    </w:p>
    <w:p w:rsidR="008E1260" w:rsidRPr="008E1260" w:rsidRDefault="008E1260" w:rsidP="00881184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Caso de Uso - Actualiza Mantenimiento</w:t>
      </w:r>
      <w:bookmarkEnd w:id="4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48" w:name="_Toc378568263"/>
      <w:r>
        <w:t>Descripción</w:t>
      </w:r>
      <w:bookmarkEnd w:id="48"/>
    </w:p>
    <w:p w:rsidR="008E1260" w:rsidRPr="00132A69" w:rsidRDefault="008E1260" w:rsidP="008E1260">
      <w:pPr>
        <w:ind w:left="567"/>
      </w:pPr>
      <w:r w:rsidRPr="000A1EC1">
        <w:rPr>
          <w:rFonts w:cs="Arial"/>
          <w:lang w:eastAsia="es-PE"/>
        </w:rPr>
        <w:t>El caso de uso tiene como objetivo actualizar todos los gastos de mantenimiento de cada vehículo</w:t>
      </w:r>
      <w:r>
        <w:rPr>
          <w:rFonts w:cs="Arial"/>
          <w:lang w:eastAsia="es-PE"/>
        </w:rPr>
        <w:t>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49" w:name="_Toc378568264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 Mantenimiento</w:t>
      </w:r>
      <w:bookmarkEnd w:id="49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50" w:name="_Toc378568265"/>
      <w:r>
        <w:t>Descripción</w:t>
      </w:r>
      <w:bookmarkEnd w:id="50"/>
    </w:p>
    <w:p w:rsidR="008E1260" w:rsidRDefault="008E1260" w:rsidP="008E1260">
      <w:pPr>
        <w:ind w:left="567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El caso de uso tiene como objetivo registrar todos los gastos de mantenimiento de cada vehículo</w:t>
      </w:r>
    </w:p>
    <w:p w:rsidR="008E1260" w:rsidRPr="00567782" w:rsidRDefault="008E1260" w:rsidP="008E1260">
      <w:pPr>
        <w:ind w:left="567"/>
      </w:pP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1" w:name="_Toc37856826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 Ruta</w:t>
      </w:r>
      <w:bookmarkEnd w:id="51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52" w:name="_Toc378568267"/>
      <w:r>
        <w:t>Descripción</w:t>
      </w:r>
      <w:bookmarkEnd w:id="52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657327">
        <w:rPr>
          <w:rFonts w:ascii="Arial" w:hAnsi="Arial" w:cs="Times New Roman"/>
          <w:color w:val="000000"/>
          <w:szCs w:val="20"/>
          <w:shd w:val="clear" w:color="auto" w:fill="FFFFFF"/>
        </w:rPr>
        <w:t xml:space="preserve">El caso de uso </w:t>
      </w:r>
      <w:r>
        <w:rPr>
          <w:rFonts w:ascii="Arial" w:hAnsi="Arial" w:cs="Times New Roman"/>
          <w:color w:val="000000"/>
          <w:szCs w:val="20"/>
          <w:shd w:val="clear" w:color="auto" w:fill="FFFFFF"/>
        </w:rPr>
        <w:t>Registr</w:t>
      </w:r>
      <w:r w:rsidRPr="00657327">
        <w:rPr>
          <w:rFonts w:ascii="Arial" w:hAnsi="Arial" w:cs="Times New Roman"/>
          <w:color w:val="000000"/>
          <w:szCs w:val="20"/>
          <w:shd w:val="clear" w:color="auto" w:fill="FFFFFF"/>
        </w:rPr>
        <w:t xml:space="preserve">ar Ruta nos da la funcionalidad de poder tener un </w:t>
      </w:r>
      <w:r w:rsidR="006725F0" w:rsidRPr="00657327">
        <w:rPr>
          <w:rFonts w:ascii="Arial" w:hAnsi="Arial" w:cs="Times New Roman"/>
          <w:color w:val="000000"/>
          <w:szCs w:val="20"/>
          <w:shd w:val="clear" w:color="auto" w:fill="FFFFFF"/>
        </w:rPr>
        <w:t>registro</w:t>
      </w:r>
      <w:r w:rsidRPr="00657327">
        <w:rPr>
          <w:rFonts w:ascii="Arial" w:hAnsi="Arial" w:cs="Times New Roman"/>
          <w:color w:val="000000"/>
          <w:szCs w:val="20"/>
          <w:shd w:val="clear" w:color="auto" w:fill="FFFFFF"/>
        </w:rPr>
        <w:t xml:space="preserve"> de todas y cada una de las rutas (destino).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3" w:name="_Toc378568268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 Ruta</w:t>
      </w:r>
      <w:bookmarkEnd w:id="53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54" w:name="_Toc378568269"/>
      <w:r>
        <w:t>Descripción</w:t>
      </w:r>
      <w:bookmarkEnd w:id="54"/>
    </w:p>
    <w:p w:rsidR="008E1260" w:rsidRDefault="008E1260" w:rsidP="008E1260">
      <w:pPr>
        <w:pStyle w:val="MTemaNormal"/>
      </w:pPr>
      <w:r w:rsidRPr="006F1782">
        <w:rPr>
          <w:rFonts w:ascii="Arial" w:hAnsi="Arial" w:cs="Times New Roman"/>
          <w:color w:val="000000"/>
          <w:szCs w:val="20"/>
          <w:shd w:val="clear" w:color="auto" w:fill="FFFFFF"/>
        </w:rPr>
        <w:t>El caso de uso Buscar Ruta nos da la funcionalidad de poder tener un listado de todas y cada una de las rutas (destino).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5" w:name="_Toc37856827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Editar  Ruta</w:t>
      </w:r>
      <w:bookmarkEnd w:id="55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56" w:name="_Toc378568271"/>
      <w:r>
        <w:t>Descripción</w:t>
      </w:r>
      <w:bookmarkEnd w:id="56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D47B5D">
        <w:rPr>
          <w:rFonts w:ascii="Arial" w:hAnsi="Arial" w:cs="Times New Roman"/>
          <w:color w:val="000000"/>
          <w:szCs w:val="20"/>
          <w:shd w:val="clear" w:color="auto" w:fill="FFFFFF"/>
        </w:rPr>
        <w:t>El caso de uso Editar Ruta nos da la funcionalidad de poder hacer alguna modificación de las rutas (destino).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7" w:name="_Toc378568272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gastos de servicio de Transporte</w:t>
      </w:r>
      <w:bookmarkEnd w:id="57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58" w:name="_Toc378568273"/>
      <w:r>
        <w:t>Descripción</w:t>
      </w:r>
      <w:bookmarkEnd w:id="58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4E6967">
        <w:rPr>
          <w:rFonts w:ascii="Arial" w:hAnsi="Arial" w:cs="Times New Roman"/>
          <w:color w:val="000000"/>
          <w:szCs w:val="20"/>
          <w:shd w:val="clear" w:color="auto" w:fill="FFFFFF"/>
        </w:rPr>
        <w:t>El caso de uso tiene como objetivo registrar todos los gastos de servicio por cada viaje que se realiza.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59" w:name="_Toc378568274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Actualizar gastos de servicio de Transporte</w:t>
      </w:r>
      <w:bookmarkEnd w:id="59"/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60" w:name="_Toc378568275"/>
      <w:r>
        <w:t>Descripción</w:t>
      </w:r>
      <w:bookmarkEnd w:id="60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100973">
        <w:rPr>
          <w:rFonts w:ascii="Arial" w:hAnsi="Arial" w:cs="Times New Roman"/>
          <w:color w:val="000000"/>
          <w:szCs w:val="20"/>
          <w:shd w:val="clear" w:color="auto" w:fill="FFFFFF"/>
        </w:rPr>
        <w:t>El caso de uso tiene como objetivo Actualizar  todo el gasto correspondiente de un servicio de trasportes realizado a alguna empresa o cliente y así ayudar al estado de resultados.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61" w:name="_Toc378568276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Buscar Servicio de Transporte</w:t>
      </w:r>
      <w:bookmarkEnd w:id="61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62" w:name="_Toc378568277"/>
      <w:r>
        <w:t>Descripción</w:t>
      </w:r>
      <w:bookmarkEnd w:id="62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597707">
        <w:rPr>
          <w:rFonts w:ascii="Arial" w:hAnsi="Arial" w:cs="Times New Roman"/>
          <w:color w:val="000000"/>
          <w:szCs w:val="20"/>
          <w:shd w:val="clear" w:color="auto" w:fill="FFFFFF"/>
        </w:rPr>
        <w:lastRenderedPageBreak/>
        <w:t>El caso de uso tiene como objetivo buscar  un servicio según se necesite</w:t>
      </w:r>
      <w:r>
        <w:rPr>
          <w:rFonts w:ascii="Arial" w:hAnsi="Arial" w:cs="Times New Roman"/>
          <w:color w:val="000000"/>
          <w:szCs w:val="20"/>
          <w:shd w:val="clear" w:color="auto" w:fill="FFFFFF"/>
        </w:rPr>
        <w:t>, de acuerdo na parámetros como fecha o número</w:t>
      </w:r>
      <w:r w:rsidRPr="00597707">
        <w:rPr>
          <w:rFonts w:ascii="Arial" w:hAnsi="Arial" w:cs="Times New Roman"/>
          <w:color w:val="000000"/>
          <w:szCs w:val="20"/>
          <w:shd w:val="clear" w:color="auto" w:fill="FFFFFF"/>
        </w:rPr>
        <w:t>.</w:t>
      </w:r>
    </w:p>
    <w:p w:rsidR="008E1260" w:rsidRPr="008E1260" w:rsidRDefault="008E1260" w:rsidP="008E126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bookmarkStart w:id="63" w:name="_Toc378568280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Caso de Uso - Registrar Estado de Servicio</w:t>
      </w:r>
      <w:bookmarkEnd w:id="63"/>
      <w:r w:rsidRPr="008E126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</w:p>
    <w:p w:rsidR="008E1260" w:rsidRDefault="008E1260" w:rsidP="008E1260">
      <w:pPr>
        <w:pStyle w:val="MTema3"/>
        <w:numPr>
          <w:ilvl w:val="0"/>
          <w:numId w:val="0"/>
        </w:numPr>
        <w:tabs>
          <w:tab w:val="clear" w:pos="720"/>
          <w:tab w:val="left" w:pos="900"/>
        </w:tabs>
        <w:ind w:left="567"/>
      </w:pPr>
      <w:bookmarkStart w:id="64" w:name="_Toc378568281"/>
      <w:r>
        <w:t>Descripción</w:t>
      </w:r>
      <w:bookmarkEnd w:id="64"/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  <w:r w:rsidRPr="00C453A4">
        <w:rPr>
          <w:rFonts w:ascii="Arial" w:hAnsi="Arial" w:cs="Times New Roman"/>
          <w:color w:val="000000"/>
          <w:szCs w:val="20"/>
          <w:shd w:val="clear" w:color="auto" w:fill="FFFFFF"/>
        </w:rPr>
        <w:t>El caso de uso tiene como objetivo registrar todos los estados del servicio de acuerdo a su avance en el proceso</w:t>
      </w:r>
    </w:p>
    <w:p w:rsidR="008E1260" w:rsidRDefault="008E1260" w:rsidP="008E1260">
      <w:pPr>
        <w:pStyle w:val="MTemaNormal"/>
        <w:rPr>
          <w:rFonts w:ascii="Arial" w:hAnsi="Arial" w:cs="Times New Roman"/>
          <w:color w:val="000000"/>
          <w:szCs w:val="20"/>
          <w:shd w:val="clear" w:color="auto" w:fill="FFFFFF"/>
        </w:rPr>
      </w:pPr>
    </w:p>
    <w:p w:rsidR="008E1260" w:rsidRPr="00E96807" w:rsidRDefault="008E1260" w:rsidP="008E1260">
      <w:pPr>
        <w:pStyle w:val="Textoindependiente"/>
      </w:pPr>
    </w:p>
    <w:p w:rsidR="00E96807" w:rsidRP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E96807">
      <w:pPr>
        <w:jc w:val="both"/>
        <w:rPr>
          <w:lang w:val="es-ES"/>
        </w:rPr>
      </w:pPr>
    </w:p>
    <w:p w:rsid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P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P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E9680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Pr="00E96807" w:rsidRDefault="00E96807" w:rsidP="00095476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96807" w:rsidRDefault="00E96807" w:rsidP="00095476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095476" w:rsidRPr="00095476" w:rsidRDefault="00095476" w:rsidP="00095476">
      <w:pPr>
        <w:jc w:val="both"/>
        <w:rPr>
          <w:lang w:val="es-ES"/>
        </w:rPr>
      </w:pPr>
    </w:p>
    <w:p w:rsidR="00095476" w:rsidRPr="00095476" w:rsidRDefault="00095476" w:rsidP="00095476">
      <w:pPr>
        <w:jc w:val="both"/>
      </w:pPr>
    </w:p>
    <w:p w:rsidR="00095476" w:rsidRPr="00095476" w:rsidRDefault="00095476">
      <w:pPr>
        <w:rPr>
          <w:b/>
          <w:lang w:val="es-ES"/>
        </w:rPr>
      </w:pPr>
    </w:p>
    <w:p w:rsidR="00095476" w:rsidRPr="00095476" w:rsidRDefault="00095476">
      <w:pPr>
        <w:rPr>
          <w:b/>
        </w:rPr>
      </w:pPr>
    </w:p>
    <w:p w:rsidR="00D13617" w:rsidRPr="00095476" w:rsidRDefault="00D13617"/>
    <w:sectPr w:rsidR="00D13617" w:rsidRPr="00095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48" w:rsidRDefault="00D41348" w:rsidP="00163821">
      <w:pPr>
        <w:spacing w:after="0" w:line="240" w:lineRule="auto"/>
      </w:pPr>
      <w:r>
        <w:separator/>
      </w:r>
    </w:p>
  </w:endnote>
  <w:endnote w:type="continuationSeparator" w:id="0">
    <w:p w:rsidR="00D41348" w:rsidRDefault="00D41348" w:rsidP="0016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48" w:rsidRDefault="00D41348" w:rsidP="00163821">
      <w:pPr>
        <w:spacing w:after="0" w:line="240" w:lineRule="auto"/>
      </w:pPr>
      <w:r>
        <w:separator/>
      </w:r>
    </w:p>
  </w:footnote>
  <w:footnote w:type="continuationSeparator" w:id="0">
    <w:p w:rsidR="00D41348" w:rsidRDefault="00D41348" w:rsidP="0016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93270"/>
    <w:multiLevelType w:val="multilevel"/>
    <w:tmpl w:val="9F3A194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163"/>
        </w:tabs>
        <w:ind w:left="1163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352E3"/>
    <w:rsid w:val="00095476"/>
    <w:rsid w:val="000B4BF4"/>
    <w:rsid w:val="00111674"/>
    <w:rsid w:val="00163821"/>
    <w:rsid w:val="00273C4A"/>
    <w:rsid w:val="002768AC"/>
    <w:rsid w:val="002F0F3C"/>
    <w:rsid w:val="004D1479"/>
    <w:rsid w:val="004F48E5"/>
    <w:rsid w:val="005237E0"/>
    <w:rsid w:val="00554A36"/>
    <w:rsid w:val="005C438C"/>
    <w:rsid w:val="006725F0"/>
    <w:rsid w:val="006B21B5"/>
    <w:rsid w:val="00715DCD"/>
    <w:rsid w:val="00793317"/>
    <w:rsid w:val="00844A97"/>
    <w:rsid w:val="00852113"/>
    <w:rsid w:val="00870F41"/>
    <w:rsid w:val="00881184"/>
    <w:rsid w:val="008E1260"/>
    <w:rsid w:val="00945F66"/>
    <w:rsid w:val="00A9485B"/>
    <w:rsid w:val="00AA4404"/>
    <w:rsid w:val="00AB2071"/>
    <w:rsid w:val="00AF02C0"/>
    <w:rsid w:val="00BD4720"/>
    <w:rsid w:val="00D13617"/>
    <w:rsid w:val="00D21042"/>
    <w:rsid w:val="00D41348"/>
    <w:rsid w:val="00E154E7"/>
    <w:rsid w:val="00E96807"/>
    <w:rsid w:val="00EB2897"/>
    <w:rsid w:val="00ED60D7"/>
    <w:rsid w:val="00EE67BC"/>
    <w:rsid w:val="00F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1466-5D16-46BB-AEA8-25B596F8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2">
    <w:name w:val="Body Text 2"/>
    <w:basedOn w:val="Normal"/>
    <w:link w:val="Textoindependiente2Car"/>
    <w:semiHidden/>
    <w:unhideWhenUsed/>
    <w:rsid w:val="00E9680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968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E968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96807"/>
  </w:style>
  <w:style w:type="paragraph" w:styleId="Encabezado">
    <w:name w:val="header"/>
    <w:basedOn w:val="Normal"/>
    <w:link w:val="EncabezadoCar"/>
    <w:uiPriority w:val="99"/>
    <w:unhideWhenUsed/>
    <w:rsid w:val="00163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821"/>
  </w:style>
  <w:style w:type="paragraph" w:styleId="Piedepgina">
    <w:name w:val="footer"/>
    <w:basedOn w:val="Normal"/>
    <w:link w:val="PiedepginaCar"/>
    <w:uiPriority w:val="99"/>
    <w:unhideWhenUsed/>
    <w:rsid w:val="001638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821"/>
  </w:style>
  <w:style w:type="paragraph" w:customStyle="1" w:styleId="Cuerpodetexto">
    <w:name w:val="Cuerpo de texto"/>
    <w:basedOn w:val="Normal"/>
    <w:rsid w:val="00163821"/>
    <w:pPr>
      <w:keepLines/>
      <w:widowControl w:val="0"/>
      <w:suppressAutoHyphens/>
      <w:spacing w:after="120" w:line="240" w:lineRule="atLeast"/>
      <w:ind w:left="720"/>
    </w:pPr>
    <w:rPr>
      <w:lang w:val="en-US"/>
    </w:rPr>
  </w:style>
  <w:style w:type="paragraph" w:customStyle="1" w:styleId="Encabezado2">
    <w:name w:val="Encabezado 2"/>
    <w:basedOn w:val="Normal"/>
    <w:next w:val="Normal"/>
    <w:qFormat/>
    <w:rsid w:val="00163821"/>
    <w:pPr>
      <w:keepNext/>
      <w:widowControl w:val="0"/>
      <w:suppressAutoHyphens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b/>
      <w:color w:val="00000A"/>
      <w:sz w:val="20"/>
      <w:szCs w:val="20"/>
      <w:lang w:val="en-US"/>
    </w:rPr>
  </w:style>
  <w:style w:type="paragraph" w:customStyle="1" w:styleId="InfoBlue">
    <w:name w:val="InfoBlue"/>
    <w:basedOn w:val="Normal"/>
    <w:autoRedefine/>
    <w:rsid w:val="00163821"/>
    <w:pPr>
      <w:widowControl w:val="0"/>
      <w:suppressAutoHyphens/>
      <w:spacing w:after="120" w:line="240" w:lineRule="atLeast"/>
      <w:ind w:left="720"/>
      <w:jc w:val="both"/>
    </w:pPr>
    <w:rPr>
      <w:rFonts w:eastAsia="Times New Roman" w:cstheme="minorHAnsi"/>
      <w:iCs/>
      <w:szCs w:val="20"/>
    </w:rPr>
  </w:style>
  <w:style w:type="paragraph" w:customStyle="1" w:styleId="MTemaNormal">
    <w:name w:val="MTemaNormal"/>
    <w:basedOn w:val="Normal"/>
    <w:rsid w:val="00852113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Normal"/>
    <w:rsid w:val="008E1260"/>
    <w:pPr>
      <w:numPr>
        <w:numId w:val="1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8E1260"/>
    <w:pPr>
      <w:numPr>
        <w:ilvl w:val="1"/>
        <w:numId w:val="1"/>
      </w:numPr>
      <w:tabs>
        <w:tab w:val="clear" w:pos="1163"/>
        <w:tab w:val="left" w:pos="720"/>
        <w:tab w:val="num" w:pos="1304"/>
      </w:tabs>
      <w:spacing w:before="120" w:after="120" w:line="240" w:lineRule="auto"/>
      <w:ind w:left="1304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8E1260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character" w:customStyle="1" w:styleId="elementtitle">
    <w:name w:val="elementtitle"/>
    <w:basedOn w:val="Fuentedeprrafopredeter"/>
    <w:rsid w:val="008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JCMarin</cp:lastModifiedBy>
  <cp:revision>26</cp:revision>
  <dcterms:created xsi:type="dcterms:W3CDTF">2015-05-09T12:36:00Z</dcterms:created>
  <dcterms:modified xsi:type="dcterms:W3CDTF">2015-06-26T05:47:00Z</dcterms:modified>
</cp:coreProperties>
</file>