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02" w:rsidRDefault="00684102">
      <w:pPr>
        <w:pStyle w:val="Puesto"/>
        <w:jc w:val="right"/>
        <w:rPr>
          <w:lang w:val="es-ES"/>
        </w:rPr>
      </w:pPr>
    </w:p>
    <w:p w:rsidR="00684102" w:rsidRDefault="00684102">
      <w:pPr>
        <w:pStyle w:val="Puesto"/>
        <w:jc w:val="right"/>
        <w:rPr>
          <w:lang w:val="es-ES"/>
        </w:rPr>
      </w:pPr>
    </w:p>
    <w:p w:rsidR="00684102" w:rsidRDefault="00684102">
      <w:pPr>
        <w:pStyle w:val="Puesto"/>
        <w:jc w:val="right"/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2768A3">
      <w:pPr>
        <w:pStyle w:val="Puesto"/>
        <w:jc w:val="right"/>
        <w:rPr>
          <w:lang w:val="es-ES"/>
        </w:rPr>
      </w:pPr>
      <w:r>
        <w:rPr>
          <w:lang w:val="es-ES"/>
        </w:rPr>
        <w:t>Generar Estado de Resultados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B840C6" w:rsidRDefault="00B840C6">
      <w:pPr>
        <w:pStyle w:val="Textoindependiente"/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66191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6F3FBA" w:rsidRPr="00D92421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6F3FBA" w:rsidRPr="00C812E3">
        <w:rPr>
          <w:noProof/>
          <w:lang w:val="es-ES"/>
        </w:rPr>
        <w:t>1.</w:t>
      </w:r>
      <w:r w:rsidR="006F3FBA"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6F3FBA" w:rsidRPr="00C812E3">
        <w:rPr>
          <w:rFonts w:cs="Arial"/>
          <w:noProof/>
          <w:lang w:val="es-ES"/>
        </w:rPr>
        <w:t>Generar Estado de Resultados</w:t>
      </w:r>
      <w:r w:rsidR="006F3FBA">
        <w:rPr>
          <w:noProof/>
        </w:rPr>
        <w:tab/>
      </w:r>
      <w:r w:rsidR="006F3FBA">
        <w:rPr>
          <w:noProof/>
        </w:rPr>
        <w:fldChar w:fldCharType="begin"/>
      </w:r>
      <w:r w:rsidR="006F3FBA">
        <w:rPr>
          <w:noProof/>
        </w:rPr>
        <w:instrText xml:space="preserve"> PAGEREF _Toc421049346 \h </w:instrText>
      </w:r>
      <w:r w:rsidR="006F3FBA">
        <w:rPr>
          <w:noProof/>
        </w:rPr>
      </w:r>
      <w:r w:rsidR="006F3FBA">
        <w:rPr>
          <w:noProof/>
        </w:rPr>
        <w:fldChar w:fldCharType="separate"/>
      </w:r>
      <w:r w:rsidR="006F3FBA">
        <w:rPr>
          <w:noProof/>
        </w:rPr>
        <w:t>3</w:t>
      </w:r>
      <w:r w:rsidR="006F3FBA">
        <w:rPr>
          <w:noProof/>
        </w:rPr>
        <w:fldChar w:fldCharType="end"/>
      </w:r>
    </w:p>
    <w:p w:rsidR="006F3FBA" w:rsidRPr="00D92421" w:rsidRDefault="006F3FB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1.1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2.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3.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3.1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Gastos y servicios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3.2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Usuario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rFonts w:cs="Arial"/>
          <w:noProof/>
          <w:lang w:val="es-ES"/>
        </w:rPr>
        <w:t>4.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Flujo de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5.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5.1.1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Cancelar Generación de Estado de resultados.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6.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7.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3FBA" w:rsidRPr="00D92421" w:rsidRDefault="006F3FB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C812E3">
        <w:rPr>
          <w:noProof/>
          <w:lang w:val="es-ES"/>
        </w:rPr>
        <w:t>8.</w:t>
      </w:r>
      <w:r w:rsidRPr="00D9242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C812E3">
        <w:rPr>
          <w:noProof/>
          <w:lang w:val="es-ES"/>
        </w:rPr>
        <w:t>Requisitos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9643A" w:rsidRPr="0009643A" w:rsidRDefault="00951760" w:rsidP="0010238C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>Especificación de caso de uso</w:t>
      </w:r>
      <w:bookmarkEnd w:id="1"/>
      <w:bookmarkEnd w:id="2"/>
      <w:r w:rsidR="0009643A">
        <w:rPr>
          <w:lang w:val="es-ES"/>
        </w:rPr>
        <w:t xml:space="preserve">: </w:t>
      </w:r>
      <w:r w:rsidR="0010238C">
        <w:rPr>
          <w:lang w:val="es-ES"/>
        </w:rPr>
        <w:t>Generar Estado de Resultados</w:t>
      </w:r>
    </w:p>
    <w:p w:rsidR="00266191" w:rsidRDefault="00266191">
      <w:pPr>
        <w:rPr>
          <w:lang w:val="es-ES"/>
        </w:rPr>
      </w:pPr>
    </w:p>
    <w:p w:rsidR="00266191" w:rsidRDefault="0010238C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49346"/>
      <w:r>
        <w:rPr>
          <w:rFonts w:cs="Arial"/>
          <w:lang w:val="es-ES"/>
        </w:rPr>
        <w:t>Generar Estado de Resultados</w:t>
      </w:r>
      <w:bookmarkEnd w:id="5"/>
    </w:p>
    <w:p w:rsidR="00266191" w:rsidRDefault="00951760">
      <w:pPr>
        <w:pStyle w:val="Ttulo2"/>
        <w:rPr>
          <w:lang w:val="es-ES"/>
        </w:rPr>
      </w:pPr>
      <w:bookmarkStart w:id="6" w:name="_Toc421049347"/>
      <w:r>
        <w:rPr>
          <w:lang w:val="es-ES"/>
        </w:rPr>
        <w:t>Descripción</w:t>
      </w:r>
      <w:bookmarkEnd w:id="3"/>
      <w:bookmarkEnd w:id="4"/>
      <w:bookmarkEnd w:id="6"/>
    </w:p>
    <w:p w:rsidR="0009643A" w:rsidRPr="0009643A" w:rsidRDefault="0009643A" w:rsidP="0009643A">
      <w:pPr>
        <w:tabs>
          <w:tab w:val="left" w:pos="2580"/>
        </w:tabs>
        <w:ind w:left="720"/>
        <w:rPr>
          <w:lang w:val="es-ES"/>
        </w:rPr>
      </w:pPr>
      <w:r>
        <w:rPr>
          <w:lang w:val="es-ES"/>
        </w:rPr>
        <w:t xml:space="preserve">El caso de uso tiene como objetivo </w:t>
      </w:r>
      <w:r w:rsidR="00EE3188">
        <w:rPr>
          <w:lang w:val="es-ES"/>
        </w:rPr>
        <w:t>Mostrar</w:t>
      </w:r>
      <w:r w:rsidR="00DF7504">
        <w:rPr>
          <w:lang w:val="es-ES"/>
        </w:rPr>
        <w:t xml:space="preserve"> </w:t>
      </w:r>
      <w:r w:rsidR="00EE3188">
        <w:rPr>
          <w:lang w:val="es-ES"/>
        </w:rPr>
        <w:t>estado de resultados a la parte interesada.</w:t>
      </w:r>
    </w:p>
    <w:p w:rsidR="005C6F09" w:rsidRDefault="005C6F09">
      <w:pPr>
        <w:pStyle w:val="Ttulo1"/>
        <w:widowControl/>
        <w:rPr>
          <w:lang w:val="es-ES"/>
        </w:rPr>
      </w:pPr>
      <w:bookmarkStart w:id="7" w:name="_Toc423410239"/>
      <w:bookmarkStart w:id="8" w:name="_Toc425054505"/>
      <w:bookmarkStart w:id="9" w:name="_Toc421049348"/>
      <w:r>
        <w:rPr>
          <w:lang w:val="es-ES"/>
        </w:rPr>
        <w:t>Actores</w:t>
      </w:r>
      <w:bookmarkEnd w:id="9"/>
    </w:p>
    <w:p w:rsidR="005C6F09" w:rsidRPr="005C6F09" w:rsidRDefault="005C6F09" w:rsidP="005C6F09">
      <w:pPr>
        <w:ind w:left="720"/>
        <w:rPr>
          <w:lang w:val="es-ES"/>
        </w:rPr>
      </w:pPr>
      <w:r>
        <w:rPr>
          <w:lang w:val="es-ES"/>
        </w:rPr>
        <w:t>-</w:t>
      </w:r>
      <w:r w:rsidRPr="005C6F09">
        <w:rPr>
          <w:rFonts w:cs="Arial"/>
          <w:lang w:val="es-ES"/>
        </w:rPr>
        <w:t>Asistente de administración</w:t>
      </w:r>
    </w:p>
    <w:p w:rsidR="00F147F4" w:rsidRDefault="00F147F4" w:rsidP="00F147F4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421049349"/>
      <w:r>
        <w:rPr>
          <w:lang w:val="es-ES"/>
        </w:rPr>
        <w:t>Precondiciones</w:t>
      </w:r>
      <w:bookmarkEnd w:id="10"/>
      <w:bookmarkEnd w:id="11"/>
      <w:bookmarkEnd w:id="12"/>
    </w:p>
    <w:p w:rsidR="00F147F4" w:rsidRPr="00FF53A1" w:rsidRDefault="00F147F4" w:rsidP="00F147F4">
      <w:pPr>
        <w:rPr>
          <w:lang w:val="es-ES"/>
        </w:rPr>
      </w:pPr>
    </w:p>
    <w:p w:rsidR="00F147F4" w:rsidRDefault="00F147F4" w:rsidP="00F147F4">
      <w:pPr>
        <w:pStyle w:val="Ttulo2"/>
        <w:widowControl/>
        <w:rPr>
          <w:lang w:val="es-ES"/>
        </w:rPr>
      </w:pPr>
      <w:bookmarkStart w:id="13" w:name="_Toc421049350"/>
      <w:r>
        <w:rPr>
          <w:lang w:val="es-ES"/>
        </w:rPr>
        <w:t>Gastos y servicios</w:t>
      </w:r>
      <w:bookmarkEnd w:id="13"/>
      <w:r>
        <w:rPr>
          <w:lang w:val="es-ES"/>
        </w:rPr>
        <w:t xml:space="preserve"> </w:t>
      </w:r>
    </w:p>
    <w:p w:rsidR="00F147F4" w:rsidRPr="004E6026" w:rsidRDefault="00F147F4" w:rsidP="00F147F4">
      <w:pPr>
        <w:ind w:left="720"/>
        <w:rPr>
          <w:lang w:val="es-ES"/>
        </w:rPr>
      </w:pPr>
      <w:r>
        <w:rPr>
          <w:lang w:val="es-ES"/>
        </w:rPr>
        <w:t>El sistema debe contar con gastos y servicios dentro de los paramentos de fecha que se desea.</w:t>
      </w:r>
    </w:p>
    <w:p w:rsidR="00F147F4" w:rsidRDefault="00F147F4" w:rsidP="00F147F4">
      <w:pPr>
        <w:pStyle w:val="Ttulo2"/>
        <w:rPr>
          <w:lang w:val="es-ES"/>
        </w:rPr>
      </w:pPr>
      <w:bookmarkStart w:id="14" w:name="_Toc421049351"/>
      <w:r>
        <w:rPr>
          <w:lang w:val="es-ES"/>
        </w:rPr>
        <w:t>Usuario con permisos Necesarios</w:t>
      </w:r>
      <w:bookmarkEnd w:id="14"/>
    </w:p>
    <w:p w:rsidR="00F147F4" w:rsidRPr="004E6026" w:rsidRDefault="00F147F4" w:rsidP="00F147F4">
      <w:pPr>
        <w:ind w:left="720"/>
        <w:rPr>
          <w:lang w:val="es-ES"/>
        </w:rPr>
      </w:pPr>
      <w:r>
        <w:rPr>
          <w:lang w:val="es-ES"/>
        </w:rPr>
        <w:t xml:space="preserve">El usuario debe tener el permiso de asignar los gastos de mantenimiento dentro del sistema. </w:t>
      </w:r>
    </w:p>
    <w:p w:rsidR="00266191" w:rsidRDefault="00951760" w:rsidP="00F147F4">
      <w:pPr>
        <w:pStyle w:val="Ttulo1"/>
        <w:widowControl/>
        <w:rPr>
          <w:rFonts w:cs="Arial"/>
          <w:lang w:val="es-ES"/>
        </w:rPr>
      </w:pPr>
      <w:bookmarkStart w:id="15" w:name="_Toc421049352"/>
      <w:r>
        <w:rPr>
          <w:lang w:val="es-ES"/>
        </w:rPr>
        <w:t xml:space="preserve">Flujo de </w:t>
      </w:r>
      <w:bookmarkEnd w:id="7"/>
      <w:bookmarkEnd w:id="8"/>
      <w:r w:rsidR="00F147F4">
        <w:rPr>
          <w:lang w:val="es-ES"/>
        </w:rPr>
        <w:t>Básico</w:t>
      </w:r>
      <w:bookmarkEnd w:id="15"/>
      <w:r w:rsidR="00F147F4">
        <w:rPr>
          <w:lang w:val="es-ES"/>
        </w:rPr>
        <w:t xml:space="preserve"> </w:t>
      </w:r>
    </w:p>
    <w:p w:rsidR="00DF7504" w:rsidRDefault="00951760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 xml:space="preserve"> </w:t>
      </w:r>
      <w:r w:rsidR="005963F9" w:rsidRPr="00DF7504">
        <w:rPr>
          <w:rFonts w:cs="Arial"/>
          <w:lang w:val="es-ES"/>
        </w:rPr>
        <w:t xml:space="preserve">El caso de uso inicia cuando el usuario Asistente de </w:t>
      </w:r>
      <w:r w:rsidR="00CB6E51">
        <w:rPr>
          <w:rFonts w:cs="Arial"/>
          <w:lang w:val="es-ES"/>
        </w:rPr>
        <w:t>Administración</w:t>
      </w:r>
      <w:r w:rsidR="005963F9" w:rsidRPr="00DF7504">
        <w:rPr>
          <w:rFonts w:cs="Arial"/>
          <w:lang w:val="es-ES"/>
        </w:rPr>
        <w:t xml:space="preserve"> tiene que </w:t>
      </w:r>
      <w:r w:rsidR="00CB6E51">
        <w:rPr>
          <w:rFonts w:cs="Arial"/>
          <w:lang w:val="es-ES"/>
        </w:rPr>
        <w:t>ver estado de resultados</w:t>
      </w:r>
      <w:r w:rsidR="00DF7504" w:rsidRPr="00DF7504">
        <w:rPr>
          <w:rFonts w:cs="Arial"/>
          <w:lang w:val="es-ES"/>
        </w:rPr>
        <w:t>.</w:t>
      </w:r>
    </w:p>
    <w:p w:rsidR="008165B2" w:rsidRPr="00DF7504" w:rsidRDefault="008165B2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>El caso de u</w:t>
      </w:r>
      <w:r w:rsidR="00C15AD1">
        <w:rPr>
          <w:rFonts w:cs="Arial"/>
          <w:lang w:val="es-ES"/>
        </w:rPr>
        <w:t>so pide un criterio de búsqueda</w:t>
      </w:r>
      <w:r w:rsidR="00CB6E51">
        <w:rPr>
          <w:rFonts w:cs="Arial"/>
          <w:lang w:val="es-ES"/>
        </w:rPr>
        <w:t xml:space="preserve"> por fechas</w:t>
      </w:r>
      <w:r w:rsidR="00C15AD1">
        <w:rPr>
          <w:rFonts w:cs="Arial"/>
          <w:lang w:val="es-ES"/>
        </w:rPr>
        <w:t>.</w:t>
      </w:r>
    </w:p>
    <w:p w:rsidR="005963F9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5963F9">
        <w:rPr>
          <w:rFonts w:cs="Arial"/>
          <w:lang w:val="es-ES"/>
        </w:rPr>
        <w:t xml:space="preserve"> muestra</w:t>
      </w:r>
      <w:r>
        <w:rPr>
          <w:rFonts w:cs="Arial"/>
          <w:lang w:val="es-ES"/>
        </w:rPr>
        <w:t xml:space="preserve"> </w:t>
      </w:r>
      <w:r w:rsidR="0010238C">
        <w:rPr>
          <w:rFonts w:cs="Arial"/>
          <w:lang w:val="es-ES"/>
        </w:rPr>
        <w:t>un detalle  con ingresos y egresos  y su monto respectivamente asimismo muestra un total (Estado de resultados)</w:t>
      </w:r>
      <w:r w:rsidR="009F5FC5">
        <w:rPr>
          <w:rFonts w:cs="Arial"/>
          <w:lang w:val="es-ES"/>
        </w:rPr>
        <w:t>.</w:t>
      </w:r>
    </w:p>
    <w:p w:rsidR="0026619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10238C">
        <w:rPr>
          <w:rFonts w:cs="Arial"/>
          <w:lang w:val="es-ES"/>
        </w:rPr>
        <w:t>El usuario cierra después de visualizar resultado.</w:t>
      </w:r>
    </w:p>
    <w:p w:rsidR="008165B2" w:rsidRDefault="003B4E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F04B2B">
      <w:pPr>
        <w:pStyle w:val="Ttulo1"/>
        <w:rPr>
          <w:lang w:val="es-ES"/>
        </w:rPr>
      </w:pPr>
      <w:bookmarkStart w:id="16" w:name="_Toc423410241"/>
      <w:bookmarkStart w:id="17" w:name="_Toc425054507"/>
      <w:bookmarkStart w:id="18" w:name="_Toc421049353"/>
      <w:r>
        <w:rPr>
          <w:lang w:val="es-ES"/>
        </w:rPr>
        <w:t>Flujos Alternativos</w:t>
      </w:r>
      <w:bookmarkEnd w:id="16"/>
      <w:bookmarkEnd w:id="17"/>
      <w:bookmarkEnd w:id="18"/>
    </w:p>
    <w:p w:rsidR="00266191" w:rsidRDefault="004E6026" w:rsidP="004E6026">
      <w:pPr>
        <w:pStyle w:val="Ttulo3"/>
        <w:widowControl/>
        <w:rPr>
          <w:lang w:val="es-ES"/>
        </w:rPr>
      </w:pPr>
      <w:bookmarkStart w:id="19" w:name="_Toc421049354"/>
      <w:r>
        <w:rPr>
          <w:lang w:val="es-ES"/>
        </w:rPr>
        <w:t xml:space="preserve">Cancelar </w:t>
      </w:r>
      <w:r w:rsidR="00F90BB6">
        <w:rPr>
          <w:lang w:val="es-ES"/>
        </w:rPr>
        <w:t>Generación de Estado de resultados.</w:t>
      </w:r>
      <w:bookmarkEnd w:id="19"/>
    </w:p>
    <w:p w:rsidR="004E6026" w:rsidRPr="004E6026" w:rsidRDefault="004E6026" w:rsidP="004E6026">
      <w:pPr>
        <w:ind w:left="720"/>
        <w:rPr>
          <w:lang w:val="es-ES"/>
        </w:rPr>
      </w:pPr>
      <w:r>
        <w:rPr>
          <w:lang w:val="es-ES"/>
        </w:rPr>
        <w:t xml:space="preserve">En cualquier punto del flujo básico el usuario asistente de </w:t>
      </w:r>
      <w:r w:rsidR="00F90BB6">
        <w:rPr>
          <w:lang w:val="es-ES"/>
        </w:rPr>
        <w:t xml:space="preserve">administración </w:t>
      </w:r>
      <w:r>
        <w:rPr>
          <w:lang w:val="es-ES"/>
        </w:rPr>
        <w:t xml:space="preserve"> puede cancelar </w:t>
      </w:r>
      <w:r w:rsidR="00F90BB6">
        <w:rPr>
          <w:lang w:val="es-ES"/>
        </w:rPr>
        <w:t>la generación de estado de resultados</w:t>
      </w:r>
      <w:r>
        <w:rPr>
          <w:lang w:val="es-ES"/>
        </w:rPr>
        <w:t xml:space="preserve">. </w:t>
      </w:r>
    </w:p>
    <w:p w:rsidR="0095567A" w:rsidRDefault="0095567A" w:rsidP="0095567A">
      <w:pPr>
        <w:rPr>
          <w:lang w:val="es-ES"/>
        </w:rPr>
      </w:pPr>
    </w:p>
    <w:p w:rsidR="00266191" w:rsidRDefault="00266191">
      <w:pPr>
        <w:pStyle w:val="InfoBlue"/>
      </w:pPr>
    </w:p>
    <w:p w:rsidR="00266191" w:rsidRDefault="00266191">
      <w:pPr>
        <w:rPr>
          <w:lang w:val="es-ES"/>
        </w:rPr>
      </w:pPr>
    </w:p>
    <w:p w:rsidR="001558BC" w:rsidRDefault="001558BC">
      <w:pPr>
        <w:pStyle w:val="Ttulo1"/>
        <w:widowControl/>
        <w:rPr>
          <w:lang w:val="es-ES"/>
        </w:rPr>
      </w:pPr>
      <w:bookmarkStart w:id="20" w:name="_Toc421049355"/>
      <w:r>
        <w:rPr>
          <w:lang w:val="es-ES"/>
        </w:rPr>
        <w:t>Escenarios Claves</w:t>
      </w:r>
      <w:bookmarkEnd w:id="20"/>
    </w:p>
    <w:p w:rsidR="001558BC" w:rsidRPr="001558BC" w:rsidRDefault="001558BC" w:rsidP="001558BC">
      <w:pPr>
        <w:ind w:left="720"/>
        <w:rPr>
          <w:lang w:val="es-ES"/>
        </w:rPr>
      </w:pPr>
      <w:r>
        <w:rPr>
          <w:lang w:val="es-ES"/>
        </w:rPr>
        <w:t xml:space="preserve">Generar estado de resultados </w:t>
      </w:r>
      <w:r w:rsidR="006F3FBA">
        <w:rPr>
          <w:lang w:val="es-ES"/>
        </w:rPr>
        <w:t>correctamente.</w:t>
      </w:r>
    </w:p>
    <w:p w:rsidR="00266191" w:rsidRDefault="00951760">
      <w:pPr>
        <w:pStyle w:val="Ttulo1"/>
        <w:widowControl/>
        <w:rPr>
          <w:lang w:val="es-ES"/>
        </w:rPr>
      </w:pPr>
      <w:bookmarkStart w:id="21" w:name="_Toc421049356"/>
      <w:r>
        <w:rPr>
          <w:lang w:val="es-ES"/>
        </w:rPr>
        <w:t>Poscondiciones</w:t>
      </w:r>
      <w:bookmarkEnd w:id="21"/>
    </w:p>
    <w:p w:rsidR="001558BC" w:rsidRPr="001558BC" w:rsidRDefault="001558BC" w:rsidP="001558BC">
      <w:pPr>
        <w:ind w:left="720"/>
        <w:rPr>
          <w:lang w:val="es-ES"/>
        </w:rPr>
      </w:pPr>
      <w:r>
        <w:rPr>
          <w:lang w:val="es-ES"/>
        </w:rPr>
        <w:t xml:space="preserve">Total de ingresos y Egresos </w:t>
      </w:r>
    </w:p>
    <w:p w:rsidR="00266191" w:rsidRDefault="00266191" w:rsidP="008B4000">
      <w:pPr>
        <w:ind w:left="720"/>
        <w:rPr>
          <w:lang w:val="es-ES"/>
        </w:rPr>
      </w:pPr>
    </w:p>
    <w:p w:rsidR="001558BC" w:rsidRDefault="001558BC" w:rsidP="001558BC">
      <w:pPr>
        <w:pStyle w:val="Ttulo1"/>
        <w:widowControl/>
        <w:rPr>
          <w:lang w:val="es-ES"/>
        </w:rPr>
      </w:pPr>
      <w:bookmarkStart w:id="22" w:name="_Toc421049357"/>
      <w:r>
        <w:rPr>
          <w:lang w:val="es-ES"/>
        </w:rPr>
        <w:t>Requisitos Especiales</w:t>
      </w:r>
      <w:bookmarkEnd w:id="22"/>
    </w:p>
    <w:p w:rsidR="00347154" w:rsidRPr="00347154" w:rsidRDefault="00347154" w:rsidP="00347154">
      <w:pPr>
        <w:ind w:left="720"/>
        <w:rPr>
          <w:lang w:val="es-ES"/>
        </w:rPr>
      </w:pPr>
      <w:r>
        <w:rPr>
          <w:lang w:val="es-ES"/>
        </w:rPr>
        <w:t>Ninguno</w:t>
      </w:r>
    </w:p>
    <w:p w:rsidR="001558BC" w:rsidRPr="001558BC" w:rsidRDefault="001558BC" w:rsidP="001558BC">
      <w:pPr>
        <w:rPr>
          <w:lang w:val="es-ES"/>
        </w:rPr>
      </w:pPr>
    </w:p>
    <w:p w:rsidR="00F90BB6" w:rsidRDefault="00F90BB6">
      <w:pPr>
        <w:rPr>
          <w:lang w:val="es-ES"/>
        </w:rPr>
      </w:pPr>
    </w:p>
    <w:sectPr w:rsidR="00F90BB6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421" w:rsidRDefault="00D92421">
      <w:pPr>
        <w:spacing w:line="240" w:lineRule="auto"/>
      </w:pPr>
      <w:r>
        <w:separator/>
      </w:r>
    </w:p>
  </w:endnote>
  <w:endnote w:type="continuationSeparator" w:id="0">
    <w:p w:rsidR="00D92421" w:rsidRDefault="00D92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proofErr w:type="spellStart"/>
          <w:r>
            <w:t>Transportes</w:t>
          </w:r>
          <w:proofErr w:type="spellEnd"/>
          <w:r>
            <w:t xml:space="preserve">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5C6F09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F3FB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421" w:rsidRDefault="00D92421">
      <w:pPr>
        <w:spacing w:line="240" w:lineRule="auto"/>
      </w:pPr>
      <w:r>
        <w:separator/>
      </w:r>
    </w:p>
  </w:footnote>
  <w:footnote w:type="continuationSeparator" w:id="0">
    <w:p w:rsidR="00D92421" w:rsidRDefault="00D92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DF7504" w:rsidRDefault="00DF750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01.0</w:t>
          </w:r>
        </w:p>
      </w:tc>
    </w:tr>
    <w:tr w:rsidR="00266191">
      <w:tc>
        <w:tcPr>
          <w:tcW w:w="6379" w:type="dxa"/>
        </w:tcPr>
        <w:p w:rsidR="00C67D99" w:rsidRDefault="00951760" w:rsidP="00C67D99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10238C">
            <w:rPr>
              <w:lang w:val="es-ES"/>
            </w:rPr>
            <w:t xml:space="preserve">Generar </w:t>
          </w:r>
          <w:r w:rsidR="00C67D99">
            <w:rPr>
              <w:lang w:val="es-ES"/>
            </w:rPr>
            <w:t>Estado de Resultados</w:t>
          </w:r>
        </w:p>
      </w:tc>
      <w:tc>
        <w:tcPr>
          <w:tcW w:w="3179" w:type="dxa"/>
        </w:tcPr>
        <w:p w:rsidR="00EF52EA" w:rsidRDefault="00951760" w:rsidP="00C67D99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C6F09">
            <w:rPr>
              <w:lang w:val="es-ES"/>
            </w:rPr>
            <w:t>02/06/2015</w:t>
          </w:r>
        </w:p>
      </w:tc>
    </w:tr>
    <w:tr w:rsidR="00266191" w:rsidRPr="00EC507B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D1"/>
    <w:rsid w:val="00026CDE"/>
    <w:rsid w:val="0009643A"/>
    <w:rsid w:val="000C0646"/>
    <w:rsid w:val="000F71A7"/>
    <w:rsid w:val="0010238C"/>
    <w:rsid w:val="00131439"/>
    <w:rsid w:val="001558BC"/>
    <w:rsid w:val="00197023"/>
    <w:rsid w:val="002217B3"/>
    <w:rsid w:val="002225E6"/>
    <w:rsid w:val="00266191"/>
    <w:rsid w:val="002768A3"/>
    <w:rsid w:val="00347154"/>
    <w:rsid w:val="003B4EBB"/>
    <w:rsid w:val="004D323F"/>
    <w:rsid w:val="004E6026"/>
    <w:rsid w:val="004F665A"/>
    <w:rsid w:val="0054477C"/>
    <w:rsid w:val="005913CC"/>
    <w:rsid w:val="005963F9"/>
    <w:rsid w:val="005A67E1"/>
    <w:rsid w:val="005C6F09"/>
    <w:rsid w:val="005F5155"/>
    <w:rsid w:val="006100A5"/>
    <w:rsid w:val="00684102"/>
    <w:rsid w:val="006C6851"/>
    <w:rsid w:val="006F3FBA"/>
    <w:rsid w:val="00782F02"/>
    <w:rsid w:val="008165B2"/>
    <w:rsid w:val="008B4000"/>
    <w:rsid w:val="00951760"/>
    <w:rsid w:val="0095567A"/>
    <w:rsid w:val="009A398C"/>
    <w:rsid w:val="009F5FC5"/>
    <w:rsid w:val="00AB31A1"/>
    <w:rsid w:val="00B840C6"/>
    <w:rsid w:val="00B9762C"/>
    <w:rsid w:val="00C15AD1"/>
    <w:rsid w:val="00C67D99"/>
    <w:rsid w:val="00C72805"/>
    <w:rsid w:val="00C91F61"/>
    <w:rsid w:val="00CB6E51"/>
    <w:rsid w:val="00D35710"/>
    <w:rsid w:val="00D5380D"/>
    <w:rsid w:val="00D92421"/>
    <w:rsid w:val="00DF7504"/>
    <w:rsid w:val="00E41163"/>
    <w:rsid w:val="00E80D99"/>
    <w:rsid w:val="00EA2116"/>
    <w:rsid w:val="00EC507B"/>
    <w:rsid w:val="00EE3188"/>
    <w:rsid w:val="00EF52EA"/>
    <w:rsid w:val="00F04B2B"/>
    <w:rsid w:val="00F147F4"/>
    <w:rsid w:val="00F87AEC"/>
    <w:rsid w:val="00F90BB6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980F76-3AD3-4914-AE91-FB0DFE65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40</cp:revision>
  <dcterms:created xsi:type="dcterms:W3CDTF">2010-05-28T02:16:00Z</dcterms:created>
  <dcterms:modified xsi:type="dcterms:W3CDTF">2015-06-03T04:00:00Z</dcterms:modified>
</cp:coreProperties>
</file>