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CAA" w:rsidRDefault="002B5CAA">
      <w:pPr>
        <w:rPr>
          <w:b/>
          <w:sz w:val="28"/>
        </w:rPr>
      </w:pPr>
      <w:r>
        <w:rPr>
          <w:b/>
          <w:sz w:val="28"/>
        </w:rPr>
        <w:t>Diagrama de Casos de Utilização</w:t>
      </w: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  <w:r>
        <w:rPr>
          <w:b/>
          <w:noProof/>
          <w:sz w:val="28"/>
          <w:lang w:eastAsia="pt-PT"/>
        </w:rPr>
        <w:drawing>
          <wp:inline distT="0" distB="0" distL="0" distR="0">
            <wp:extent cx="5400040" cy="4430001"/>
            <wp:effectExtent l="0" t="0" r="0" b="8890"/>
            <wp:docPr id="30" name="Imagem 30" descr="C:\Users\Carla\Dropbox\EGSPS 2016\DiagramaCasosUtilizacao [1596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a\Dropbox\EGSPS 2016\DiagramaCasosUtilizacao [1596]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3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</w:p>
    <w:p w:rsidR="002B5CAA" w:rsidRDefault="002B5CAA">
      <w:pPr>
        <w:rPr>
          <w:b/>
          <w:sz w:val="28"/>
        </w:rPr>
      </w:pPr>
    </w:p>
    <w:p w:rsidR="002B5CAA" w:rsidRDefault="002B5CAA" w:rsidP="00A936C3">
      <w:pPr>
        <w:jc w:val="center"/>
        <w:rPr>
          <w:b/>
          <w:sz w:val="28"/>
        </w:rPr>
      </w:pPr>
    </w:p>
    <w:p w:rsidR="00A936C3" w:rsidRPr="00A936C3" w:rsidRDefault="00A936C3" w:rsidP="00A936C3">
      <w:pPr>
        <w:jc w:val="center"/>
        <w:rPr>
          <w:b/>
          <w:sz w:val="28"/>
        </w:rPr>
      </w:pPr>
      <w:r w:rsidRPr="00A936C3">
        <w:rPr>
          <w:b/>
          <w:sz w:val="28"/>
        </w:rPr>
        <w:lastRenderedPageBreak/>
        <w:t>Diagramas de Robustez</w:t>
      </w:r>
    </w:p>
    <w:p w:rsidR="00A936C3" w:rsidRDefault="00A936C3" w:rsidP="00A936C3">
      <w:pPr>
        <w:rPr>
          <w:b/>
        </w:rPr>
      </w:pPr>
      <w:r>
        <w:rPr>
          <w:b/>
        </w:rPr>
        <w:t>Módulo 1</w:t>
      </w:r>
    </w:p>
    <w:p w:rsidR="00A936C3" w:rsidRDefault="00A936C3" w:rsidP="00A936C3">
      <w:pPr>
        <w:keepNext/>
      </w:pPr>
      <w:r w:rsidRPr="00F57F2C">
        <w:rPr>
          <w:b/>
          <w:noProof/>
          <w:lang w:eastAsia="pt-PT"/>
        </w:rPr>
        <w:drawing>
          <wp:inline distT="0" distB="0" distL="0" distR="0" wp14:anchorId="40324EBA" wp14:editId="65030A76">
            <wp:extent cx="5400040" cy="2784553"/>
            <wp:effectExtent l="0" t="0" r="0" b="0"/>
            <wp:docPr id="46" name="Imagem 46" descr="D:\Joao\Escola\IS\2º Ano\2º Semestre\ESGPGS\Rob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Joao\Escola\IS\2º Ano\2º Semestre\ESGPGS\Rob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>Login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F57F2C">
        <w:rPr>
          <w:b/>
          <w:noProof/>
          <w:lang w:eastAsia="pt-PT"/>
        </w:rPr>
        <w:drawing>
          <wp:inline distT="0" distB="0" distL="0" distR="0" wp14:anchorId="40B5495A" wp14:editId="05CBDE89">
            <wp:extent cx="5123815" cy="2682875"/>
            <wp:effectExtent l="0" t="0" r="635" b="3175"/>
            <wp:docPr id="47" name="Imagem 47" descr="D:\Joao\Escola\IS\2º Ano\2º Semestre\ESGPGS\Rob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Joao\Escola\IS\2º Ano\2º Semestre\ESGPGS\RobLog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</w:pPr>
      <w:proofErr w:type="spellStart"/>
      <w:r>
        <w:t>Logout</w:t>
      </w:r>
      <w:proofErr w:type="spellEnd"/>
    </w:p>
    <w:p w:rsidR="00A936C3" w:rsidRDefault="00A936C3" w:rsidP="00A936C3">
      <w:pPr>
        <w:rPr>
          <w:b/>
        </w:rPr>
      </w:pPr>
      <w:r w:rsidRPr="00E509BD">
        <w:rPr>
          <w:b/>
        </w:rPr>
        <w:t xml:space="preserve"> 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9E4022">
        <w:rPr>
          <w:b/>
          <w:noProof/>
          <w:lang w:eastAsia="pt-PT"/>
        </w:rPr>
        <w:lastRenderedPageBreak/>
        <w:drawing>
          <wp:inline distT="0" distB="0" distL="0" distR="0" wp14:anchorId="7924E344" wp14:editId="172F9C12">
            <wp:extent cx="5459592" cy="2506072"/>
            <wp:effectExtent l="0" t="0" r="8255" b="8890"/>
            <wp:docPr id="48" name="Imagem 48" descr="D:\Joao\Dropbox\EGSPS 2016\DiagRobustez_Recuperar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Joao\Dropbox\EGSPS 2016\DiagRobustez_RecuperarPasswor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950" cy="251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</w:pPr>
      <w:r>
        <w:t>Recuperar Password</w:t>
      </w:r>
    </w:p>
    <w:p w:rsidR="00A936C3" w:rsidRDefault="00A936C3" w:rsidP="00A936C3">
      <w:pPr>
        <w:rPr>
          <w:b/>
        </w:rPr>
      </w:pPr>
      <w:r w:rsidRPr="009E4022">
        <w:rPr>
          <w:b/>
        </w:rPr>
        <w:t xml:space="preserve"> </w:t>
      </w:r>
    </w:p>
    <w:p w:rsidR="00A936C3" w:rsidRDefault="00A936C3" w:rsidP="00A936C3">
      <w:pPr>
        <w:keepNext/>
      </w:pPr>
      <w:r w:rsidRPr="009E4022">
        <w:rPr>
          <w:b/>
          <w:noProof/>
          <w:lang w:eastAsia="pt-PT"/>
        </w:rPr>
        <w:drawing>
          <wp:inline distT="0" distB="0" distL="0" distR="0" wp14:anchorId="18831577" wp14:editId="77DB2F2C">
            <wp:extent cx="5400040" cy="3082727"/>
            <wp:effectExtent l="0" t="0" r="0" b="3810"/>
            <wp:docPr id="49" name="Imagem 49" descr="D:\Joao\Escola\IS\2º Ano\2º Semestre\ESGPGS\RobRegistarUtiliz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Joao\Escola\IS\2º Ano\2º Semestre\ESGPGS\RobRegistarUtilizad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>Registar Utilizador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9E4022">
        <w:rPr>
          <w:b/>
          <w:noProof/>
          <w:lang w:eastAsia="pt-PT"/>
        </w:rPr>
        <w:lastRenderedPageBreak/>
        <w:drawing>
          <wp:inline distT="0" distB="0" distL="0" distR="0" wp14:anchorId="2EADACFD" wp14:editId="57D21F14">
            <wp:extent cx="5141343" cy="3614734"/>
            <wp:effectExtent l="0" t="0" r="2540" b="5080"/>
            <wp:docPr id="50" name="Imagem 50" descr="D:\Joao\Escola\IS\2º Ano\2º Semestre\ESGPGS\RobProcurarUtiliz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Joao\Escola\IS\2º Ano\2º Semestre\ESGPGS\RobProcurarUtilizad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01" cy="362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</w:pPr>
      <w:r>
        <w:t>Procurar Utilizador</w:t>
      </w:r>
    </w:p>
    <w:p w:rsidR="00A936C3" w:rsidRDefault="00A936C3" w:rsidP="00A936C3">
      <w:pPr>
        <w:rPr>
          <w:b/>
        </w:rPr>
      </w:pPr>
      <w:r w:rsidRPr="009E4022">
        <w:rPr>
          <w:b/>
        </w:rPr>
        <w:t xml:space="preserve"> 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3B2CBB">
        <w:rPr>
          <w:b/>
          <w:noProof/>
          <w:lang w:eastAsia="pt-PT"/>
        </w:rPr>
        <w:drawing>
          <wp:inline distT="0" distB="0" distL="0" distR="0" wp14:anchorId="32FF32CF" wp14:editId="034D024C">
            <wp:extent cx="5410043" cy="3105690"/>
            <wp:effectExtent l="0" t="0" r="635" b="0"/>
            <wp:docPr id="51" name="Imagem 51" descr="D:\Joao\Escola\IS\2º Ano\2º Semestre\ESGPGS\RobAtualizarUtiliz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Joao\Escola\IS\2º Ano\2º Semestre\ESGPGS\RobAtualizarUtilizad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48" cy="311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</w:pPr>
      <w:r>
        <w:t>Atualizar Utilizador</w:t>
      </w:r>
    </w:p>
    <w:p w:rsidR="00A936C3" w:rsidRDefault="00A936C3" w:rsidP="00A936C3">
      <w:pPr>
        <w:rPr>
          <w:b/>
        </w:rPr>
      </w:pPr>
      <w:r w:rsidRPr="003B2CBB">
        <w:rPr>
          <w:b/>
        </w:rPr>
        <w:t xml:space="preserve"> 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3B2CBB">
        <w:rPr>
          <w:b/>
          <w:noProof/>
          <w:lang w:eastAsia="pt-PT"/>
        </w:rPr>
        <w:lastRenderedPageBreak/>
        <w:drawing>
          <wp:inline distT="0" distB="0" distL="0" distR="0" wp14:anchorId="3C5DE1F2" wp14:editId="78B1CD91">
            <wp:extent cx="5398757" cy="2449686"/>
            <wp:effectExtent l="0" t="0" r="0" b="8255"/>
            <wp:docPr id="52" name="Imagem 52" descr="D:\Joao\Escola\IS\2º Ano\2º Semestre\ESGPGS\RobSuspenderUtiliz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Joao\Escola\IS\2º Ano\2º Semestre\ESGPGS\RobSuspenderUtilizad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48" cy="24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</w:pPr>
      <w:r>
        <w:t>Suspender Utilizador</w:t>
      </w:r>
    </w:p>
    <w:p w:rsidR="00A936C3" w:rsidRDefault="00A936C3" w:rsidP="00A936C3">
      <w:pPr>
        <w:rPr>
          <w:b/>
        </w:rPr>
      </w:pPr>
      <w:r w:rsidRPr="003B2CBB">
        <w:rPr>
          <w:b/>
        </w:rPr>
        <w:t xml:space="preserve"> </w:t>
      </w:r>
      <w:r>
        <w:rPr>
          <w:b/>
        </w:rPr>
        <w:t>Módulo 2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954478">
        <w:rPr>
          <w:b/>
          <w:noProof/>
          <w:lang w:eastAsia="pt-PT"/>
        </w:rPr>
        <w:drawing>
          <wp:inline distT="0" distB="0" distL="0" distR="0" wp14:anchorId="54BAE66C" wp14:editId="212699D9">
            <wp:extent cx="5400040" cy="1889629"/>
            <wp:effectExtent l="0" t="0" r="0" b="0"/>
            <wp:docPr id="1" name="Imagem 1" descr="D:\Joao\Escola\IS\2º Ano\2º Semestre\ESGPGS\RobRegistarPac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Joao\Escola\IS\2º Ano\2º Semestre\ESGPGS\RobRegistarPacient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>Registar Paciente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  <w:jc w:val="center"/>
      </w:pPr>
      <w:r w:rsidRPr="0051235F">
        <w:rPr>
          <w:b/>
          <w:noProof/>
          <w:lang w:eastAsia="pt-PT"/>
        </w:rPr>
        <w:drawing>
          <wp:inline distT="0" distB="0" distL="0" distR="0" wp14:anchorId="60E8E0CA" wp14:editId="61047FBF">
            <wp:extent cx="5400040" cy="2214174"/>
            <wp:effectExtent l="0" t="0" r="0" b="0"/>
            <wp:docPr id="37" name="Imagem 37" descr="D:\Joao\Escola\IS\2º Ano\2º Semestre\ESGPGS\RobRegistarPacienteDem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Joao\Escola\IS\2º Ano\2º Semestre\ESGPGS\RobRegistarPacienteDemo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>Registar Dados Demográficos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rPr>
          <w:b/>
        </w:rPr>
      </w:pPr>
    </w:p>
    <w:p w:rsidR="00A936C3" w:rsidRDefault="00A936C3" w:rsidP="00A936C3">
      <w:pPr>
        <w:jc w:val="center"/>
        <w:rPr>
          <w:b/>
        </w:rPr>
      </w:pPr>
    </w:p>
    <w:p w:rsidR="00A936C3" w:rsidRDefault="00A936C3" w:rsidP="00A936C3">
      <w:pPr>
        <w:keepNext/>
        <w:jc w:val="center"/>
      </w:pPr>
      <w:r w:rsidRPr="00954478">
        <w:rPr>
          <w:b/>
          <w:noProof/>
          <w:lang w:eastAsia="pt-PT"/>
        </w:rPr>
        <w:drawing>
          <wp:inline distT="0" distB="0" distL="0" distR="0" wp14:anchorId="38E32C56" wp14:editId="7E28AE83">
            <wp:extent cx="5400040" cy="2284236"/>
            <wp:effectExtent l="0" t="0" r="0" b="1905"/>
            <wp:docPr id="22" name="Imagem 22" descr="D:\Joao\Escola\IS\2º Ano\2º Semestre\ESGPGS\RobRegistarPacienteEx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Joao\Escola\IS\2º Ano\2º Semestre\ESGPGS\RobRegistarPacienteExam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990">
        <w:rPr>
          <w:b/>
          <w:noProof/>
          <w:lang w:eastAsia="pt-PT"/>
        </w:rPr>
        <w:drawing>
          <wp:inline distT="0" distB="0" distL="0" distR="0" wp14:anchorId="6FED4A2D" wp14:editId="7D4387AC">
            <wp:extent cx="5400040" cy="2025152"/>
            <wp:effectExtent l="0" t="0" r="0" b="0"/>
            <wp:docPr id="38" name="Imagem 38" descr="D:\Joao\Escola\IS\2º Ano\2º Semestre\ESGPGS\RobRegistarPacienteMed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Joao\Escola\IS\2º Ano\2º Semestre\ESGPGS\RobRegistarPacienteMedicaca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>Registar Medicação</w:t>
      </w:r>
    </w:p>
    <w:p w:rsidR="00A936C3" w:rsidRDefault="00A936C3" w:rsidP="00A936C3">
      <w:pPr>
        <w:jc w:val="center"/>
        <w:rPr>
          <w:b/>
        </w:rPr>
      </w:pPr>
      <w:r w:rsidRPr="00954478">
        <w:rPr>
          <w:b/>
          <w:noProof/>
          <w:lang w:eastAsia="pt-PT"/>
        </w:rPr>
        <w:drawing>
          <wp:inline distT="0" distB="0" distL="0" distR="0" wp14:anchorId="4F3F2D03" wp14:editId="45AEB391">
            <wp:extent cx="5400040" cy="2284095"/>
            <wp:effectExtent l="0" t="0" r="0" b="1905"/>
            <wp:docPr id="23" name="Imagem 23" descr="D:\Joao\Escola\IS\2º Ano\2º Semestre\ESGPGS\RobRegistarPacienteEx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Joao\Escola\IS\2º Ano\2º Semestre\ESGPGS\RobRegistarPacienteExam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keepNext/>
        <w:jc w:val="center"/>
      </w:pPr>
    </w:p>
    <w:p w:rsidR="00A936C3" w:rsidRDefault="00A936C3" w:rsidP="00A936C3">
      <w:pPr>
        <w:pStyle w:val="Legenda"/>
      </w:pPr>
      <w:r>
        <w:t>Registar Exames</w:t>
      </w:r>
    </w:p>
    <w:p w:rsidR="00A936C3" w:rsidRDefault="00A936C3" w:rsidP="00A936C3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Módulo 3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51235F">
        <w:rPr>
          <w:b/>
          <w:noProof/>
          <w:lang w:eastAsia="pt-PT"/>
        </w:rPr>
        <w:drawing>
          <wp:inline distT="0" distB="0" distL="0" distR="0" wp14:anchorId="282544B5" wp14:editId="38C9AC65">
            <wp:extent cx="5400040" cy="2905829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:\Procurar Pacien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>Procurar Paciente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51235F">
        <w:rPr>
          <w:b/>
          <w:noProof/>
          <w:lang w:eastAsia="pt-PT"/>
        </w:rPr>
        <w:drawing>
          <wp:inline distT="0" distB="0" distL="0" distR="0" wp14:anchorId="2BE773F6" wp14:editId="695872F7">
            <wp:extent cx="5400040" cy="263416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:\Registar Pacien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>Registar Paciente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51235F">
        <w:rPr>
          <w:b/>
          <w:noProof/>
          <w:lang w:eastAsia="pt-PT"/>
        </w:rPr>
        <w:lastRenderedPageBreak/>
        <w:drawing>
          <wp:inline distT="0" distB="0" distL="0" distR="0" wp14:anchorId="013F5C54" wp14:editId="76C5B9E2">
            <wp:extent cx="5400040" cy="2213610"/>
            <wp:effectExtent l="0" t="0" r="0" b="0"/>
            <wp:docPr id="39" name="Imagem 39" descr="D:\Joao\Escola\IS\2º Ano\2º Semestre\ESGPGS\RobRegistarPacienteDem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Joao\Escola\IS\2º Ano\2º Semestre\ESGPGS\RobRegistarPacienteDemo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>Registar Dados Demográficos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51235F">
        <w:rPr>
          <w:b/>
          <w:noProof/>
          <w:lang w:eastAsia="pt-PT"/>
        </w:rPr>
        <w:drawing>
          <wp:inline distT="0" distB="0" distL="0" distR="0" wp14:anchorId="1A791C39" wp14:editId="333C8528">
            <wp:extent cx="5400040" cy="402687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:\Atualizar Pac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 xml:space="preserve"> Atualizar Paciente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rPr>
          <w:b/>
        </w:rPr>
      </w:pPr>
    </w:p>
    <w:p w:rsidR="002B5CAA" w:rsidRDefault="002B5CAA" w:rsidP="00A936C3">
      <w:pPr>
        <w:rPr>
          <w:b/>
        </w:rPr>
      </w:pPr>
    </w:p>
    <w:p w:rsidR="00A936C3" w:rsidRDefault="00A936C3" w:rsidP="00A936C3">
      <w:pPr>
        <w:rPr>
          <w:b/>
        </w:rPr>
      </w:pPr>
    </w:p>
    <w:p w:rsidR="00A936C3" w:rsidRDefault="00A936C3" w:rsidP="00A936C3">
      <w:pPr>
        <w:rPr>
          <w:b/>
        </w:rPr>
      </w:pPr>
    </w:p>
    <w:p w:rsidR="00A936C3" w:rsidRDefault="00A936C3" w:rsidP="00A936C3">
      <w:pPr>
        <w:rPr>
          <w:b/>
        </w:rPr>
      </w:pPr>
    </w:p>
    <w:p w:rsidR="00A936C3" w:rsidRDefault="00A936C3" w:rsidP="00A936C3">
      <w:pPr>
        <w:rPr>
          <w:b/>
        </w:rPr>
      </w:pPr>
      <w:r>
        <w:rPr>
          <w:b/>
        </w:rPr>
        <w:lastRenderedPageBreak/>
        <w:t>Módulo 4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51235F">
        <w:rPr>
          <w:b/>
          <w:noProof/>
          <w:lang w:eastAsia="pt-PT"/>
        </w:rPr>
        <w:drawing>
          <wp:inline distT="0" distB="0" distL="0" distR="0" wp14:anchorId="6228384C" wp14:editId="3C04AC27">
            <wp:extent cx="5400040" cy="2487518"/>
            <wp:effectExtent l="0" t="0" r="0" b="8255"/>
            <wp:docPr id="24" name="Imagem 24" descr="D:\Joao\Dropbox\EGSPS 2016\Carla_managingConsultations\DiagRobustez_RegistoDa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Joao\Dropbox\EGSPS 2016\Carla_managingConsultations\DiagRobustez_RegistoDaConsult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>Registo da Consulta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51235F">
        <w:rPr>
          <w:b/>
          <w:noProof/>
          <w:lang w:eastAsia="pt-PT"/>
        </w:rPr>
        <w:drawing>
          <wp:inline distT="0" distB="0" distL="0" distR="0" wp14:anchorId="73A7A1C8" wp14:editId="00F67736">
            <wp:extent cx="5400040" cy="2155283"/>
            <wp:effectExtent l="0" t="0" r="0" b="0"/>
            <wp:docPr id="25" name="Imagem 25" descr="D:\Joao\Dropbox\EGSPS 2016\Carla_managingConsultations\diagRobustez_RegistarSinto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oao\Dropbox\EGSPS 2016\Carla_managingConsultations\diagRobustez_RegistarSintoma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  <w:rPr>
          <w:b/>
        </w:rPr>
      </w:pPr>
      <w:r>
        <w:t xml:space="preserve"> Registar Sintomas</w:t>
      </w:r>
    </w:p>
    <w:p w:rsidR="00A936C3" w:rsidRDefault="00A936C3" w:rsidP="00A936C3">
      <w:pPr>
        <w:rPr>
          <w:b/>
        </w:rPr>
      </w:pPr>
    </w:p>
    <w:p w:rsidR="00A936C3" w:rsidRDefault="00A936C3" w:rsidP="00A936C3">
      <w:pPr>
        <w:keepNext/>
      </w:pPr>
      <w:r w:rsidRPr="0051235F">
        <w:rPr>
          <w:b/>
          <w:noProof/>
          <w:lang w:eastAsia="pt-PT"/>
        </w:rPr>
        <w:lastRenderedPageBreak/>
        <w:drawing>
          <wp:inline distT="0" distB="0" distL="0" distR="0" wp14:anchorId="0A480858" wp14:editId="0874D484">
            <wp:extent cx="5400040" cy="2114738"/>
            <wp:effectExtent l="0" t="0" r="0" b="0"/>
            <wp:docPr id="26" name="Imagem 26" descr="D:\Joao\Dropbox\EGSPS 2016\Carla_managingConsultations\DiagRobustez_RegistarDiagonos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Joao\Dropbox\EGSPS 2016\Carla_managingConsultations\DiagRobustez_RegistarDiagonostic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A936C3" w:rsidP="00A936C3">
      <w:pPr>
        <w:pStyle w:val="Legenda"/>
      </w:pPr>
      <w:r>
        <w:t>Registar Diagnóstico</w:t>
      </w:r>
    </w:p>
    <w:p w:rsidR="00A936C3" w:rsidRPr="0009095E" w:rsidRDefault="00A936C3" w:rsidP="00A936C3"/>
    <w:p w:rsidR="00A936C3" w:rsidRDefault="00A936C3" w:rsidP="00A936C3">
      <w:pPr>
        <w:keepNext/>
      </w:pPr>
      <w:r w:rsidRPr="0051235F">
        <w:rPr>
          <w:b/>
          <w:noProof/>
          <w:lang w:eastAsia="pt-PT"/>
        </w:rPr>
        <w:drawing>
          <wp:inline distT="0" distB="0" distL="0" distR="0" wp14:anchorId="050981F1" wp14:editId="58CABC4D">
            <wp:extent cx="5400040" cy="1908077"/>
            <wp:effectExtent l="0" t="0" r="0" b="0"/>
            <wp:docPr id="27" name="Imagem 27" descr="D:\Joao\Dropbox\EGSPS 2016\Carla_managingConsultations\DiagRobustez_RegistarMedic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Joao\Dropbox\EGSPS 2016\Carla_managingConsultations\DiagRobustez_RegistarMedicaca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Pr="0051235F" w:rsidRDefault="00A936C3" w:rsidP="00A936C3">
      <w:pPr>
        <w:pStyle w:val="Legenda"/>
        <w:rPr>
          <w:b/>
        </w:rPr>
      </w:pPr>
      <w:r>
        <w:t>Registar Medicação</w:t>
      </w:r>
    </w:p>
    <w:p w:rsidR="00A936C3" w:rsidRDefault="00A936C3" w:rsidP="00A936C3"/>
    <w:p w:rsidR="00A936C3" w:rsidRDefault="00A936C3" w:rsidP="00A936C3">
      <w:pPr>
        <w:rPr>
          <w:b/>
          <w:sz w:val="32"/>
        </w:rPr>
      </w:pPr>
      <w:r>
        <w:rPr>
          <w:b/>
          <w:sz w:val="32"/>
        </w:rPr>
        <w:br w:type="page"/>
      </w:r>
    </w:p>
    <w:p w:rsidR="00A936C3" w:rsidRPr="003770C6" w:rsidRDefault="003770C6" w:rsidP="00A936C3">
      <w:pPr>
        <w:rPr>
          <w:b/>
          <w:sz w:val="28"/>
        </w:rPr>
      </w:pPr>
      <w:r w:rsidRPr="003770C6">
        <w:rPr>
          <w:b/>
          <w:sz w:val="28"/>
        </w:rPr>
        <w:lastRenderedPageBreak/>
        <w:t>Diagramas de Sequência</w:t>
      </w:r>
    </w:p>
    <w:p w:rsidR="003770C6" w:rsidRDefault="003770C6" w:rsidP="003770C6">
      <w:pPr>
        <w:rPr>
          <w:b/>
        </w:rPr>
      </w:pPr>
    </w:p>
    <w:p w:rsidR="003770C6" w:rsidRDefault="003770C6" w:rsidP="003770C6">
      <w:pPr>
        <w:rPr>
          <w:b/>
        </w:rPr>
      </w:pPr>
      <w:r>
        <w:rPr>
          <w:b/>
        </w:rPr>
        <w:t>Módulo 1</w:t>
      </w:r>
      <w:r w:rsidRPr="003D181D">
        <w:rPr>
          <w:b/>
        </w:rPr>
        <w:t xml:space="preserve"> – </w:t>
      </w:r>
      <w:r>
        <w:rPr>
          <w:b/>
        </w:rPr>
        <w:t>Login</w:t>
      </w:r>
    </w:p>
    <w:tbl>
      <w:tblPr>
        <w:tblStyle w:val="Tabelacomgrelha"/>
        <w:tblW w:w="9109" w:type="dxa"/>
        <w:tblLook w:val="04A0" w:firstRow="1" w:lastRow="0" w:firstColumn="1" w:lastColumn="0" w:noHBand="0" w:noVBand="1"/>
      </w:tblPr>
      <w:tblGrid>
        <w:gridCol w:w="9109"/>
      </w:tblGrid>
      <w:tr w:rsidR="00764140" w:rsidTr="00764140">
        <w:trPr>
          <w:trHeight w:val="308"/>
        </w:trPr>
        <w:tc>
          <w:tcPr>
            <w:tcW w:w="9109" w:type="dxa"/>
          </w:tcPr>
          <w:p w:rsidR="00764140" w:rsidRDefault="00764140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55"/>
              <w:gridCol w:w="6939"/>
            </w:tblGrid>
            <w:tr w:rsidR="00764140" w:rsidTr="00A936C3">
              <w:tc>
                <w:tcPr>
                  <w:tcW w:w="8494" w:type="dxa"/>
                  <w:gridSpan w:val="2"/>
                </w:tcPr>
                <w:p w:rsidR="00764140" w:rsidRDefault="00764140" w:rsidP="00764140">
                  <w:pPr>
                    <w:tabs>
                      <w:tab w:val="left" w:pos="3105"/>
                    </w:tabs>
                  </w:pPr>
                  <w:r>
                    <w:tab/>
                    <w:t>Login (Cenário Principal)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utilizador tem de ser válido no sistema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3"/>
                    </w:numPr>
                  </w:pPr>
                  <w:r>
                    <w:t>O caso de utilização começa quando o utilizador seleciona a opção “login”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3"/>
                    </w:numPr>
                  </w:pPr>
                  <w:r>
                    <w:t>Automaticamente, o sistema apresenta a página “Login”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3"/>
                    </w:numPr>
                  </w:pPr>
                  <w:r>
                    <w:t>O utilizador introduz o seu nome de utilizador e password e seleciona a opção “Entrar”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3"/>
                    </w:numPr>
                  </w:pPr>
                  <w:r>
                    <w:t>O sistema valida a informação introduzida e apresenta a página principal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r>
                    <w:t>O utilizador fica autenticado perante o sistema</w:t>
                  </w:r>
                </w:p>
              </w:tc>
            </w:tr>
          </w:tbl>
          <w:p w:rsidR="00764140" w:rsidRDefault="00764140"/>
          <w:p w:rsidR="00764140" w:rsidRDefault="00764140"/>
          <w:tbl>
            <w:tblPr>
              <w:tblStyle w:val="Tabelacomgrelha"/>
              <w:tblW w:w="0" w:type="auto"/>
              <w:tblInd w:w="4" w:type="dxa"/>
              <w:tblLook w:val="04A0" w:firstRow="1" w:lastRow="0" w:firstColumn="1" w:lastColumn="0" w:noHBand="0" w:noVBand="1"/>
            </w:tblPr>
            <w:tblGrid>
              <w:gridCol w:w="1604"/>
              <w:gridCol w:w="7160"/>
            </w:tblGrid>
            <w:tr w:rsidR="00764140" w:rsidTr="00764140">
              <w:trPr>
                <w:trHeight w:val="285"/>
              </w:trPr>
              <w:tc>
                <w:tcPr>
                  <w:tcW w:w="8764" w:type="dxa"/>
                  <w:gridSpan w:val="2"/>
                </w:tcPr>
                <w:p w:rsidR="00764140" w:rsidRDefault="00764140" w:rsidP="00764140">
                  <w:pPr>
                    <w:tabs>
                      <w:tab w:val="left" w:pos="3105"/>
                    </w:tabs>
                    <w:jc w:val="center"/>
                  </w:pPr>
                  <w:r>
                    <w:t>Login (Cenário Secundário ou Alternativo)</w:t>
                  </w:r>
                </w:p>
              </w:tc>
            </w:tr>
            <w:tr w:rsidR="00764140" w:rsidTr="00764140">
              <w:trPr>
                <w:trHeight w:val="285"/>
              </w:trPr>
              <w:tc>
                <w:tcPr>
                  <w:tcW w:w="1604" w:type="dxa"/>
                </w:tcPr>
                <w:p w:rsidR="00764140" w:rsidRDefault="00764140" w:rsidP="00764140">
                  <w:r>
                    <w:t>Pré-Condição</w:t>
                  </w:r>
                </w:p>
              </w:tc>
              <w:tc>
                <w:tcPr>
                  <w:tcW w:w="7160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utilizador tem de ser válido no sistema</w:t>
                  </w:r>
                </w:p>
              </w:tc>
            </w:tr>
            <w:tr w:rsidR="00764140" w:rsidTr="00764140">
              <w:trPr>
                <w:trHeight w:val="2934"/>
              </w:trPr>
              <w:tc>
                <w:tcPr>
                  <w:tcW w:w="1604" w:type="dxa"/>
                </w:tcPr>
                <w:p w:rsidR="00764140" w:rsidRDefault="00764140" w:rsidP="00764140">
                  <w:r>
                    <w:t>Descrição</w:t>
                  </w:r>
                </w:p>
              </w:tc>
              <w:tc>
                <w:tcPr>
                  <w:tcW w:w="7160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2"/>
                    </w:numPr>
                  </w:pPr>
                  <w:r>
                    <w:t>O caso de utilização começa quando o utilizador seleciona a opção “login”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2"/>
                    </w:numPr>
                  </w:pPr>
                  <w:r>
                    <w:t>Automaticamente, o sistema apresenta a página “Login”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2"/>
                    </w:numPr>
                  </w:pPr>
                  <w:r>
                    <w:t>O utilizador introduz o seu nome de utilizador e password e seleciona a opção “Entrar”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1"/>
                      <w:numId w:val="2"/>
                    </w:numPr>
                  </w:pPr>
                  <w:r>
                    <w:t>Se as credenciais forem inválidas, o sistema avisa o utilizador com uma mensagem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1"/>
                      <w:numId w:val="2"/>
                    </w:numPr>
                  </w:pPr>
                  <w:r>
                    <w:t>O utilizador seleciona ok e volta ao passo 3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2"/>
                    </w:numPr>
                  </w:pPr>
                  <w:r>
                    <w:t>O sistema valida a informação introduzida e apresenta a página principal</w:t>
                  </w:r>
                </w:p>
              </w:tc>
            </w:tr>
            <w:tr w:rsidR="00764140" w:rsidTr="00764140">
              <w:trPr>
                <w:trHeight w:val="876"/>
              </w:trPr>
              <w:tc>
                <w:tcPr>
                  <w:tcW w:w="1604" w:type="dxa"/>
                </w:tcPr>
                <w:p w:rsidR="00764140" w:rsidRDefault="00764140" w:rsidP="00764140">
                  <w:r>
                    <w:t>Caminhos Alternativos</w:t>
                  </w:r>
                </w:p>
              </w:tc>
              <w:tc>
                <w:tcPr>
                  <w:tcW w:w="7160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A qualquer momento, antes de o sistema validar a informação, o utilizador pode cancelar a operação, selecionando a opção “Cancelar”</w:t>
                  </w:r>
                </w:p>
              </w:tc>
            </w:tr>
            <w:tr w:rsidR="00764140" w:rsidTr="00764140">
              <w:trPr>
                <w:trHeight w:val="264"/>
              </w:trPr>
              <w:tc>
                <w:tcPr>
                  <w:tcW w:w="1604" w:type="dxa"/>
                </w:tcPr>
                <w:p w:rsidR="00764140" w:rsidRDefault="00764140" w:rsidP="00764140">
                  <w:r>
                    <w:t>Pós-Condição</w:t>
                  </w:r>
                </w:p>
              </w:tc>
              <w:tc>
                <w:tcPr>
                  <w:tcW w:w="7160" w:type="dxa"/>
                </w:tcPr>
                <w:p w:rsidR="00764140" w:rsidRDefault="00764140" w:rsidP="00764140">
                  <w:r>
                    <w:t>O utilizador fica autenticado perante o sistema</w:t>
                  </w:r>
                </w:p>
              </w:tc>
            </w:tr>
          </w:tbl>
          <w:p w:rsidR="00764140" w:rsidRDefault="00764140">
            <w:pPr>
              <w:rPr>
                <w:noProof/>
                <w:lang w:eastAsia="pt-PT"/>
              </w:rPr>
            </w:pPr>
          </w:p>
          <w:p w:rsidR="00764140" w:rsidRPr="003770C6" w:rsidRDefault="00764140">
            <w:pPr>
              <w:rPr>
                <w:noProof/>
                <w:lang w:eastAsia="pt-PT"/>
              </w:rPr>
            </w:pPr>
          </w:p>
        </w:tc>
      </w:tr>
      <w:tr w:rsidR="00764140" w:rsidTr="00764140">
        <w:trPr>
          <w:trHeight w:val="3640"/>
        </w:trPr>
        <w:tc>
          <w:tcPr>
            <w:tcW w:w="9109" w:type="dxa"/>
          </w:tcPr>
          <w:p w:rsidR="00764140" w:rsidRDefault="00764140" w:rsidP="00764140">
            <w:pPr>
              <w:jc w:val="center"/>
            </w:pPr>
          </w:p>
          <w:p w:rsidR="00764140" w:rsidRDefault="00764140" w:rsidP="00764140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126FCEE0" wp14:editId="66603047">
                  <wp:extent cx="5635314" cy="2078182"/>
                  <wp:effectExtent l="0" t="0" r="381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Joao\Dropbox\EGSPS 2016\Joao_RegistarPaciente\DiagSeq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1981" cy="2080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2C51" w:rsidRDefault="00592C5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64140" w:rsidTr="00764140">
        <w:tc>
          <w:tcPr>
            <w:tcW w:w="8494" w:type="dxa"/>
          </w:tcPr>
          <w:p w:rsidR="00764140" w:rsidRDefault="00764140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5"/>
              <w:gridCol w:w="6733"/>
            </w:tblGrid>
            <w:tr w:rsidR="00764140" w:rsidTr="00764140">
              <w:tc>
                <w:tcPr>
                  <w:tcW w:w="8268" w:type="dxa"/>
                  <w:gridSpan w:val="2"/>
                </w:tcPr>
                <w:p w:rsidR="00764140" w:rsidRDefault="00764140" w:rsidP="00764140">
                  <w:pPr>
                    <w:tabs>
                      <w:tab w:val="left" w:pos="3105"/>
                    </w:tabs>
                    <w:jc w:val="center"/>
                  </w:pPr>
                  <w:proofErr w:type="spellStart"/>
                  <w:r>
                    <w:t>Logout</w:t>
                  </w:r>
                  <w:proofErr w:type="spellEnd"/>
                </w:p>
              </w:tc>
            </w:tr>
            <w:tr w:rsidR="00764140" w:rsidTr="00764140">
              <w:tc>
                <w:tcPr>
                  <w:tcW w:w="1535" w:type="dxa"/>
                </w:tcPr>
                <w:p w:rsidR="00764140" w:rsidRDefault="00764140" w:rsidP="00764140">
                  <w:r>
                    <w:t>Pré-Condição</w:t>
                  </w:r>
                </w:p>
              </w:tc>
              <w:tc>
                <w:tcPr>
                  <w:tcW w:w="6733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utilizador encontra-se autenticado no sistema</w:t>
                  </w:r>
                </w:p>
              </w:tc>
            </w:tr>
            <w:tr w:rsidR="00764140" w:rsidTr="00764140">
              <w:tc>
                <w:tcPr>
                  <w:tcW w:w="1535" w:type="dxa"/>
                </w:tcPr>
                <w:p w:rsidR="00764140" w:rsidRDefault="00764140" w:rsidP="00764140">
                  <w:r>
                    <w:t>Descrição</w:t>
                  </w:r>
                </w:p>
              </w:tc>
              <w:tc>
                <w:tcPr>
                  <w:tcW w:w="6733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4"/>
                    </w:numPr>
                  </w:pPr>
                  <w:r>
                    <w:t>O caso de utilização começa quando o utilizador seleciona a opção “</w:t>
                  </w:r>
                  <w:proofErr w:type="spellStart"/>
                  <w:r>
                    <w:t>Logout</w:t>
                  </w:r>
                  <w:proofErr w:type="spellEnd"/>
                  <w:r>
                    <w:t>”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4"/>
                    </w:numPr>
                  </w:pPr>
                  <w:r>
                    <w:t>O sistema redireciona o utilizador para a página login</w:t>
                  </w:r>
                </w:p>
              </w:tc>
            </w:tr>
            <w:tr w:rsidR="00764140" w:rsidTr="00764140">
              <w:tc>
                <w:tcPr>
                  <w:tcW w:w="1535" w:type="dxa"/>
                </w:tcPr>
                <w:p w:rsidR="00764140" w:rsidRDefault="00764140" w:rsidP="00764140">
                  <w:r>
                    <w:t>Pós-Condição</w:t>
                  </w:r>
                </w:p>
              </w:tc>
              <w:tc>
                <w:tcPr>
                  <w:tcW w:w="6733" w:type="dxa"/>
                </w:tcPr>
                <w:p w:rsidR="00764140" w:rsidRDefault="00764140" w:rsidP="00764140">
                  <w:r>
                    <w:t>O utilizador terminou sessão no sistema</w:t>
                  </w:r>
                </w:p>
              </w:tc>
            </w:tr>
          </w:tbl>
          <w:p w:rsidR="00764140" w:rsidRDefault="00764140" w:rsidP="00764140">
            <w:pPr>
              <w:keepNext/>
            </w:pPr>
          </w:p>
          <w:p w:rsidR="00764140" w:rsidRDefault="00764140" w:rsidP="00764140">
            <w:pPr>
              <w:keepNext/>
            </w:pPr>
          </w:p>
        </w:tc>
      </w:tr>
      <w:tr w:rsidR="00764140" w:rsidTr="00764140">
        <w:tc>
          <w:tcPr>
            <w:tcW w:w="8494" w:type="dxa"/>
          </w:tcPr>
          <w:p w:rsidR="00764140" w:rsidRDefault="00764140" w:rsidP="003770C6">
            <w:pPr>
              <w:keepNext/>
              <w:jc w:val="center"/>
            </w:pPr>
          </w:p>
          <w:p w:rsidR="00764140" w:rsidRDefault="00764140" w:rsidP="003770C6">
            <w:pPr>
              <w:keepNext/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2D1D0733" wp14:editId="4DAA0266">
                  <wp:extent cx="4292221" cy="1844572"/>
                  <wp:effectExtent l="0" t="0" r="0" b="3810"/>
                  <wp:docPr id="2" name="Imagem 2" descr="D:\Joao\Dropbox\EGSPS 2016\sequencia_logou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Joao\Dropbox\EGSPS 2016\sequencia_logou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471" cy="1879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140" w:rsidRDefault="00764140" w:rsidP="003770C6">
            <w:pPr>
              <w:keepNext/>
              <w:jc w:val="center"/>
            </w:pPr>
          </w:p>
        </w:tc>
      </w:tr>
    </w:tbl>
    <w:p w:rsidR="00764140" w:rsidRDefault="00764140" w:rsidP="003770C6">
      <w:pPr>
        <w:keepNext/>
        <w:jc w:val="center"/>
      </w:pPr>
    </w:p>
    <w:p w:rsidR="00764140" w:rsidRDefault="00764140">
      <w:r>
        <w:br w:type="page"/>
      </w:r>
    </w:p>
    <w:p w:rsidR="003770C6" w:rsidRDefault="003770C6" w:rsidP="003770C6">
      <w:pPr>
        <w:keepNext/>
        <w:jc w:val="center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64140" w:rsidTr="00764140">
        <w:tc>
          <w:tcPr>
            <w:tcW w:w="8494" w:type="dxa"/>
          </w:tcPr>
          <w:p w:rsidR="00764140" w:rsidRDefault="00764140" w:rsidP="003770C6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55"/>
              <w:gridCol w:w="6939"/>
            </w:tblGrid>
            <w:tr w:rsidR="00764140" w:rsidTr="00A936C3">
              <w:tc>
                <w:tcPr>
                  <w:tcW w:w="8494" w:type="dxa"/>
                  <w:gridSpan w:val="2"/>
                </w:tcPr>
                <w:p w:rsidR="00764140" w:rsidRDefault="00764140" w:rsidP="00764140">
                  <w:pPr>
                    <w:tabs>
                      <w:tab w:val="left" w:pos="3105"/>
                    </w:tabs>
                    <w:jc w:val="center"/>
                  </w:pPr>
                  <w:r>
                    <w:t>Recuperar Password (Cenário Principal)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utilizador tem de ser válido no sistema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5"/>
                    </w:numPr>
                  </w:pPr>
                  <w:r>
                    <w:t>O caso de utilização começa quando o utilizador seleciona a opção recuperar password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5"/>
                    </w:numPr>
                  </w:pPr>
                  <w:r>
                    <w:t>O sistema apresenta um formulário numa nova janela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5"/>
                    </w:numPr>
                  </w:pPr>
                  <w:r>
                    <w:t>O utilizador introduz o seu email e seleciona a opção enviar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5"/>
                    </w:numPr>
                  </w:pPr>
                  <w:r>
                    <w:t>O sistema valida a informação introduzida e envia um email com uma nova password para o utilizador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r>
                    <w:t>O utilizador fica com uma nova password guardada</w:t>
                  </w:r>
                </w:p>
              </w:tc>
            </w:tr>
          </w:tbl>
          <w:p w:rsidR="00764140" w:rsidRDefault="00764140" w:rsidP="003770C6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55"/>
              <w:gridCol w:w="6939"/>
            </w:tblGrid>
            <w:tr w:rsidR="00764140" w:rsidTr="00A936C3">
              <w:tc>
                <w:tcPr>
                  <w:tcW w:w="8494" w:type="dxa"/>
                  <w:gridSpan w:val="2"/>
                </w:tcPr>
                <w:p w:rsidR="00764140" w:rsidRDefault="00764140" w:rsidP="00764140">
                  <w:pPr>
                    <w:tabs>
                      <w:tab w:val="left" w:pos="3105"/>
                    </w:tabs>
                    <w:jc w:val="center"/>
                  </w:pPr>
                  <w:r>
                    <w:t>Recuperar Password (Cenário Secundário ou Alternativo)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utilizador tem de ser válido no sistema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6"/>
                    </w:numPr>
                  </w:pPr>
                  <w:r>
                    <w:t>O caso de utilização começa quando o utilizador seleciona a opção recuperar password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6"/>
                    </w:numPr>
                  </w:pPr>
                  <w:r>
                    <w:t>O sistema apresenta um formulário numa nova janela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6"/>
                    </w:numPr>
                  </w:pPr>
                  <w:r>
                    <w:t>O utilizador introduz o seu email e seleciona a opção enviar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6"/>
                    </w:numPr>
                  </w:pPr>
                  <w:r>
                    <w:t>O sistema valida a informação introduzida e envia um email com uma nova password para o utilizador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1"/>
                      <w:numId w:val="6"/>
                    </w:numPr>
                  </w:pPr>
                  <w:r>
                    <w:t>Se as credenciais forem inválidas, o sistema avisa o utilizador com uma mensagem</w:t>
                  </w:r>
                </w:p>
                <w:p w:rsidR="00764140" w:rsidRDefault="00764140" w:rsidP="00764140">
                  <w:pPr>
                    <w:pStyle w:val="PargrafodaLista"/>
                    <w:numPr>
                      <w:ilvl w:val="1"/>
                      <w:numId w:val="6"/>
                    </w:numPr>
                  </w:pPr>
                  <w:r>
                    <w:t>O utilizador seleciona a opção “Ok” e volta ao passo 3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pPr>
                    <w:pStyle w:val="PargrafodaLista"/>
                    <w:numPr>
                      <w:ilvl w:val="0"/>
                      <w:numId w:val="6"/>
                    </w:numPr>
                  </w:pPr>
                  <w:r w:rsidRPr="006407F4">
                    <w:t>A qualquer momento antes de seleccionar a opção “Enviar”, o utilizador pode cancelar a operação seleccionando a opção “Cancelar”.</w:t>
                  </w:r>
                </w:p>
              </w:tc>
            </w:tr>
            <w:tr w:rsidR="00764140" w:rsidTr="00A936C3">
              <w:tc>
                <w:tcPr>
                  <w:tcW w:w="1555" w:type="dxa"/>
                </w:tcPr>
                <w:p w:rsidR="00764140" w:rsidRDefault="00764140" w:rsidP="00764140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764140" w:rsidRDefault="00764140" w:rsidP="00764140">
                  <w:r>
                    <w:t>O utilizador fica com uma nova password guardada</w:t>
                  </w:r>
                </w:p>
              </w:tc>
            </w:tr>
          </w:tbl>
          <w:p w:rsidR="00764140" w:rsidRDefault="00764140" w:rsidP="003770C6"/>
          <w:p w:rsidR="00764140" w:rsidRDefault="00764140" w:rsidP="003770C6"/>
        </w:tc>
      </w:tr>
      <w:tr w:rsidR="00764140" w:rsidTr="00764140">
        <w:tc>
          <w:tcPr>
            <w:tcW w:w="8494" w:type="dxa"/>
          </w:tcPr>
          <w:p w:rsidR="00764140" w:rsidRDefault="00764140" w:rsidP="003770C6"/>
          <w:p w:rsidR="00764140" w:rsidRDefault="00764140" w:rsidP="00712152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7CB1CD11" wp14:editId="4C1504A1">
                  <wp:extent cx="5514665" cy="1935678"/>
                  <wp:effectExtent l="0" t="0" r="0" b="762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Joao\Dropbox\EGSPS 2016\sequencia_recuperarPasswo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1722" cy="194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140" w:rsidRDefault="00764140" w:rsidP="003770C6"/>
        </w:tc>
      </w:tr>
    </w:tbl>
    <w:p w:rsidR="00764140" w:rsidRDefault="00764140" w:rsidP="003770C6"/>
    <w:p w:rsidR="00764140" w:rsidRDefault="00764140"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64140" w:rsidTr="00764140">
        <w:tc>
          <w:tcPr>
            <w:tcW w:w="8494" w:type="dxa"/>
          </w:tcPr>
          <w:p w:rsidR="00764140" w:rsidRDefault="00764140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3"/>
              <w:gridCol w:w="6735"/>
            </w:tblGrid>
            <w:tr w:rsidR="00764140" w:rsidRPr="00712152" w:rsidTr="00A936C3">
              <w:tc>
                <w:tcPr>
                  <w:tcW w:w="8494" w:type="dxa"/>
                  <w:gridSpan w:val="2"/>
                </w:tcPr>
                <w:p w:rsidR="00764140" w:rsidRPr="00712152" w:rsidRDefault="00764140" w:rsidP="00764140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Registar Utilizador (Cenário Principal)</w:t>
                  </w:r>
                </w:p>
              </w:tc>
            </w:tr>
            <w:tr w:rsidR="00764140" w:rsidRPr="00712152" w:rsidTr="00A936C3">
              <w:tc>
                <w:tcPr>
                  <w:tcW w:w="1555" w:type="dxa"/>
                </w:tcPr>
                <w:p w:rsidR="00764140" w:rsidRPr="00712152" w:rsidRDefault="00764140" w:rsidP="00764140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é um utilizador válido e encontra-se autenticado no sistema</w:t>
                  </w:r>
                </w:p>
              </w:tc>
            </w:tr>
            <w:tr w:rsidR="00764140" w:rsidRPr="00712152" w:rsidTr="00A936C3">
              <w:tc>
                <w:tcPr>
                  <w:tcW w:w="1555" w:type="dxa"/>
                </w:tcPr>
                <w:p w:rsidR="00764140" w:rsidRPr="00712152" w:rsidRDefault="00764140" w:rsidP="00764140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7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caso de utilização começa quando o administrador seleciona a opção “Utilizadores”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7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apresenta a página “Utilizadores” e um formulário para o registo dos dados demográficos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7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assistente preenche os seguintes campos: nome, SNS, data de nascimento, género, morada, telefone, endereço de email, tipo de utilizador, nome de utilizador e password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7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seleciona a opção “Registar”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7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verifica se todos os campos estão preenchidos e válidos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7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regista o novo utilizador e notifica o assistente com uma mensagem de sucesso</w:t>
                  </w:r>
                </w:p>
              </w:tc>
            </w:tr>
            <w:tr w:rsidR="00764140" w:rsidRPr="00712152" w:rsidTr="00A936C3">
              <w:tc>
                <w:tcPr>
                  <w:tcW w:w="1555" w:type="dxa"/>
                </w:tcPr>
                <w:p w:rsidR="00764140" w:rsidRPr="00712152" w:rsidRDefault="00764140" w:rsidP="00764140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764140" w:rsidRPr="00712152" w:rsidRDefault="00764140" w:rsidP="00764140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utilizador foi registado</w:t>
                  </w:r>
                </w:p>
              </w:tc>
            </w:tr>
          </w:tbl>
          <w:p w:rsidR="00764140" w:rsidRPr="00712152" w:rsidRDefault="00764140">
            <w:pPr>
              <w:rPr>
                <w:sz w:val="20"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7"/>
              <w:gridCol w:w="6731"/>
            </w:tblGrid>
            <w:tr w:rsidR="00764140" w:rsidRPr="00712152" w:rsidTr="00A936C3">
              <w:tc>
                <w:tcPr>
                  <w:tcW w:w="8494" w:type="dxa"/>
                  <w:gridSpan w:val="2"/>
                </w:tcPr>
                <w:p w:rsidR="00764140" w:rsidRPr="00712152" w:rsidRDefault="00764140" w:rsidP="00764140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Registar Utilizador (Cenário Secundário ou Alternativo)</w:t>
                  </w:r>
                </w:p>
              </w:tc>
            </w:tr>
            <w:tr w:rsidR="00764140" w:rsidRPr="00712152" w:rsidTr="00A936C3">
              <w:tc>
                <w:tcPr>
                  <w:tcW w:w="1555" w:type="dxa"/>
                </w:tcPr>
                <w:p w:rsidR="00764140" w:rsidRPr="00712152" w:rsidRDefault="00764140" w:rsidP="00764140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é um utilizador válido e encontra-se autenticado no sistema</w:t>
                  </w:r>
                </w:p>
              </w:tc>
            </w:tr>
            <w:tr w:rsidR="00764140" w:rsidRPr="00712152" w:rsidTr="00A936C3">
              <w:tc>
                <w:tcPr>
                  <w:tcW w:w="1555" w:type="dxa"/>
                </w:tcPr>
                <w:p w:rsidR="00764140" w:rsidRPr="00712152" w:rsidRDefault="00764140" w:rsidP="00764140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8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caso de utilização começa quando o administrador seleciona a opção “Utilizadores”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8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apresenta a página “Utilizadores” e um formulário para o registo dos dados demográficos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8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assistente preenche os seguintes campos: nome, SNS, data de nascimento, género, morada, telefone, endereço de email, tipo de utilizador, nome de utilizador e password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8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seleciona a opção “Registar”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8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verifica se todos os campos estão preenchidos e válidos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1"/>
                      <w:numId w:val="8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Se houver algum campo por preencher, inválido, ou se já existir algum utilizador com os mesmos dados, o sistema avisa o administrador através de uma mensagem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1"/>
                      <w:numId w:val="8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 xml:space="preserve"> O utilizador seleciona a opção “Ok” e volta ao passo 3</w:t>
                  </w:r>
                </w:p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8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regista o novo utilizador e notifica o assistente com uma mensagem de sucesso</w:t>
                  </w:r>
                </w:p>
              </w:tc>
            </w:tr>
            <w:tr w:rsidR="00764140" w:rsidRPr="00712152" w:rsidTr="00A936C3">
              <w:tc>
                <w:tcPr>
                  <w:tcW w:w="1555" w:type="dxa"/>
                </w:tcPr>
                <w:p w:rsidR="00764140" w:rsidRPr="00712152" w:rsidRDefault="00764140" w:rsidP="00764140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764140" w:rsidRPr="00712152" w:rsidRDefault="00764140" w:rsidP="00764140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A qualquer momento, antes de selecionar a opção “Registar”, o administrador pode cancelar a operação, selecionando a opção “Cancelar”</w:t>
                  </w:r>
                </w:p>
              </w:tc>
            </w:tr>
            <w:tr w:rsidR="00764140" w:rsidRPr="00712152" w:rsidTr="00A936C3">
              <w:tc>
                <w:tcPr>
                  <w:tcW w:w="1555" w:type="dxa"/>
                </w:tcPr>
                <w:p w:rsidR="00764140" w:rsidRPr="00712152" w:rsidRDefault="00764140" w:rsidP="00764140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764140" w:rsidRPr="00712152" w:rsidRDefault="00764140" w:rsidP="00764140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utilizador foi registado</w:t>
                  </w:r>
                </w:p>
              </w:tc>
            </w:tr>
          </w:tbl>
          <w:p w:rsidR="00764140" w:rsidRDefault="00764140"/>
          <w:p w:rsidR="00764140" w:rsidRDefault="00764140"/>
        </w:tc>
      </w:tr>
      <w:tr w:rsidR="00764140" w:rsidTr="00764140">
        <w:tc>
          <w:tcPr>
            <w:tcW w:w="8494" w:type="dxa"/>
          </w:tcPr>
          <w:p w:rsidR="00764140" w:rsidRDefault="00764140"/>
          <w:p w:rsidR="00764140" w:rsidRDefault="00764140" w:rsidP="00712152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2CF32292" wp14:editId="068214BB">
                  <wp:extent cx="5048297" cy="1745673"/>
                  <wp:effectExtent l="0" t="0" r="0" b="698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Joao\Dropbox\EGSPS 2016\sequencia_registarUtilizad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508" cy="1747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140" w:rsidRDefault="00764140"/>
        </w:tc>
      </w:tr>
    </w:tbl>
    <w:p w:rsidR="00764140" w:rsidRDefault="00764140"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12152" w:rsidTr="00712152">
        <w:tc>
          <w:tcPr>
            <w:tcW w:w="8494" w:type="dxa"/>
          </w:tcPr>
          <w:p w:rsidR="00712152" w:rsidRPr="00712152" w:rsidRDefault="00712152">
            <w:pPr>
              <w:rPr>
                <w:sz w:val="20"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29"/>
              <w:gridCol w:w="6739"/>
            </w:tblGrid>
            <w:tr w:rsidR="00712152" w:rsidRPr="00712152" w:rsidTr="00A936C3">
              <w:tc>
                <w:tcPr>
                  <w:tcW w:w="8494" w:type="dxa"/>
                  <w:gridSpan w:val="2"/>
                </w:tcPr>
                <w:p w:rsidR="00712152" w:rsidRPr="00712152" w:rsidRDefault="00712152" w:rsidP="00712152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Procurar Utilizador (Cenário Principal)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é um utilizador válido e encontra-se autenticado no sistema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9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caso de utilização começa quando o administrador seleciona a opção “Utilizadores”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9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Automaticamente o sistema apresenta a lista de utilizadores e um formulário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9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preenche pelo menos um dos seguintes campos: nome, SNS, data de nascimento, género, morada, telefone e endereço de email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9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seleciona a opção procurar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9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 xml:space="preserve">O sistema realiza uma filtragem de acordo com os campos preenchidos e atualiza a lista de utilizadores 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apresenta o/s utilizador/</w:t>
                  </w:r>
                  <w:proofErr w:type="spellStart"/>
                  <w:r w:rsidRPr="00712152">
                    <w:rPr>
                      <w:sz w:val="20"/>
                    </w:rPr>
                    <w:t>es</w:t>
                  </w:r>
                  <w:proofErr w:type="spellEnd"/>
                  <w:r w:rsidRPr="00712152">
                    <w:rPr>
                      <w:sz w:val="20"/>
                    </w:rPr>
                    <w:t xml:space="preserve"> correspondente/s à pesquisa efetuada </w:t>
                  </w:r>
                </w:p>
              </w:tc>
            </w:tr>
          </w:tbl>
          <w:p w:rsidR="00712152" w:rsidRPr="00712152" w:rsidRDefault="00712152">
            <w:pPr>
              <w:rPr>
                <w:sz w:val="20"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7"/>
              <w:gridCol w:w="6731"/>
            </w:tblGrid>
            <w:tr w:rsidR="00712152" w:rsidRPr="00712152" w:rsidTr="00A936C3">
              <w:tc>
                <w:tcPr>
                  <w:tcW w:w="8494" w:type="dxa"/>
                  <w:gridSpan w:val="2"/>
                </w:tcPr>
                <w:p w:rsidR="00712152" w:rsidRPr="00712152" w:rsidRDefault="00712152" w:rsidP="00712152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Procurar Utilizador (Cenário Secundário ou Alternativo)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é um utilizador válido e encontra-se autenticado no sistema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0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caso de utilização começa quando o administrador seleciona a opção “Utilizadores”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0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Automaticamente o sistema apresenta a lista de utilizadores e um formulário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1"/>
                      <w:numId w:val="10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Se não existir nenhum utilizador registado, o sistema avisa o administrador com uma mensagem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0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preenche pelo menos um dos seguintes campos: nome, SNS, data de nascimento, género, morada, telefone e endereço de email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0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seleciona a opção “Procurar”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0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realiza uma filtragem de acordo com os campos preenchidos e atualiza a lista de utilizadores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1"/>
                      <w:numId w:val="10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Se não existir nenhum utilizador que corresponda aos campos preenchidos, o sistema avisa o administrador com uma mensagem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A qualquer momento, antes de selecionar a opção “Procurar”, o administrador pode cancelar a operação, selecionando a opção “Cancelar”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apresenta o/s utilizador/</w:t>
                  </w:r>
                  <w:proofErr w:type="spellStart"/>
                  <w:r w:rsidRPr="00712152">
                    <w:rPr>
                      <w:sz w:val="20"/>
                    </w:rPr>
                    <w:t>es</w:t>
                  </w:r>
                  <w:proofErr w:type="spellEnd"/>
                  <w:r w:rsidRPr="00712152">
                    <w:rPr>
                      <w:sz w:val="20"/>
                    </w:rPr>
                    <w:t xml:space="preserve"> correspondente/s à pesquisa efetuada </w:t>
                  </w:r>
                </w:p>
              </w:tc>
            </w:tr>
          </w:tbl>
          <w:p w:rsidR="00712152" w:rsidRPr="00712152" w:rsidRDefault="00712152">
            <w:pPr>
              <w:rPr>
                <w:sz w:val="20"/>
              </w:rPr>
            </w:pPr>
          </w:p>
          <w:p w:rsidR="00712152" w:rsidRDefault="00712152"/>
        </w:tc>
      </w:tr>
      <w:tr w:rsidR="00712152" w:rsidTr="00712152">
        <w:tc>
          <w:tcPr>
            <w:tcW w:w="8494" w:type="dxa"/>
          </w:tcPr>
          <w:p w:rsidR="00712152" w:rsidRDefault="00712152"/>
          <w:p w:rsidR="00712152" w:rsidRDefault="00712152" w:rsidP="00712152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6C670C05" wp14:editId="4845082A">
                  <wp:extent cx="4730848" cy="2205498"/>
                  <wp:effectExtent l="0" t="0" r="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Joao\Dropbox\EGSPS 2016\Joao_RegistarPaciente\DiagSeqProcurar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848" cy="2205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2152" w:rsidRDefault="00712152"/>
        </w:tc>
      </w:tr>
      <w:tr w:rsidR="00712152" w:rsidTr="00712152">
        <w:tc>
          <w:tcPr>
            <w:tcW w:w="8494" w:type="dxa"/>
          </w:tcPr>
          <w:p w:rsidR="00712152" w:rsidRDefault="00712152" w:rsidP="003770C6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29"/>
              <w:gridCol w:w="6739"/>
            </w:tblGrid>
            <w:tr w:rsidR="00712152" w:rsidRPr="00712152" w:rsidTr="00A936C3">
              <w:tc>
                <w:tcPr>
                  <w:tcW w:w="8494" w:type="dxa"/>
                  <w:gridSpan w:val="2"/>
                </w:tcPr>
                <w:p w:rsidR="00712152" w:rsidRPr="00712152" w:rsidRDefault="00712152" w:rsidP="00712152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Atualizar Utilizador (Cenário Principal)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é um utilizador válido e encontra-se autenticado no sistema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Inclui o caso de utilização “Procurar Utilizador”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seleciona um utilizador na lista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Automaticamente o sistema apresenta o formulário com os dados demográficos do utilizador selecionado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altera pelo menos em dos seguintes campos: nome, SNS, data de nascimento, género, morada, telefone e endereço de email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seleciona a opção “Atualizar”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verifica se todos os campos estão preenchidos e válidos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atualiza os dados do utilizador e notifica o administrador com uma mensagem de sucesso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Os dados do utilizador foram atualizados</w:t>
                  </w:r>
                </w:p>
              </w:tc>
            </w:tr>
          </w:tbl>
          <w:p w:rsidR="00712152" w:rsidRPr="00712152" w:rsidRDefault="00712152" w:rsidP="003770C6">
            <w:pPr>
              <w:rPr>
                <w:sz w:val="20"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7"/>
              <w:gridCol w:w="6731"/>
            </w:tblGrid>
            <w:tr w:rsidR="00712152" w:rsidRPr="00712152" w:rsidTr="00A936C3">
              <w:tc>
                <w:tcPr>
                  <w:tcW w:w="8494" w:type="dxa"/>
                  <w:gridSpan w:val="2"/>
                </w:tcPr>
                <w:p w:rsidR="00712152" w:rsidRPr="00712152" w:rsidRDefault="00712152" w:rsidP="00712152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Atualizar Utilizador (Cenário Secundário ou Alternativo)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é um utilizador válido e encontra-se autenticado no sistema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2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Inclui o caso de utilização “Procurar Utilizador”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2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seleciona um utilizador na lista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2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Automaticamente o sistema apresenta o formulário com os dados demográficos do utilizador selecionado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2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altera pelo menos em dos seguintes campos: nome, SNS, data de nascimento, género, morada, telefone e endereço de email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2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administrador seleciona a opção “Atualizar”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2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verifica se todos os campos estão preenchidos e válidos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1"/>
                      <w:numId w:val="12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Se já existir um utilizador exatamente como os mesmos dados, o sistema avisa o administrador com uma mensagem, voltando para o passo 4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2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 sistema atualiza os dados do utilizador e notifica o administrador com uma mensagem de sucesso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A qualquer momento, antes de selecionar a opção “Atualizar”, o administrador pode cancelar a operação, selecionando a opção “Cancelar”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rPr>
                      <w:sz w:val="20"/>
                    </w:rPr>
                  </w:pPr>
                  <w:r w:rsidRPr="00712152">
                    <w:rPr>
                      <w:sz w:val="20"/>
                    </w:rPr>
                    <w:t>Os dados do utilizador foram atualizados</w:t>
                  </w:r>
                </w:p>
              </w:tc>
            </w:tr>
          </w:tbl>
          <w:p w:rsidR="00712152" w:rsidRDefault="00712152" w:rsidP="003770C6"/>
          <w:p w:rsidR="00712152" w:rsidRDefault="00712152" w:rsidP="003770C6"/>
        </w:tc>
      </w:tr>
      <w:tr w:rsidR="00712152" w:rsidTr="00712152">
        <w:tc>
          <w:tcPr>
            <w:tcW w:w="8494" w:type="dxa"/>
          </w:tcPr>
          <w:p w:rsidR="00712152" w:rsidRDefault="00712152" w:rsidP="003770C6"/>
          <w:p w:rsidR="00712152" w:rsidRDefault="00712152" w:rsidP="00712152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27AA2DED" wp14:editId="46B0A37E">
                  <wp:extent cx="5025114" cy="1831888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Joao\Dropbox\EGSPS 2016\Joao_RegistarPaciente\DiagSeqAtualizar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114" cy="1831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2152" w:rsidRDefault="00712152" w:rsidP="003770C6"/>
        </w:tc>
      </w:tr>
    </w:tbl>
    <w:p w:rsidR="00712152" w:rsidRDefault="00712152" w:rsidP="003770C6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12152" w:rsidTr="00712152">
        <w:tc>
          <w:tcPr>
            <w:tcW w:w="8494" w:type="dxa"/>
          </w:tcPr>
          <w:p w:rsidR="00712152" w:rsidRDefault="00712152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41"/>
              <w:gridCol w:w="6727"/>
            </w:tblGrid>
            <w:tr w:rsidR="00712152" w:rsidTr="00A936C3">
              <w:tc>
                <w:tcPr>
                  <w:tcW w:w="8494" w:type="dxa"/>
                  <w:gridSpan w:val="2"/>
                </w:tcPr>
                <w:p w:rsidR="00712152" w:rsidRDefault="00712152" w:rsidP="00712152">
                  <w:pPr>
                    <w:tabs>
                      <w:tab w:val="left" w:pos="3105"/>
                    </w:tabs>
                  </w:pPr>
                  <w:r>
                    <w:tab/>
                    <w:t>Suspender Utilizador</w:t>
                  </w:r>
                </w:p>
              </w:tc>
            </w:tr>
            <w:tr w:rsidR="00712152" w:rsidTr="00A936C3">
              <w:tc>
                <w:tcPr>
                  <w:tcW w:w="1555" w:type="dxa"/>
                </w:tcPr>
                <w:p w:rsidR="00712152" w:rsidRDefault="00712152" w:rsidP="00712152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Administrador é um utilizador válido e encontra-se autenticado no sistema</w:t>
                  </w:r>
                </w:p>
              </w:tc>
            </w:tr>
            <w:tr w:rsidR="00712152" w:rsidTr="00A936C3">
              <w:tc>
                <w:tcPr>
                  <w:tcW w:w="1555" w:type="dxa"/>
                </w:tcPr>
                <w:p w:rsidR="00712152" w:rsidRDefault="00712152" w:rsidP="00712152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3"/>
                    </w:numPr>
                  </w:pPr>
                  <w:r>
                    <w:t>Inclui o caso de utilização “Procurar Utilizador”</w:t>
                  </w:r>
                </w:p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3"/>
                    </w:numPr>
                  </w:pPr>
                  <w:r>
                    <w:t>O administrador seleciona um utilizador na lista de utilizadores</w:t>
                  </w:r>
                </w:p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3"/>
                    </w:numPr>
                  </w:pPr>
                  <w:r>
                    <w:t>Automaticamente, o sistema apresenta os dados demográficos do utilizador selecionado no respetivo formulário</w:t>
                  </w:r>
                </w:p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3"/>
                    </w:numPr>
                  </w:pPr>
                  <w:r>
                    <w:t>O administrador seleciona a opção “Utilizador Inativo”</w:t>
                  </w:r>
                </w:p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3"/>
                    </w:numPr>
                  </w:pPr>
                  <w:r>
                    <w:t>O administrador seleciona a opção “Atualizar”</w:t>
                  </w:r>
                </w:p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3"/>
                    </w:numPr>
                  </w:pPr>
                  <w:r>
                    <w:t>O sistema valida, atualiza a informação e notifica o administrador com uma mensagem de sucesso</w:t>
                  </w:r>
                </w:p>
              </w:tc>
            </w:tr>
            <w:tr w:rsidR="00712152" w:rsidTr="00A936C3">
              <w:tc>
                <w:tcPr>
                  <w:tcW w:w="1555" w:type="dxa"/>
                </w:tcPr>
                <w:p w:rsidR="00712152" w:rsidRDefault="00712152" w:rsidP="00712152">
                  <w: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A qualquer momento, antes de selecionar a opção “Atualizar”, o administrador pode cancelar a operação, selecionando a opção “Cancelar”</w:t>
                  </w:r>
                </w:p>
              </w:tc>
            </w:tr>
            <w:tr w:rsidR="00712152" w:rsidTr="00A936C3">
              <w:tc>
                <w:tcPr>
                  <w:tcW w:w="1555" w:type="dxa"/>
                </w:tcPr>
                <w:p w:rsidR="00712152" w:rsidRDefault="00712152" w:rsidP="00712152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712152" w:rsidRDefault="00712152" w:rsidP="00712152">
                  <w:r>
                    <w:t>O administrador suspendeu um utilizador no sistema</w:t>
                  </w:r>
                </w:p>
              </w:tc>
            </w:tr>
          </w:tbl>
          <w:p w:rsidR="00712152" w:rsidRDefault="00712152"/>
          <w:p w:rsidR="00712152" w:rsidRDefault="00712152"/>
        </w:tc>
      </w:tr>
      <w:tr w:rsidR="00712152" w:rsidTr="00712152">
        <w:tc>
          <w:tcPr>
            <w:tcW w:w="8494" w:type="dxa"/>
          </w:tcPr>
          <w:p w:rsidR="00712152" w:rsidRDefault="00712152"/>
          <w:p w:rsidR="00712152" w:rsidRDefault="00712152" w:rsidP="00712152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14A7A06F" wp14:editId="7DC2793E">
                  <wp:extent cx="4794575" cy="1828655"/>
                  <wp:effectExtent l="0" t="0" r="6350" b="63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Joao\Dropbox\EGSPS 2016\Joao_RegistarPaciente\DiagSeqSuspender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4575" cy="182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2152" w:rsidRDefault="00712152"/>
        </w:tc>
      </w:tr>
    </w:tbl>
    <w:p w:rsidR="003770C6" w:rsidRDefault="00712152" w:rsidP="003770C6">
      <w:r>
        <w:br w:type="page"/>
      </w:r>
    </w:p>
    <w:p w:rsidR="003770C6" w:rsidRDefault="003770C6" w:rsidP="003770C6">
      <w:pPr>
        <w:rPr>
          <w:b/>
        </w:rPr>
      </w:pPr>
      <w:r w:rsidRPr="003D181D">
        <w:rPr>
          <w:b/>
        </w:rPr>
        <w:lastRenderedPageBreak/>
        <w:t>Módulo 2 – Registar Paciente</w:t>
      </w:r>
    </w:p>
    <w:p w:rsidR="003770C6" w:rsidRDefault="003770C6" w:rsidP="003770C6">
      <w:pPr>
        <w:rPr>
          <w:b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12152" w:rsidTr="00712152">
        <w:tc>
          <w:tcPr>
            <w:tcW w:w="8494" w:type="dxa"/>
          </w:tcPr>
          <w:p w:rsidR="00712152" w:rsidRDefault="00712152" w:rsidP="003770C6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1"/>
              <w:gridCol w:w="6737"/>
            </w:tblGrid>
            <w:tr w:rsidR="00712152" w:rsidRPr="00712152" w:rsidTr="00A936C3">
              <w:tc>
                <w:tcPr>
                  <w:tcW w:w="8494" w:type="dxa"/>
                  <w:gridSpan w:val="2"/>
                </w:tcPr>
                <w:p w:rsidR="00712152" w:rsidRPr="00712152" w:rsidRDefault="00712152" w:rsidP="00712152">
                  <w:pPr>
                    <w:tabs>
                      <w:tab w:val="left" w:pos="3105"/>
                    </w:tabs>
                    <w:jc w:val="center"/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Registar Paciente (Cenário Principal)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assistente é um utilizador válido e encontra-se autenticado no sistema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4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caso de utilização começa quando o assistente seleciona a opção “Pacientes”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4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sistema apresenta a página “Pacientes”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4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Inclui o caso de utilização “Registar Dados Demográficos”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4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Se o assistente pretender registar a medicação tomada pelo paciente, este caso de utilização inclui o caso de utilização “Registar Medicação”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4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Se o assistente pretender registar os exames previamente realizados pelo paciente, este caso de utilização inclui o caso de utilização “Registar Exames”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4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sistema verifica se todos os campos estão preenchidos e válidos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4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sistema regista o novo paciente e notifica o assistente com uma mensagem de sucesso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paciente foi registado</w:t>
                  </w:r>
                </w:p>
              </w:tc>
            </w:tr>
          </w:tbl>
          <w:p w:rsidR="00712152" w:rsidRPr="00712152" w:rsidRDefault="00712152" w:rsidP="003770C6">
            <w:pPr>
              <w:rPr>
                <w:sz w:val="18"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2"/>
              <w:gridCol w:w="6736"/>
            </w:tblGrid>
            <w:tr w:rsidR="00712152" w:rsidRPr="00712152" w:rsidTr="00A936C3">
              <w:tc>
                <w:tcPr>
                  <w:tcW w:w="8494" w:type="dxa"/>
                  <w:gridSpan w:val="2"/>
                </w:tcPr>
                <w:p w:rsidR="00712152" w:rsidRPr="00712152" w:rsidRDefault="00712152" w:rsidP="00712152">
                  <w:pPr>
                    <w:tabs>
                      <w:tab w:val="left" w:pos="3105"/>
                    </w:tabs>
                    <w:jc w:val="center"/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Registar Paciente (Cenário Secundário ou Alternativo)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assistente é um utilizador válido e encontra-se autenticado no sistema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caso de utilização começa quando o assistente seleciona a opção “Pacientes”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sistema apresenta a página “Pacientes”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Inclui o caso de utilização “Registar Dados Demográficos”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Se o assistente pretender registar a medicação tomada pelo paciente, este caso de utilização inclui o caso de utilização “Registar Medicação”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Se o assistente pretender registar os exames previamente realizados pelo paciente, este caso de utilização inclui o caso de utilização “Registar Exames”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sistema verifica se todos os campos estão preenchidos e válidos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1"/>
                      <w:numId w:val="15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Se houver algum campo por preencher, inválido, ou se já existir algum paciente com os mesmos dados, o sistema avisa o administrador através de uma mensagem, voltando ao passo 3</w:t>
                  </w:r>
                </w:p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5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sistema regista o novo paciente e notifica o assistente com uma mensagem de sucesso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A qualquer momento, antes de selecionar a opção “Registar”, o assistente pode cancelar a operação, selecionando a opção “Cancelar”</w:t>
                  </w:r>
                </w:p>
              </w:tc>
            </w:tr>
            <w:tr w:rsidR="00712152" w:rsidRPr="00712152" w:rsidTr="00A936C3">
              <w:tc>
                <w:tcPr>
                  <w:tcW w:w="1555" w:type="dxa"/>
                </w:tcPr>
                <w:p w:rsidR="00712152" w:rsidRPr="00712152" w:rsidRDefault="00712152" w:rsidP="00712152">
                  <w:p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712152" w:rsidRPr="00712152" w:rsidRDefault="00712152" w:rsidP="00712152">
                  <w:pPr>
                    <w:rPr>
                      <w:sz w:val="18"/>
                    </w:rPr>
                  </w:pPr>
                  <w:r w:rsidRPr="00712152">
                    <w:rPr>
                      <w:sz w:val="18"/>
                    </w:rPr>
                    <w:t>O paciente foi registado</w:t>
                  </w:r>
                </w:p>
              </w:tc>
            </w:tr>
          </w:tbl>
          <w:p w:rsidR="00712152" w:rsidRDefault="00712152" w:rsidP="003770C6"/>
          <w:p w:rsidR="00712152" w:rsidRDefault="00712152" w:rsidP="003770C6"/>
        </w:tc>
      </w:tr>
      <w:tr w:rsidR="00712152" w:rsidTr="00712152">
        <w:tc>
          <w:tcPr>
            <w:tcW w:w="8494" w:type="dxa"/>
          </w:tcPr>
          <w:p w:rsidR="00712152" w:rsidRDefault="00712152" w:rsidP="003770C6"/>
          <w:p w:rsidR="00712152" w:rsidRDefault="00712152" w:rsidP="00712152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185ED8F9" wp14:editId="09B68F6B">
                  <wp:extent cx="4568133" cy="177533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Joao\Dropbox\EGSPS 2016\Joao_RegistarPaciente\DiagSeqRegistarPacien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133" cy="1775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2152" w:rsidRDefault="00712152" w:rsidP="003770C6"/>
        </w:tc>
      </w:tr>
    </w:tbl>
    <w:p w:rsidR="003770C6" w:rsidRDefault="003770C6" w:rsidP="003770C6"/>
    <w:p w:rsidR="00712152" w:rsidRDefault="00712152"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12152" w:rsidTr="00712152">
        <w:tc>
          <w:tcPr>
            <w:tcW w:w="8494" w:type="dxa"/>
          </w:tcPr>
          <w:p w:rsidR="00712152" w:rsidRDefault="00712152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6"/>
              <w:gridCol w:w="6732"/>
            </w:tblGrid>
            <w:tr w:rsidR="00712152" w:rsidTr="00A936C3">
              <w:tc>
                <w:tcPr>
                  <w:tcW w:w="8494" w:type="dxa"/>
                  <w:gridSpan w:val="2"/>
                </w:tcPr>
                <w:p w:rsidR="00712152" w:rsidRDefault="00712152" w:rsidP="00712152">
                  <w:pPr>
                    <w:tabs>
                      <w:tab w:val="left" w:pos="3070"/>
                      <w:tab w:val="left" w:pos="3105"/>
                    </w:tabs>
                    <w:jc w:val="center"/>
                  </w:pPr>
                  <w:r>
                    <w:t>Registar Dados Demográficos (Cenário Principal)</w:t>
                  </w:r>
                </w:p>
              </w:tc>
            </w:tr>
            <w:tr w:rsidR="00712152" w:rsidTr="00A936C3">
              <w:tc>
                <w:tcPr>
                  <w:tcW w:w="1555" w:type="dxa"/>
                </w:tcPr>
                <w:p w:rsidR="00712152" w:rsidRDefault="00712152" w:rsidP="00712152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assistente é um utilizador válido e encontra-se autenticado no sistema</w:t>
                  </w:r>
                </w:p>
              </w:tc>
            </w:tr>
            <w:tr w:rsidR="00712152" w:rsidTr="00A936C3">
              <w:tc>
                <w:tcPr>
                  <w:tcW w:w="1555" w:type="dxa"/>
                </w:tcPr>
                <w:p w:rsidR="00712152" w:rsidRDefault="00712152" w:rsidP="00712152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6"/>
                    </w:numPr>
                  </w:pPr>
                  <w:r>
                    <w:t xml:space="preserve">O caso de utilização começa quando o assistente seleciona a opção “Dados Demográficos” </w:t>
                  </w:r>
                </w:p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6"/>
                    </w:numPr>
                  </w:pPr>
                  <w:r>
                    <w:t>O sistema apresenta o formulário para o registo dos dados demográficos</w:t>
                  </w:r>
                </w:p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6"/>
                    </w:numPr>
                  </w:pPr>
                  <w:r>
                    <w:t>O assistente preenche os seguintes campos: nome, SNS, data de nascimento, género, morada, telefone e endereço de email</w:t>
                  </w:r>
                </w:p>
                <w:p w:rsidR="00712152" w:rsidRDefault="00712152" w:rsidP="00712152">
                  <w:pPr>
                    <w:pStyle w:val="PargrafodaLista"/>
                    <w:numPr>
                      <w:ilvl w:val="0"/>
                      <w:numId w:val="16"/>
                    </w:numPr>
                  </w:pPr>
                  <w:r>
                    <w:t>O assistente seleciona a opção “Registar”</w:t>
                  </w:r>
                </w:p>
              </w:tc>
            </w:tr>
            <w:tr w:rsidR="00712152" w:rsidTr="00A936C3">
              <w:tc>
                <w:tcPr>
                  <w:tcW w:w="1555" w:type="dxa"/>
                </w:tcPr>
                <w:p w:rsidR="00712152" w:rsidRDefault="00712152" w:rsidP="00712152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712152" w:rsidRDefault="00712152" w:rsidP="00712152">
                  <w:r>
                    <w:t>Os dados demográficos do paciente foram registados</w:t>
                  </w:r>
                </w:p>
              </w:tc>
            </w:tr>
          </w:tbl>
          <w:p w:rsidR="00712152" w:rsidRDefault="00712152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44"/>
              <w:gridCol w:w="6724"/>
            </w:tblGrid>
            <w:tr w:rsidR="00550559" w:rsidTr="00A936C3">
              <w:tc>
                <w:tcPr>
                  <w:tcW w:w="8494" w:type="dxa"/>
                  <w:gridSpan w:val="2"/>
                </w:tcPr>
                <w:p w:rsidR="00550559" w:rsidRDefault="00550559" w:rsidP="00550559">
                  <w:pPr>
                    <w:tabs>
                      <w:tab w:val="left" w:pos="3105"/>
                    </w:tabs>
                    <w:jc w:val="center"/>
                  </w:pPr>
                  <w:r>
                    <w:t>Registar Dados Demográficos (Cenário Secundário ou Alternativo)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assistente é um utilizador válido e encontra-se autenticado no sistema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6"/>
                    </w:numPr>
                  </w:pPr>
                  <w:r>
                    <w:t xml:space="preserve">O caso de utilização começa quando o assistente seleciona a opção “Dados Demográficos” 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6"/>
                    </w:numPr>
                  </w:pPr>
                  <w:r>
                    <w:t>O sistema apresenta o formulário para o registo dos dados demográficos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6"/>
                    </w:numPr>
                  </w:pPr>
                  <w:r>
                    <w:t>O assistente preenche os seguintes campos: nome, SNS, data de nascimento, género, morada, telefone e endereço de email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6"/>
                    </w:numPr>
                  </w:pPr>
                  <w:r>
                    <w:t>O assistente seleciona a opção “Registar”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7"/>
                    </w:numPr>
                  </w:pPr>
                  <w:r>
                    <w:t>O utilizador pode selecionar “Limpar Campos” para eliminar os dados já feitas nos dados demográficos.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r>
                    <w:t>Os dados demográficos do paciente foram registados</w:t>
                  </w:r>
                </w:p>
              </w:tc>
            </w:tr>
          </w:tbl>
          <w:p w:rsidR="00550559" w:rsidRDefault="00550559"/>
          <w:p w:rsidR="00712152" w:rsidRDefault="00712152"/>
        </w:tc>
      </w:tr>
      <w:tr w:rsidR="00712152" w:rsidTr="00712152">
        <w:tc>
          <w:tcPr>
            <w:tcW w:w="8494" w:type="dxa"/>
          </w:tcPr>
          <w:p w:rsidR="00712152" w:rsidRDefault="00712152"/>
          <w:p w:rsidR="00550559" w:rsidRDefault="00550559" w:rsidP="00550559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79F2C542" wp14:editId="71866BBC">
                  <wp:extent cx="4227060" cy="2076910"/>
                  <wp:effectExtent l="0" t="0" r="254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Joao\Dropbox\EGSPS 2016\Joao_RegistarPaciente\DiagSeqRegistarDadosDemografic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7060" cy="207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559" w:rsidRDefault="00550559"/>
        </w:tc>
      </w:tr>
    </w:tbl>
    <w:p w:rsidR="00550559" w:rsidRDefault="00550559"/>
    <w:p w:rsidR="00550559" w:rsidRDefault="00550559"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50559" w:rsidTr="00550559">
        <w:tc>
          <w:tcPr>
            <w:tcW w:w="8494" w:type="dxa"/>
          </w:tcPr>
          <w:p w:rsidR="00550559" w:rsidRDefault="00550559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50"/>
              <w:gridCol w:w="6718"/>
            </w:tblGrid>
            <w:tr w:rsidR="00550559" w:rsidTr="00A936C3">
              <w:tc>
                <w:tcPr>
                  <w:tcW w:w="8494" w:type="dxa"/>
                  <w:gridSpan w:val="2"/>
                </w:tcPr>
                <w:p w:rsidR="00550559" w:rsidRDefault="00550559" w:rsidP="00550559">
                  <w:pPr>
                    <w:tabs>
                      <w:tab w:val="left" w:pos="3105"/>
                    </w:tabs>
                  </w:pPr>
                  <w:r>
                    <w:tab/>
                    <w:t>Registar Medicação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assistente é um utilizador válido e encontra-se autenticado no sistema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8"/>
                    </w:numPr>
                  </w:pPr>
                  <w:r>
                    <w:t>O caso de utilização começa quando o assistente seleciona a opção “Dados Clínicos”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8"/>
                    </w:numPr>
                  </w:pPr>
                  <w:r>
                    <w:t>O assistente seleciona a opção “Registar Medicação”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8"/>
                    </w:numPr>
                  </w:pPr>
                  <w:r>
                    <w:t>O assistente preenche os seguintes campos: Data de início (tratamento), Data de fim (tratamento), medicamento e dosagem, para cada medicamento atual ou previamente tomado pelo paciente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8"/>
                    </w:numPr>
                  </w:pPr>
                  <w:r>
                    <w:t>O assistente seleciona a opção “Guardar”</w:t>
                  </w:r>
                </w:p>
              </w:tc>
            </w:tr>
            <w:tr w:rsidR="00550559" w:rsidTr="00A936C3">
              <w:trPr>
                <w:trHeight w:val="272"/>
              </w:trPr>
              <w:tc>
                <w:tcPr>
                  <w:tcW w:w="1555" w:type="dxa"/>
                </w:tcPr>
                <w:p w:rsidR="00550559" w:rsidRDefault="00550559" w:rsidP="00550559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r>
                    <w:t>A medicação do paciente foi registada</w:t>
                  </w:r>
                </w:p>
              </w:tc>
            </w:tr>
          </w:tbl>
          <w:p w:rsidR="00550559" w:rsidRDefault="00550559"/>
          <w:p w:rsidR="00550559" w:rsidRDefault="00550559"/>
        </w:tc>
      </w:tr>
      <w:tr w:rsidR="00550559" w:rsidTr="00550559">
        <w:tc>
          <w:tcPr>
            <w:tcW w:w="8494" w:type="dxa"/>
          </w:tcPr>
          <w:p w:rsidR="00550559" w:rsidRDefault="00550559"/>
          <w:p w:rsidR="00550559" w:rsidRDefault="00550559" w:rsidP="00550559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38064956" wp14:editId="64384514">
                  <wp:extent cx="3269686" cy="2021159"/>
                  <wp:effectExtent l="0" t="0" r="698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Joao\Dropbox\EGSPS 2016\Joao_RegistarPaciente\DiagSeqRegistarMedicaca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686" cy="2021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559" w:rsidRDefault="00550559"/>
        </w:tc>
      </w:tr>
    </w:tbl>
    <w:p w:rsidR="003770C6" w:rsidRDefault="00712152" w:rsidP="003770C6"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50559" w:rsidTr="00550559">
        <w:tc>
          <w:tcPr>
            <w:tcW w:w="8494" w:type="dxa"/>
          </w:tcPr>
          <w:p w:rsidR="00550559" w:rsidRDefault="00550559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6"/>
              <w:gridCol w:w="6732"/>
            </w:tblGrid>
            <w:tr w:rsidR="00550559" w:rsidTr="00A936C3">
              <w:tc>
                <w:tcPr>
                  <w:tcW w:w="8494" w:type="dxa"/>
                  <w:gridSpan w:val="2"/>
                </w:tcPr>
                <w:p w:rsidR="00550559" w:rsidRDefault="00550559" w:rsidP="00550559">
                  <w:pPr>
                    <w:tabs>
                      <w:tab w:val="left" w:pos="3105"/>
                    </w:tabs>
                    <w:jc w:val="center"/>
                  </w:pPr>
                  <w:r>
                    <w:t>Registar Exames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assistente é um utilizador válido e encontra-se autenticado no sistema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9"/>
                    </w:numPr>
                  </w:pPr>
                  <w:r>
                    <w:t>O caso de utilização começa quando o assistente seleciona a opção “Dados Clínicos”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9"/>
                    </w:numPr>
                  </w:pPr>
                  <w:r>
                    <w:t>O assistente seleciona a opção “Registar Exames”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9"/>
                    </w:numPr>
                  </w:pPr>
                  <w:r>
                    <w:t>O assistente seleciona a opção “Procurar” e seleciona o exame previamente digitalizado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9"/>
                    </w:numPr>
                  </w:pPr>
                  <w:r>
                    <w:t>Se pretender o assistente pode adicionar notas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9"/>
                    </w:numPr>
                  </w:pPr>
                  <w:r>
                    <w:t>O assistente seleciona a opção “Guardar”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r>
                    <w:t>Os exames do paciente foram registados</w:t>
                  </w:r>
                </w:p>
              </w:tc>
            </w:tr>
          </w:tbl>
          <w:p w:rsidR="00550559" w:rsidRDefault="00550559"/>
          <w:p w:rsidR="00550559" w:rsidRDefault="00550559"/>
        </w:tc>
      </w:tr>
      <w:tr w:rsidR="00550559" w:rsidTr="00550559">
        <w:tc>
          <w:tcPr>
            <w:tcW w:w="8494" w:type="dxa"/>
          </w:tcPr>
          <w:p w:rsidR="00550559" w:rsidRDefault="00550559"/>
          <w:p w:rsidR="00550559" w:rsidRDefault="00550559" w:rsidP="00550559">
            <w:pPr>
              <w:jc w:val="center"/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2DB9DC1E" wp14:editId="4E3E2977">
                  <wp:extent cx="3275614" cy="2000505"/>
                  <wp:effectExtent l="0" t="0" r="127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Joao\Dropbox\EGSPS 2016\Joao_RegistarPaciente\DiagSeqRegistarExam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614" cy="200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559" w:rsidRDefault="00550559"/>
        </w:tc>
      </w:tr>
    </w:tbl>
    <w:p w:rsidR="003770C6" w:rsidRDefault="00550559" w:rsidP="003770C6">
      <w:r>
        <w:br w:type="page"/>
      </w:r>
    </w:p>
    <w:p w:rsidR="003770C6" w:rsidRDefault="003770C6" w:rsidP="003770C6">
      <w:pPr>
        <w:rPr>
          <w:b/>
        </w:rPr>
      </w:pPr>
      <w:r w:rsidRPr="00C90482">
        <w:rPr>
          <w:b/>
        </w:rPr>
        <w:lastRenderedPageBreak/>
        <w:t>Módulo 3 – Procurar, criar e atualizar paciente</w:t>
      </w:r>
    </w:p>
    <w:p w:rsidR="003770C6" w:rsidRDefault="003770C6" w:rsidP="003770C6">
      <w:pPr>
        <w:rPr>
          <w:b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50559" w:rsidTr="00550559">
        <w:tc>
          <w:tcPr>
            <w:tcW w:w="8494" w:type="dxa"/>
          </w:tcPr>
          <w:p w:rsidR="00550559" w:rsidRDefault="00550559" w:rsidP="003770C6">
            <w:pPr>
              <w:rPr>
                <w:b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1"/>
              <w:gridCol w:w="6737"/>
            </w:tblGrid>
            <w:tr w:rsidR="00550559" w:rsidRPr="00550559" w:rsidTr="00A936C3">
              <w:tc>
                <w:tcPr>
                  <w:tcW w:w="8494" w:type="dxa"/>
                  <w:gridSpan w:val="2"/>
                </w:tcPr>
                <w:p w:rsidR="00550559" w:rsidRPr="00550559" w:rsidRDefault="00550559" w:rsidP="00550559">
                  <w:pPr>
                    <w:tabs>
                      <w:tab w:val="left" w:pos="3105"/>
                    </w:tabs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ab/>
                    <w:t>Procurar Paciente (Cenário Principal)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tem de ser válido e encontrar-se autenticado no sistema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caso de utilização começa quando o utilizador seleciona a opção “Pacientes”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Automaticamente o sistema mostra a lista de pacientes e um formulário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1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preenche pelo menos um dos seguintes campos: nome, SNS, data de nascimento, género, morada, telefone e endereço de email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seleciona a opção “Procurar”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0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 xml:space="preserve">O sistema realiza uma filtragem de acordo com os campos preenchidos e atualiza a lista de pacientes 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 xml:space="preserve">O sistema apresenta o/s paciente/s correspondente/s à pesquisa efetuada </w:t>
                  </w:r>
                </w:p>
              </w:tc>
            </w:tr>
          </w:tbl>
          <w:p w:rsidR="00550559" w:rsidRPr="00550559" w:rsidRDefault="00550559" w:rsidP="003770C6">
            <w:pPr>
              <w:rPr>
                <w:b/>
                <w:sz w:val="20"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7"/>
              <w:gridCol w:w="6731"/>
            </w:tblGrid>
            <w:tr w:rsidR="00550559" w:rsidRPr="00550559" w:rsidTr="00A936C3">
              <w:tc>
                <w:tcPr>
                  <w:tcW w:w="8494" w:type="dxa"/>
                  <w:gridSpan w:val="2"/>
                </w:tcPr>
                <w:p w:rsidR="00550559" w:rsidRPr="00550559" w:rsidRDefault="00550559" w:rsidP="00550559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Procurar Paciente (Cenário Secundário ou Alternativo)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tem de ser válido e encontrar-se autenticado no sistema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caso de utilização começa quando o utilizador seleciona a opção “Pacientes”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Automaticamente o sistema mostra a lista de pacientes e um formulário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1"/>
                      <w:numId w:val="2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Se não existir nenhum paciente registado, o sistema avisa o utilizador com uma mensagem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preenche pelo menos um dos seguintes campos: nome, SNS, data de nascimento, género, morada, telefone e endereço de email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seleciona a opção “Procurar”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 xml:space="preserve">O sistema realiza uma filtragem de acordo com os campos preenchidos e atualiza a lista de pacientes 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1"/>
                      <w:numId w:val="2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Se não existir nenhum paciente que corresponda aos campos preenchidos, o sistema avisa o utilizador com uma mensagem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A qualquer momento, antes de selecionar a opção “Procurar”, o utilizador pode cancelar a operação, selecionando a opção “Voltar”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pode selecionar “Limpar Campos” para limpar o(s) dado(s) do(s) campo(s) de pesquisa.</w:t>
                  </w:r>
                </w:p>
                <w:p w:rsidR="00550559" w:rsidRPr="00550559" w:rsidRDefault="00550559" w:rsidP="00550559">
                  <w:pPr>
                    <w:pStyle w:val="PargrafodaLista"/>
                    <w:rPr>
                      <w:sz w:val="20"/>
                    </w:rPr>
                  </w:pPr>
                </w:p>
              </w:tc>
            </w:tr>
            <w:tr w:rsidR="00550559" w:rsidRPr="00550559" w:rsidTr="00550559">
              <w:trPr>
                <w:trHeight w:val="70"/>
              </w:trPr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 xml:space="preserve">O sistema apresenta o/s paciente/s correspondente/s à pesquisa efetuada </w:t>
                  </w:r>
                </w:p>
              </w:tc>
            </w:tr>
          </w:tbl>
          <w:p w:rsidR="00550559" w:rsidRDefault="00550559" w:rsidP="003770C6">
            <w:pPr>
              <w:rPr>
                <w:b/>
              </w:rPr>
            </w:pPr>
          </w:p>
          <w:p w:rsidR="00550559" w:rsidRDefault="00550559" w:rsidP="003770C6">
            <w:pPr>
              <w:rPr>
                <w:b/>
              </w:rPr>
            </w:pPr>
          </w:p>
        </w:tc>
      </w:tr>
      <w:tr w:rsidR="00550559" w:rsidTr="00550559">
        <w:tc>
          <w:tcPr>
            <w:tcW w:w="8494" w:type="dxa"/>
          </w:tcPr>
          <w:p w:rsidR="00550559" w:rsidRDefault="00550559" w:rsidP="003770C6">
            <w:pPr>
              <w:rPr>
                <w:b/>
              </w:rPr>
            </w:pPr>
          </w:p>
          <w:p w:rsidR="00550559" w:rsidRDefault="00550559" w:rsidP="00550559">
            <w:pPr>
              <w:jc w:val="center"/>
              <w:rPr>
                <w:b/>
              </w:rPr>
            </w:pPr>
            <w:r w:rsidRPr="003770C6">
              <w:rPr>
                <w:noProof/>
                <w:lang w:eastAsia="pt-PT"/>
              </w:rPr>
              <w:drawing>
                <wp:inline distT="0" distB="0" distL="0" distR="0" wp14:anchorId="4DD1D0E3" wp14:editId="054783D0">
                  <wp:extent cx="2903014" cy="187118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Joao\Dropbox\EGSPS 2016\Andre\DiagramasDeSequência-Módulo3\Procurar Pacien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014" cy="187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559" w:rsidTr="00550559">
        <w:tc>
          <w:tcPr>
            <w:tcW w:w="8494" w:type="dxa"/>
          </w:tcPr>
          <w:p w:rsidR="00550559" w:rsidRPr="00550559" w:rsidRDefault="00550559" w:rsidP="003770C6">
            <w:pPr>
              <w:rPr>
                <w:b/>
                <w:sz w:val="20"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29"/>
              <w:gridCol w:w="6739"/>
            </w:tblGrid>
            <w:tr w:rsidR="00550559" w:rsidRPr="00550559" w:rsidTr="00A936C3">
              <w:tc>
                <w:tcPr>
                  <w:tcW w:w="8494" w:type="dxa"/>
                  <w:gridSpan w:val="2"/>
                </w:tcPr>
                <w:p w:rsidR="00550559" w:rsidRPr="00550559" w:rsidRDefault="00550559" w:rsidP="00550559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Registar Paciente (Cenário Principal)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tem de ser válido e encontrar-se autenticado no sistema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caso de utilização começa quando o utilizador seleciona a opção “Pacientes”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Automaticamente o sistema mostra a lista de pacientes e um formulário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Inclui o caso de utilização “Registar Dados Demográficos”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sistema verifica se todos os campos estão preenchidos e válidos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2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sistema regista o novo paciente e notifica o utilizador com uma mensagem de sucesso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paciente foi registado</w:t>
                  </w:r>
                </w:p>
              </w:tc>
            </w:tr>
          </w:tbl>
          <w:p w:rsidR="00550559" w:rsidRPr="00550559" w:rsidRDefault="00550559" w:rsidP="003770C6">
            <w:pPr>
              <w:rPr>
                <w:b/>
                <w:sz w:val="20"/>
              </w:rPr>
            </w:pPr>
          </w:p>
          <w:p w:rsidR="00550559" w:rsidRPr="00550559" w:rsidRDefault="00550559" w:rsidP="003770C6">
            <w:pPr>
              <w:rPr>
                <w:b/>
                <w:sz w:val="20"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7"/>
              <w:gridCol w:w="6731"/>
            </w:tblGrid>
            <w:tr w:rsidR="00550559" w:rsidRPr="00550559" w:rsidTr="00A936C3">
              <w:tc>
                <w:tcPr>
                  <w:tcW w:w="8494" w:type="dxa"/>
                  <w:gridSpan w:val="2"/>
                </w:tcPr>
                <w:p w:rsidR="00550559" w:rsidRPr="00550559" w:rsidRDefault="00550559" w:rsidP="00550559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Registar Paciente (Cenário Secundário ou Alternativo)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tem de ser válido e encontrar-se autenticado no sistema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3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caso de utilização começa quando o utilizador seleciona a opção “Pacientes”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3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Automaticamente o sistema mostra a lista de pacientes e um formulário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3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Inclui o caso de utilização “Registar Dados Demográficos”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3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sistema verifica se todos os campos estão preenchidos e válidos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1"/>
                      <w:numId w:val="23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Se houver algum campo por preencher inválido, ou se já existir algum paciente com os mesmos dados, o sistema avisa o administrador através de uma mensagem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1"/>
                      <w:numId w:val="23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administrador seleciona a opção “Ok” e volta ao passo 3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23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sistema regista o novo paciente e notifica o utilizador com uma mensagem de sucesso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A qualquer momento, antes de selecionar a opção “Registar”, o utilizador pode cancelar a operação, selecionando a opção “Voltar”</w:t>
                  </w:r>
                </w:p>
                <w:p w:rsidR="00550559" w:rsidRP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utilizador pode selecionar “Limpar Campos” para limpar os dados dos campos de registo</w:t>
                  </w:r>
                </w:p>
              </w:tc>
            </w:tr>
            <w:tr w:rsidR="00550559" w:rsidRPr="00550559" w:rsidTr="00A936C3">
              <w:tc>
                <w:tcPr>
                  <w:tcW w:w="1555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550559" w:rsidRPr="00550559" w:rsidRDefault="00550559" w:rsidP="00550559">
                  <w:p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paciente foi registado</w:t>
                  </w:r>
                </w:p>
              </w:tc>
            </w:tr>
          </w:tbl>
          <w:p w:rsidR="00550559" w:rsidRPr="00550559" w:rsidRDefault="00550559" w:rsidP="003770C6">
            <w:pPr>
              <w:rPr>
                <w:b/>
                <w:sz w:val="20"/>
              </w:rPr>
            </w:pPr>
          </w:p>
          <w:p w:rsidR="00550559" w:rsidRDefault="00550559" w:rsidP="003770C6">
            <w:pPr>
              <w:rPr>
                <w:b/>
              </w:rPr>
            </w:pPr>
          </w:p>
        </w:tc>
      </w:tr>
      <w:tr w:rsidR="00550559" w:rsidTr="00550559">
        <w:tc>
          <w:tcPr>
            <w:tcW w:w="8494" w:type="dxa"/>
          </w:tcPr>
          <w:p w:rsidR="00550559" w:rsidRDefault="00550559" w:rsidP="003770C6">
            <w:pPr>
              <w:rPr>
                <w:b/>
              </w:rPr>
            </w:pPr>
          </w:p>
          <w:p w:rsidR="00550559" w:rsidRDefault="00550559" w:rsidP="00550559">
            <w:pPr>
              <w:jc w:val="center"/>
              <w:rPr>
                <w:b/>
              </w:rPr>
            </w:pPr>
            <w:r w:rsidRPr="00CF1E26">
              <w:rPr>
                <w:noProof/>
                <w:lang w:eastAsia="pt-PT"/>
              </w:rPr>
              <w:drawing>
                <wp:inline distT="0" distB="0" distL="0" distR="0" wp14:anchorId="7A2C9730" wp14:editId="1BB0F351">
                  <wp:extent cx="4782143" cy="1898662"/>
                  <wp:effectExtent l="0" t="0" r="0" b="635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Joao\Dropbox\EGSPS 2016\Andre\DiagramasDeSequência-Módulo3\Registar Pacien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143" cy="1898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559" w:rsidRDefault="00550559" w:rsidP="003770C6">
            <w:pPr>
              <w:rPr>
                <w:b/>
              </w:rPr>
            </w:pPr>
          </w:p>
        </w:tc>
      </w:tr>
    </w:tbl>
    <w:p w:rsidR="00550559" w:rsidRDefault="00550559" w:rsidP="003770C6">
      <w:pPr>
        <w:rPr>
          <w:b/>
        </w:rPr>
      </w:pPr>
    </w:p>
    <w:p w:rsidR="00550559" w:rsidRDefault="00550559">
      <w:pPr>
        <w:rPr>
          <w:b/>
        </w:rPr>
      </w:pPr>
      <w:r>
        <w:rPr>
          <w:b/>
        </w:rPr>
        <w:br w:type="page"/>
      </w:r>
    </w:p>
    <w:p w:rsidR="00550559" w:rsidRDefault="00550559" w:rsidP="003770C6">
      <w:pPr>
        <w:rPr>
          <w:b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50559" w:rsidTr="00550559">
        <w:tc>
          <w:tcPr>
            <w:tcW w:w="8494" w:type="dxa"/>
          </w:tcPr>
          <w:p w:rsidR="00550559" w:rsidRDefault="00550559">
            <w:pPr>
              <w:rPr>
                <w:b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6"/>
              <w:gridCol w:w="6732"/>
            </w:tblGrid>
            <w:tr w:rsidR="00550559" w:rsidTr="00A936C3">
              <w:tc>
                <w:tcPr>
                  <w:tcW w:w="8494" w:type="dxa"/>
                  <w:gridSpan w:val="2"/>
                </w:tcPr>
                <w:p w:rsidR="00550559" w:rsidRDefault="00550559" w:rsidP="00550559">
                  <w:pPr>
                    <w:tabs>
                      <w:tab w:val="left" w:pos="3105"/>
                    </w:tabs>
                    <w:jc w:val="center"/>
                  </w:pPr>
                  <w:r>
                    <w:t>Registar Dados Demográficos (Cenário Principal)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utilizador tem de ser válido e encontrar-se autenticado no sistema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24"/>
                    </w:numPr>
                  </w:pPr>
                  <w:r>
                    <w:t xml:space="preserve">O caso de utilização começa quando o utilizador seleciona a opção “Dados Demográficos” 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24"/>
                    </w:numPr>
                  </w:pPr>
                  <w:r>
                    <w:t>O sistema apresenta o formulário para o registo dos dados demográficos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24"/>
                    </w:numPr>
                  </w:pPr>
                  <w:r>
                    <w:t>O utilizador preenche os seguintes campos: nome, SNS, data de nascimento, género, morada, telefone e endereço de email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24"/>
                    </w:numPr>
                  </w:pPr>
                  <w:r>
                    <w:t>O assistente seleciona a opção “Registar”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r>
                    <w:t>Os dados demográficos do paciente foram registados</w:t>
                  </w:r>
                </w:p>
              </w:tc>
            </w:tr>
          </w:tbl>
          <w:p w:rsidR="00550559" w:rsidRDefault="00550559">
            <w:pPr>
              <w:rPr>
                <w:b/>
              </w:rPr>
            </w:pPr>
          </w:p>
          <w:p w:rsidR="00550559" w:rsidRDefault="00550559">
            <w:pPr>
              <w:rPr>
                <w:b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44"/>
              <w:gridCol w:w="6724"/>
            </w:tblGrid>
            <w:tr w:rsidR="00550559" w:rsidTr="00A936C3">
              <w:tc>
                <w:tcPr>
                  <w:tcW w:w="8494" w:type="dxa"/>
                  <w:gridSpan w:val="2"/>
                </w:tcPr>
                <w:p w:rsidR="00550559" w:rsidRDefault="00550559" w:rsidP="00550559">
                  <w:pPr>
                    <w:tabs>
                      <w:tab w:val="left" w:pos="3105"/>
                    </w:tabs>
                    <w:jc w:val="center"/>
                  </w:pPr>
                  <w:r>
                    <w:t>Registar Dados Demográficos (Cenário Secundário ou Alternativo)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Pré-Condição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utilizador tem de ser válido e encontrar-se autenticado no sistema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Descrição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24"/>
                    </w:numPr>
                  </w:pPr>
                  <w:r>
                    <w:t xml:space="preserve">O caso de utilização começa quando o utilizador seleciona a opção “Dados Demográficos” 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24"/>
                    </w:numPr>
                  </w:pPr>
                  <w:r>
                    <w:t>O sistema apresenta o formulário para o registo dos dados demográficos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24"/>
                    </w:numPr>
                  </w:pPr>
                  <w:r>
                    <w:t>O utilizador preenche os seguintes campos: nome, SNS, data de nascimento, género, morada, telefone e endereço de email</w:t>
                  </w:r>
                </w:p>
                <w:p w:rsidR="00550559" w:rsidRDefault="00550559" w:rsidP="00550559">
                  <w:pPr>
                    <w:pStyle w:val="PargrafodaLista"/>
                    <w:numPr>
                      <w:ilvl w:val="0"/>
                      <w:numId w:val="24"/>
                    </w:numPr>
                  </w:pPr>
                  <w:r>
                    <w:t>O assistente seleciona a opção “Registar”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r>
                    <w:t>O utilizador pode selecionar “Limpar Campos” para eliminar os dados já feitas nos dados demográficos.</w:t>
                  </w:r>
                </w:p>
              </w:tc>
            </w:tr>
            <w:tr w:rsidR="00550559" w:rsidTr="00A936C3">
              <w:tc>
                <w:tcPr>
                  <w:tcW w:w="1555" w:type="dxa"/>
                </w:tcPr>
                <w:p w:rsidR="00550559" w:rsidRDefault="00550559" w:rsidP="00550559">
                  <w:r>
                    <w:t>Pós-Condição</w:t>
                  </w:r>
                </w:p>
              </w:tc>
              <w:tc>
                <w:tcPr>
                  <w:tcW w:w="6939" w:type="dxa"/>
                </w:tcPr>
                <w:p w:rsidR="00550559" w:rsidRDefault="00550559" w:rsidP="00550559">
                  <w:r>
                    <w:t>Os dados demográficos do paciente foram registados</w:t>
                  </w:r>
                </w:p>
              </w:tc>
            </w:tr>
          </w:tbl>
          <w:p w:rsidR="00550559" w:rsidRDefault="00550559">
            <w:pPr>
              <w:rPr>
                <w:b/>
              </w:rPr>
            </w:pPr>
          </w:p>
          <w:p w:rsidR="00550559" w:rsidRDefault="00550559">
            <w:pPr>
              <w:rPr>
                <w:b/>
              </w:rPr>
            </w:pPr>
          </w:p>
        </w:tc>
      </w:tr>
      <w:tr w:rsidR="00550559" w:rsidTr="00550559">
        <w:tc>
          <w:tcPr>
            <w:tcW w:w="8494" w:type="dxa"/>
          </w:tcPr>
          <w:p w:rsidR="00550559" w:rsidRDefault="00550559">
            <w:pPr>
              <w:rPr>
                <w:b/>
              </w:rPr>
            </w:pPr>
          </w:p>
          <w:p w:rsidR="00550559" w:rsidRDefault="00550559" w:rsidP="00550559">
            <w:pPr>
              <w:jc w:val="center"/>
              <w:rPr>
                <w:b/>
              </w:rPr>
            </w:pPr>
            <w:r w:rsidRPr="00CF1E26">
              <w:rPr>
                <w:noProof/>
                <w:lang w:eastAsia="pt-PT"/>
              </w:rPr>
              <w:drawing>
                <wp:inline distT="0" distB="0" distL="0" distR="0" wp14:anchorId="133AA9EC" wp14:editId="4C958259">
                  <wp:extent cx="4137679" cy="1978660"/>
                  <wp:effectExtent l="0" t="0" r="0" b="254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Joao\Dropbox\EGSPS 2016\Andre\DiagramasDeSequência-Módulo3\Registar Dados Demográfic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7679" cy="197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559" w:rsidRDefault="00550559">
            <w:pPr>
              <w:rPr>
                <w:b/>
              </w:rPr>
            </w:pPr>
          </w:p>
        </w:tc>
      </w:tr>
    </w:tbl>
    <w:p w:rsidR="00550559" w:rsidRDefault="00550559">
      <w:pPr>
        <w:rPr>
          <w:b/>
        </w:rPr>
      </w:pPr>
      <w:r>
        <w:rPr>
          <w:b/>
        </w:rP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763B" w:rsidTr="00A7763B">
        <w:tc>
          <w:tcPr>
            <w:tcW w:w="8494" w:type="dxa"/>
          </w:tcPr>
          <w:p w:rsidR="00A7763B" w:rsidRDefault="00A7763B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29"/>
              <w:gridCol w:w="6739"/>
            </w:tblGrid>
            <w:tr w:rsidR="00A7763B" w:rsidRPr="000A6A1C" w:rsidTr="00A936C3">
              <w:tc>
                <w:tcPr>
                  <w:tcW w:w="8494" w:type="dxa"/>
                  <w:gridSpan w:val="2"/>
                </w:tcPr>
                <w:p w:rsidR="00A7763B" w:rsidRPr="000A6A1C" w:rsidRDefault="00A7763B" w:rsidP="00A7763B">
                  <w:pPr>
                    <w:tabs>
                      <w:tab w:val="left" w:pos="3105"/>
                    </w:tabs>
                    <w:jc w:val="center"/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Atualizar Paciente (Cenário Principal)</w:t>
                  </w:r>
                </w:p>
              </w:tc>
            </w:tr>
            <w:tr w:rsidR="00A7763B" w:rsidRPr="000A6A1C" w:rsidTr="00A936C3">
              <w:tc>
                <w:tcPr>
                  <w:tcW w:w="1555" w:type="dxa"/>
                </w:tcPr>
                <w:p w:rsidR="00A7763B" w:rsidRPr="000A6A1C" w:rsidRDefault="00A7763B" w:rsidP="00A7763B">
                  <w:p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A7763B" w:rsidRPr="000A6A1C" w:rsidRDefault="00A7763B" w:rsidP="00A7763B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utilizador tem de ser válido e encontrar-se autenticado no sistema</w:t>
                  </w:r>
                </w:p>
              </w:tc>
            </w:tr>
            <w:tr w:rsidR="00A7763B" w:rsidRPr="000A6A1C" w:rsidTr="00A936C3">
              <w:tc>
                <w:tcPr>
                  <w:tcW w:w="1555" w:type="dxa"/>
                </w:tcPr>
                <w:p w:rsidR="00A7763B" w:rsidRPr="000A6A1C" w:rsidRDefault="00A7763B" w:rsidP="00A7763B">
                  <w:p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A7763B" w:rsidRPr="000A6A1C" w:rsidRDefault="00A7763B" w:rsidP="00A7763B">
                  <w:pPr>
                    <w:pStyle w:val="PargrafodaLista"/>
                    <w:numPr>
                      <w:ilvl w:val="0"/>
                      <w:numId w:val="25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Inclui o caso de utilização “Procurar Paciente”</w:t>
                  </w:r>
                </w:p>
                <w:p w:rsidR="00A7763B" w:rsidRPr="000A6A1C" w:rsidRDefault="00A7763B" w:rsidP="00A7763B">
                  <w:pPr>
                    <w:pStyle w:val="PargrafodaLista"/>
                    <w:numPr>
                      <w:ilvl w:val="0"/>
                      <w:numId w:val="25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utilizador seleciona um paciente na lista</w:t>
                  </w:r>
                </w:p>
                <w:p w:rsidR="00A7763B" w:rsidRPr="000A6A1C" w:rsidRDefault="00A7763B" w:rsidP="00A7763B">
                  <w:pPr>
                    <w:pStyle w:val="PargrafodaLista"/>
                    <w:numPr>
                      <w:ilvl w:val="0"/>
                      <w:numId w:val="25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Automaticamente o sistema apresenta o formulário com os dados demográficos do paciente selecionado</w:t>
                  </w:r>
                </w:p>
                <w:p w:rsidR="00A7763B" w:rsidRPr="000A6A1C" w:rsidRDefault="00A7763B" w:rsidP="00A7763B">
                  <w:pPr>
                    <w:pStyle w:val="PargrafodaLista"/>
                    <w:numPr>
                      <w:ilvl w:val="0"/>
                      <w:numId w:val="25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utilizador altera pelo menos um dos seguintes campos: nome, SNS, data de nascimento, género, morada, telefone e endereço de email</w:t>
                  </w:r>
                </w:p>
                <w:p w:rsidR="00A7763B" w:rsidRPr="000A6A1C" w:rsidRDefault="00A7763B" w:rsidP="00A7763B">
                  <w:pPr>
                    <w:pStyle w:val="PargrafodaLista"/>
                    <w:numPr>
                      <w:ilvl w:val="0"/>
                      <w:numId w:val="25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utilizador seleciona a opção “Atualizar”</w:t>
                  </w:r>
                </w:p>
                <w:p w:rsidR="00A7763B" w:rsidRPr="000A6A1C" w:rsidRDefault="00A7763B" w:rsidP="00A7763B">
                  <w:pPr>
                    <w:pStyle w:val="PargrafodaLista"/>
                    <w:numPr>
                      <w:ilvl w:val="0"/>
                      <w:numId w:val="25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sistema verifica se todos os campos estão preenchidos e válidos</w:t>
                  </w:r>
                </w:p>
                <w:p w:rsidR="00A7763B" w:rsidRPr="000A6A1C" w:rsidRDefault="00A7763B" w:rsidP="00A7763B">
                  <w:pPr>
                    <w:pStyle w:val="PargrafodaLista"/>
                    <w:numPr>
                      <w:ilvl w:val="0"/>
                      <w:numId w:val="25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sistema atualiza os dados do paciente e notifica o utilizador com uma mensagem de sucesso</w:t>
                  </w:r>
                </w:p>
              </w:tc>
            </w:tr>
            <w:tr w:rsidR="00A7763B" w:rsidRPr="000A6A1C" w:rsidTr="00A936C3">
              <w:trPr>
                <w:trHeight w:val="294"/>
              </w:trPr>
              <w:tc>
                <w:tcPr>
                  <w:tcW w:w="1555" w:type="dxa"/>
                </w:tcPr>
                <w:p w:rsidR="00A7763B" w:rsidRPr="000A6A1C" w:rsidRDefault="00A7763B" w:rsidP="00A7763B">
                  <w:p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A7763B" w:rsidRPr="000A6A1C" w:rsidRDefault="00A7763B" w:rsidP="00A7763B">
                  <w:p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Os dados do paciente foram atualizados</w:t>
                  </w:r>
                </w:p>
              </w:tc>
            </w:tr>
          </w:tbl>
          <w:p w:rsidR="00A7763B" w:rsidRPr="000A6A1C" w:rsidRDefault="00A7763B">
            <w:pPr>
              <w:rPr>
                <w:sz w:val="20"/>
              </w:rPr>
            </w:pPr>
          </w:p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537"/>
              <w:gridCol w:w="6731"/>
            </w:tblGrid>
            <w:tr w:rsidR="00A7763B" w:rsidRPr="000A6A1C" w:rsidTr="00A936C3">
              <w:trPr>
                <w:trHeight w:val="248"/>
              </w:trPr>
              <w:tc>
                <w:tcPr>
                  <w:tcW w:w="8494" w:type="dxa"/>
                  <w:gridSpan w:val="2"/>
                </w:tcPr>
                <w:p w:rsidR="00A7763B" w:rsidRPr="000A6A1C" w:rsidRDefault="00A7763B" w:rsidP="00A7763B">
                  <w:pPr>
                    <w:spacing w:after="160" w:line="259" w:lineRule="auto"/>
                    <w:jc w:val="center"/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Atualizar Paciente (Cenário Secundário ou Alternativo)</w:t>
                  </w:r>
                </w:p>
              </w:tc>
            </w:tr>
            <w:tr w:rsidR="00A7763B" w:rsidRPr="000A6A1C" w:rsidTr="00A936C3">
              <w:tc>
                <w:tcPr>
                  <w:tcW w:w="1555" w:type="dxa"/>
                </w:tcPr>
                <w:p w:rsidR="00A7763B" w:rsidRPr="000A6A1C" w:rsidRDefault="00A7763B" w:rsidP="00A7763B">
                  <w:pPr>
                    <w:spacing w:after="160" w:line="259" w:lineRule="auto"/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Pré-Condição</w:t>
                  </w:r>
                </w:p>
              </w:tc>
              <w:tc>
                <w:tcPr>
                  <w:tcW w:w="6939" w:type="dxa"/>
                </w:tcPr>
                <w:p w:rsidR="00A7763B" w:rsidRPr="000A6A1C" w:rsidRDefault="00A7763B" w:rsidP="00A7763B">
                  <w:pPr>
                    <w:numPr>
                      <w:ilvl w:val="0"/>
                      <w:numId w:val="1"/>
                    </w:numPr>
                    <w:spacing w:after="160" w:line="259" w:lineRule="auto"/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utilizador tem de ser válido e encontrar-se autenticado no sistema</w:t>
                  </w:r>
                </w:p>
              </w:tc>
            </w:tr>
            <w:tr w:rsidR="00A7763B" w:rsidRPr="000A6A1C" w:rsidTr="00A936C3">
              <w:tc>
                <w:tcPr>
                  <w:tcW w:w="1555" w:type="dxa"/>
                </w:tcPr>
                <w:p w:rsidR="00A7763B" w:rsidRPr="000A6A1C" w:rsidRDefault="00A7763B" w:rsidP="00A7763B">
                  <w:pPr>
                    <w:spacing w:after="160" w:line="259" w:lineRule="auto"/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Descrição</w:t>
                  </w:r>
                </w:p>
              </w:tc>
              <w:tc>
                <w:tcPr>
                  <w:tcW w:w="6939" w:type="dxa"/>
                </w:tcPr>
                <w:p w:rsidR="00A7763B" w:rsidRPr="000A6A1C" w:rsidRDefault="00A7763B" w:rsidP="00E66B31">
                  <w:pPr>
                    <w:numPr>
                      <w:ilvl w:val="0"/>
                      <w:numId w:val="26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Inclui o caso de utilização “Procurar Paciente”</w:t>
                  </w:r>
                </w:p>
                <w:p w:rsidR="00A7763B" w:rsidRPr="000A6A1C" w:rsidRDefault="00A7763B" w:rsidP="00E66B31">
                  <w:pPr>
                    <w:numPr>
                      <w:ilvl w:val="0"/>
                      <w:numId w:val="26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utilizador seleciona um paciente na lista</w:t>
                  </w:r>
                </w:p>
                <w:p w:rsidR="00A7763B" w:rsidRPr="000A6A1C" w:rsidRDefault="00A7763B" w:rsidP="00E66B31">
                  <w:pPr>
                    <w:numPr>
                      <w:ilvl w:val="0"/>
                      <w:numId w:val="26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Automaticamente o sistema apresenta o formulário com os dados demográficos do paciente selecionado</w:t>
                  </w:r>
                </w:p>
                <w:p w:rsidR="00A7763B" w:rsidRPr="000A6A1C" w:rsidRDefault="00A7763B" w:rsidP="00E66B31">
                  <w:pPr>
                    <w:numPr>
                      <w:ilvl w:val="0"/>
                      <w:numId w:val="26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utilizador altera pelo menos um dos seguintes campos: nome, SNS, data de nascimento, género, morada, telefone e endereço de email</w:t>
                  </w:r>
                </w:p>
                <w:p w:rsidR="00A7763B" w:rsidRPr="000A6A1C" w:rsidRDefault="00A7763B" w:rsidP="00E66B31">
                  <w:pPr>
                    <w:numPr>
                      <w:ilvl w:val="0"/>
                      <w:numId w:val="26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utilizador seleciona a opção “Atualizar”</w:t>
                  </w:r>
                </w:p>
                <w:p w:rsidR="00A7763B" w:rsidRPr="000A6A1C" w:rsidRDefault="00A7763B" w:rsidP="00E66B31">
                  <w:pPr>
                    <w:numPr>
                      <w:ilvl w:val="0"/>
                      <w:numId w:val="26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sistema verifica se todos os campos estão preenchidos e válidos</w:t>
                  </w:r>
                </w:p>
                <w:p w:rsidR="00A7763B" w:rsidRDefault="00A7763B" w:rsidP="00E66B31">
                  <w:pPr>
                    <w:numPr>
                      <w:ilvl w:val="1"/>
                      <w:numId w:val="26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Se já existir um paciente exatamente como os mesmos dados, o sistema avisa o administrador com uma mensagem, voltando para o passo 4</w:t>
                  </w:r>
                </w:p>
                <w:p w:rsidR="00E66B31" w:rsidRPr="00E66B31" w:rsidRDefault="00E66B31" w:rsidP="00E66B31">
                  <w:pPr>
                    <w:pStyle w:val="PargrafodaLista"/>
                    <w:numPr>
                      <w:ilvl w:val="1"/>
                      <w:numId w:val="26"/>
                    </w:numPr>
                    <w:rPr>
                      <w:sz w:val="20"/>
                    </w:rPr>
                  </w:pPr>
                  <w:r w:rsidRPr="00550559">
                    <w:rPr>
                      <w:sz w:val="20"/>
                    </w:rPr>
                    <w:t>O administrador se</w:t>
                  </w:r>
                  <w:r>
                    <w:rPr>
                      <w:sz w:val="20"/>
                    </w:rPr>
                    <w:t>leciona a opção “Ok”</w:t>
                  </w:r>
                  <w:bookmarkStart w:id="0" w:name="_GoBack"/>
                  <w:bookmarkEnd w:id="0"/>
                </w:p>
                <w:p w:rsidR="00A7763B" w:rsidRPr="000A6A1C" w:rsidRDefault="00A7763B" w:rsidP="00E66B31">
                  <w:pPr>
                    <w:numPr>
                      <w:ilvl w:val="0"/>
                      <w:numId w:val="26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sistema atualiza os dados do paciente e notifica o utilizador com uma mensagem de sucesso</w:t>
                  </w:r>
                </w:p>
              </w:tc>
            </w:tr>
            <w:tr w:rsidR="00A7763B" w:rsidRPr="000A6A1C" w:rsidTr="00A936C3">
              <w:tc>
                <w:tcPr>
                  <w:tcW w:w="1555" w:type="dxa"/>
                </w:tcPr>
                <w:p w:rsidR="00A7763B" w:rsidRPr="000A6A1C" w:rsidRDefault="00A7763B" w:rsidP="00A7763B">
                  <w:pPr>
                    <w:spacing w:after="160" w:line="259" w:lineRule="auto"/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Caminhos Alternativos</w:t>
                  </w:r>
                </w:p>
              </w:tc>
              <w:tc>
                <w:tcPr>
                  <w:tcW w:w="6939" w:type="dxa"/>
                </w:tcPr>
                <w:p w:rsidR="00A7763B" w:rsidRPr="000A6A1C" w:rsidRDefault="00A7763B" w:rsidP="00A7763B">
                  <w:pPr>
                    <w:numPr>
                      <w:ilvl w:val="0"/>
                      <w:numId w:val="1"/>
                    </w:numPr>
                    <w:spacing w:after="160" w:line="259" w:lineRule="auto"/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A qualquer momento, antes de selecionar a opção “Atualizar”, o utilizador pode cancelar a operação, selecionando a opção “Voltar”</w:t>
                  </w:r>
                </w:p>
                <w:p w:rsidR="00A7763B" w:rsidRPr="000A6A1C" w:rsidRDefault="00A7763B" w:rsidP="00A7763B">
                  <w:pPr>
                    <w:pStyle w:val="PargrafodaLista"/>
                    <w:numPr>
                      <w:ilvl w:val="0"/>
                      <w:numId w:val="1"/>
                    </w:numPr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 utilizador pode selecionar “Limpar Campos” para limpar o(s) dado(s) do(s) campo(s) de pesquisa.</w:t>
                  </w:r>
                </w:p>
              </w:tc>
            </w:tr>
            <w:tr w:rsidR="00A7763B" w:rsidRPr="000A6A1C" w:rsidTr="00A936C3">
              <w:tc>
                <w:tcPr>
                  <w:tcW w:w="1555" w:type="dxa"/>
                </w:tcPr>
                <w:p w:rsidR="00A7763B" w:rsidRPr="000A6A1C" w:rsidRDefault="00A7763B" w:rsidP="00A7763B">
                  <w:pPr>
                    <w:spacing w:after="160" w:line="259" w:lineRule="auto"/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Pós-Condição</w:t>
                  </w:r>
                </w:p>
              </w:tc>
              <w:tc>
                <w:tcPr>
                  <w:tcW w:w="6939" w:type="dxa"/>
                </w:tcPr>
                <w:p w:rsidR="00A7763B" w:rsidRPr="000A6A1C" w:rsidRDefault="00A7763B" w:rsidP="00A7763B">
                  <w:pPr>
                    <w:spacing w:after="160" w:line="259" w:lineRule="auto"/>
                    <w:rPr>
                      <w:sz w:val="20"/>
                    </w:rPr>
                  </w:pPr>
                  <w:r w:rsidRPr="000A6A1C">
                    <w:rPr>
                      <w:sz w:val="20"/>
                    </w:rPr>
                    <w:t>Os dados do paciente foram atualizados</w:t>
                  </w:r>
                </w:p>
              </w:tc>
            </w:tr>
          </w:tbl>
          <w:p w:rsidR="00A7763B" w:rsidRDefault="00A7763B"/>
          <w:p w:rsidR="00A7763B" w:rsidRDefault="00A7763B"/>
        </w:tc>
      </w:tr>
      <w:tr w:rsidR="00A7763B" w:rsidTr="00A7763B">
        <w:tc>
          <w:tcPr>
            <w:tcW w:w="8494" w:type="dxa"/>
          </w:tcPr>
          <w:p w:rsidR="00A7763B" w:rsidRDefault="00A7763B"/>
          <w:p w:rsidR="000A6A1C" w:rsidRDefault="000A6A1C" w:rsidP="000A6A1C">
            <w:pPr>
              <w:jc w:val="center"/>
            </w:pPr>
            <w:r w:rsidRPr="00CF1E26">
              <w:rPr>
                <w:noProof/>
                <w:lang w:eastAsia="pt-PT"/>
              </w:rPr>
              <w:drawing>
                <wp:inline distT="0" distB="0" distL="0" distR="0" wp14:anchorId="4A44B350" wp14:editId="489FDC67">
                  <wp:extent cx="4767795" cy="2036758"/>
                  <wp:effectExtent l="0" t="0" r="0" b="190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Joao\Dropbox\EGSPS 2016\Andre\DiagramasDeSequência-Módulo3\Atualizar Pacien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795" cy="203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6A1C" w:rsidRDefault="000A6A1C"/>
        </w:tc>
      </w:tr>
    </w:tbl>
    <w:p w:rsidR="00B52308" w:rsidRPr="000A6A1C" w:rsidRDefault="00550559" w:rsidP="00B52308">
      <w:r>
        <w:lastRenderedPageBreak/>
        <w:br w:type="page"/>
      </w:r>
      <w:r w:rsidR="00B52308" w:rsidRPr="004D128D">
        <w:rPr>
          <w:b/>
        </w:rPr>
        <w:lastRenderedPageBreak/>
        <w:t>Módulo 4 – Gestão da informação clínica</w:t>
      </w:r>
    </w:p>
    <w:p w:rsidR="00CF1E26" w:rsidRDefault="00CF1E26" w:rsidP="00CF1E26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6A1C" w:rsidTr="000A6A1C">
        <w:tc>
          <w:tcPr>
            <w:tcW w:w="8494" w:type="dxa"/>
          </w:tcPr>
          <w:p w:rsidR="000A6A1C" w:rsidRDefault="000A6A1C" w:rsidP="00CF1E26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764"/>
              <w:gridCol w:w="6504"/>
            </w:tblGrid>
            <w:tr w:rsidR="000A6A1C" w:rsidTr="00A936C3">
              <w:tc>
                <w:tcPr>
                  <w:tcW w:w="8494" w:type="dxa"/>
                  <w:gridSpan w:val="2"/>
                </w:tcPr>
                <w:p w:rsidR="000A6A1C" w:rsidRDefault="000A6A1C" w:rsidP="000A6A1C">
                  <w:pPr>
                    <w:jc w:val="center"/>
                  </w:pPr>
                  <w:r>
                    <w:t>Registo da Consulta (Cenário principal)</w:t>
                  </w:r>
                </w:p>
              </w:tc>
            </w:tr>
            <w:tr w:rsidR="000A6A1C" w:rsidTr="00A936C3">
              <w:tc>
                <w:tcPr>
                  <w:tcW w:w="1792" w:type="dxa"/>
                </w:tcPr>
                <w:p w:rsidR="000A6A1C" w:rsidRDefault="000A6A1C" w:rsidP="000A6A1C">
                  <w:r>
                    <w:t>Pré-Condição</w:t>
                  </w:r>
                </w:p>
              </w:tc>
              <w:tc>
                <w:tcPr>
                  <w:tcW w:w="6702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médico é um utilizador válido do sistema e está autenticado no mesmo.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 xml:space="preserve">O médico pesquisa e seleciona o paciente. </w:t>
                  </w:r>
                </w:p>
              </w:tc>
            </w:tr>
            <w:tr w:rsidR="000A6A1C" w:rsidTr="00A936C3">
              <w:tc>
                <w:tcPr>
                  <w:tcW w:w="1792" w:type="dxa"/>
                </w:tcPr>
                <w:p w:rsidR="000A6A1C" w:rsidRDefault="000A6A1C" w:rsidP="000A6A1C">
                  <w:r>
                    <w:t>Descrição</w:t>
                  </w:r>
                </w:p>
              </w:tc>
              <w:tc>
                <w:tcPr>
                  <w:tcW w:w="6702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7"/>
                    </w:numPr>
                  </w:pPr>
                  <w:r>
                    <w:t>O caso de utilização começa quando o médico seleciona a opção “Registo da Consulta”.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7"/>
                    </w:numPr>
                  </w:pPr>
                  <w:r>
                    <w:t>Inclui o caso de utilização “Registar Sintomas”.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7"/>
                    </w:numPr>
                  </w:pPr>
                  <w:r>
                    <w:t>Inclui o caso de utilização “Registar Diagnóstico”.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7"/>
                    </w:numPr>
                  </w:pPr>
                  <w:r>
                    <w:t>Inclui o caso de utilização “Registar Medicação”.</w:t>
                  </w:r>
                  <w:r>
                    <w:br/>
                  </w:r>
                </w:p>
              </w:tc>
            </w:tr>
            <w:tr w:rsidR="000A6A1C" w:rsidTr="00A936C3">
              <w:tc>
                <w:tcPr>
                  <w:tcW w:w="1792" w:type="dxa"/>
                </w:tcPr>
                <w:p w:rsidR="000A6A1C" w:rsidRDefault="000A6A1C" w:rsidP="000A6A1C">
                  <w:r>
                    <w:t>Pós-Condição</w:t>
                  </w:r>
                </w:p>
              </w:tc>
              <w:tc>
                <w:tcPr>
                  <w:tcW w:w="6702" w:type="dxa"/>
                </w:tcPr>
                <w:p w:rsidR="000A6A1C" w:rsidRDefault="000A6A1C" w:rsidP="000A6A1C">
                  <w:r>
                    <w:t>O utilizador tem acesso aos campos de preenchimento das consultas.</w:t>
                  </w:r>
                </w:p>
              </w:tc>
            </w:tr>
          </w:tbl>
          <w:p w:rsidR="000A6A1C" w:rsidRDefault="000A6A1C" w:rsidP="00CF1E26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768"/>
              <w:gridCol w:w="6500"/>
            </w:tblGrid>
            <w:tr w:rsidR="000A6A1C" w:rsidTr="00A936C3">
              <w:tc>
                <w:tcPr>
                  <w:tcW w:w="8494" w:type="dxa"/>
                  <w:gridSpan w:val="2"/>
                </w:tcPr>
                <w:p w:rsidR="000A6A1C" w:rsidRDefault="000A6A1C" w:rsidP="000A6A1C">
                  <w:pPr>
                    <w:jc w:val="center"/>
                  </w:pPr>
                  <w:r>
                    <w:t>Registo da Consulta (Cenário Secundário ou Alternativo)</w:t>
                  </w:r>
                </w:p>
              </w:tc>
            </w:tr>
            <w:tr w:rsidR="000A6A1C" w:rsidTr="00A936C3">
              <w:tc>
                <w:tcPr>
                  <w:tcW w:w="1792" w:type="dxa"/>
                </w:tcPr>
                <w:p w:rsidR="000A6A1C" w:rsidRDefault="000A6A1C" w:rsidP="000A6A1C">
                  <w:r>
                    <w:t>Pré-Condição</w:t>
                  </w:r>
                </w:p>
              </w:tc>
              <w:tc>
                <w:tcPr>
                  <w:tcW w:w="6702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médico é um utilizador válido do sistema e está autenticado no mesmo.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 xml:space="preserve">O médico pesquisa e seleciona o paciente. </w:t>
                  </w:r>
                </w:p>
              </w:tc>
            </w:tr>
            <w:tr w:rsidR="000A6A1C" w:rsidTr="00A936C3">
              <w:tc>
                <w:tcPr>
                  <w:tcW w:w="1792" w:type="dxa"/>
                </w:tcPr>
                <w:p w:rsidR="000A6A1C" w:rsidRDefault="000A6A1C" w:rsidP="000A6A1C">
                  <w:r>
                    <w:t>Descrição</w:t>
                  </w:r>
                </w:p>
              </w:tc>
              <w:tc>
                <w:tcPr>
                  <w:tcW w:w="6702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7"/>
                    </w:numPr>
                  </w:pPr>
                  <w:r>
                    <w:t>O caso de utilização começa quando o médico seleciona a opção “Registo da Consulta”.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7"/>
                    </w:numPr>
                  </w:pPr>
                  <w:r>
                    <w:t>Inclui o caso de utilização “Registar Sintomas”.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7"/>
                    </w:numPr>
                  </w:pPr>
                  <w:r>
                    <w:t>Inclui o caso de utilização “Registar Diagnóstico”.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7"/>
                    </w:numPr>
                  </w:pPr>
                  <w:r>
                    <w:t>Inclui o caso de utilização “Registar Medicação”.</w:t>
                  </w:r>
                  <w:r>
                    <w:br/>
                  </w:r>
                </w:p>
              </w:tc>
            </w:tr>
            <w:tr w:rsidR="000A6A1C" w:rsidTr="00A936C3">
              <w:tc>
                <w:tcPr>
                  <w:tcW w:w="1792" w:type="dxa"/>
                </w:tcPr>
                <w:p w:rsidR="000A6A1C" w:rsidRDefault="000A6A1C" w:rsidP="000A6A1C">
                  <w:r>
                    <w:t>Caminho Alternativo</w:t>
                  </w:r>
                </w:p>
              </w:tc>
              <w:tc>
                <w:tcPr>
                  <w:tcW w:w="6702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médico a qualquer momento pode cancelar o registo de sintomas, saindo da opção “Registo da Consulta”.</w:t>
                  </w:r>
                </w:p>
              </w:tc>
            </w:tr>
            <w:tr w:rsidR="000A6A1C" w:rsidTr="00A936C3">
              <w:tc>
                <w:tcPr>
                  <w:tcW w:w="1792" w:type="dxa"/>
                </w:tcPr>
                <w:p w:rsidR="000A6A1C" w:rsidRDefault="000A6A1C" w:rsidP="000A6A1C">
                  <w:r>
                    <w:t>Pós-Condição</w:t>
                  </w:r>
                </w:p>
              </w:tc>
              <w:tc>
                <w:tcPr>
                  <w:tcW w:w="6702" w:type="dxa"/>
                </w:tcPr>
                <w:p w:rsidR="000A6A1C" w:rsidRDefault="000A6A1C" w:rsidP="000A6A1C">
                  <w:r>
                    <w:t>O utilizador tem acesso aos campos de preenchimento das consultas.</w:t>
                  </w:r>
                </w:p>
              </w:tc>
            </w:tr>
          </w:tbl>
          <w:p w:rsidR="000A6A1C" w:rsidRDefault="000A6A1C" w:rsidP="00CF1E26"/>
          <w:p w:rsidR="000A6A1C" w:rsidRDefault="000A6A1C" w:rsidP="00CF1E26"/>
        </w:tc>
      </w:tr>
      <w:tr w:rsidR="000A6A1C" w:rsidTr="000A6A1C">
        <w:tc>
          <w:tcPr>
            <w:tcW w:w="8494" w:type="dxa"/>
          </w:tcPr>
          <w:p w:rsidR="000A6A1C" w:rsidRDefault="000A6A1C" w:rsidP="00CF1E26"/>
          <w:p w:rsidR="000A6A1C" w:rsidRDefault="000A6A1C" w:rsidP="000A6A1C">
            <w:pPr>
              <w:jc w:val="center"/>
            </w:pPr>
            <w:r w:rsidRPr="000A6A1C">
              <w:rPr>
                <w:noProof/>
                <w:lang w:eastAsia="pt-PT"/>
              </w:rPr>
              <w:drawing>
                <wp:inline distT="0" distB="0" distL="0" distR="0">
                  <wp:extent cx="4809490" cy="1484630"/>
                  <wp:effectExtent l="0" t="0" r="0" b="1270"/>
                  <wp:docPr id="29" name="Imagem 29" descr="D:\Joao\Desktop\esgps\Registo da Consul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Joao\Desktop\esgps\Registo da Consult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9490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6A1C" w:rsidRDefault="000A6A1C" w:rsidP="00CF1E26"/>
        </w:tc>
      </w:tr>
    </w:tbl>
    <w:p w:rsidR="000A6A1C" w:rsidRDefault="000A6A1C" w:rsidP="00CF1E26"/>
    <w:p w:rsidR="000A6A1C" w:rsidRDefault="000A6A1C"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6A1C" w:rsidTr="000A6A1C">
        <w:tc>
          <w:tcPr>
            <w:tcW w:w="8494" w:type="dxa"/>
          </w:tcPr>
          <w:p w:rsidR="000A6A1C" w:rsidRDefault="000A6A1C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762"/>
              <w:gridCol w:w="6506"/>
            </w:tblGrid>
            <w:tr w:rsidR="000A6A1C" w:rsidTr="00A936C3">
              <w:tc>
                <w:tcPr>
                  <w:tcW w:w="8644" w:type="dxa"/>
                  <w:gridSpan w:val="2"/>
                </w:tcPr>
                <w:p w:rsidR="000A6A1C" w:rsidRDefault="000A6A1C" w:rsidP="000A6A1C">
                  <w:pPr>
                    <w:jc w:val="center"/>
                  </w:pPr>
                  <w:r>
                    <w:t>Registar Sintomas (Cenário Principal)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Pré-Condição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1"/>
                    </w:numPr>
                  </w:pPr>
                  <w:r>
                    <w:t>O médico é um utilizador válido do sistema e está autenticado no mesmo.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Descrição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8"/>
                    </w:numPr>
                  </w:pPr>
                  <w:r>
                    <w:t>Inclui o caso de utilização “Pesquisar Paciente”.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8"/>
                    </w:numPr>
                  </w:pPr>
                  <w:r>
                    <w:t>O caso de uso começa quando o médico seleciona a opção “Sintomas”.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8"/>
                    </w:numPr>
                  </w:pPr>
                  <w:r>
                    <w:t>O médico seleciona os sintomas dos quais o paciente sofre ou adiciona sintomas adequados ao caso, sendo obrigatório selecionar pelo menos um (ver anexo com a lista de sintomas).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8"/>
                    </w:numPr>
                  </w:pPr>
                  <w:r>
                    <w:t xml:space="preserve">O médico preenche o espaço para notas sobre os sintomas para o paciente. 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8"/>
                    </w:numPr>
                  </w:pPr>
                  <w:r>
                    <w:t>O médico seleciona “Guardar”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Pós-Condição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r>
                    <w:t>Os sintomas relativos ao utente ficam registados no sistema.</w:t>
                  </w:r>
                </w:p>
              </w:tc>
            </w:tr>
          </w:tbl>
          <w:p w:rsidR="000A6A1C" w:rsidRDefault="000A6A1C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766"/>
              <w:gridCol w:w="6502"/>
            </w:tblGrid>
            <w:tr w:rsidR="000A6A1C" w:rsidTr="00A936C3">
              <w:tc>
                <w:tcPr>
                  <w:tcW w:w="8644" w:type="dxa"/>
                  <w:gridSpan w:val="2"/>
                </w:tcPr>
                <w:p w:rsidR="000A6A1C" w:rsidRDefault="000A6A1C" w:rsidP="000A6A1C">
                  <w:pPr>
                    <w:jc w:val="center"/>
                  </w:pPr>
                  <w:r>
                    <w:t>Registar Sintomas (Cenário Secundário ou Alternativo)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Pré-Condição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1"/>
                    </w:numPr>
                  </w:pPr>
                  <w:r>
                    <w:t>O médico é um utilizador válido do sistema e está autenticado no mesmo.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Descrição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9"/>
                    </w:numPr>
                  </w:pPr>
                  <w:r>
                    <w:t>O caso de uso começa quando o médico seleciona a opção “Sintomas”.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9"/>
                    </w:numPr>
                  </w:pPr>
                  <w:r>
                    <w:t>O médico seleciona os sintomas dos quais o utente sofre.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1"/>
                      <w:numId w:val="29"/>
                    </w:numPr>
                  </w:pPr>
                  <w:r>
                    <w:t>Se o médico não selecionar nenhuma opção o sistema mostra uma mensagem de aviso e volta ao ponto 2.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9"/>
                    </w:numPr>
                  </w:pPr>
                  <w:r>
                    <w:t xml:space="preserve">O médico preenche o campo “Outro” caso nenhum dos sintomas apresentados se adeque à situação do paciente. 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1"/>
                      <w:numId w:val="29"/>
                    </w:numPr>
                  </w:pPr>
                  <w:r>
                    <w:t>Caso o médico preencha o campo “Outro” com caracteres inválidos o sistema mostra uma mensagem de aviso voltando em seguida para o passo 3.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9"/>
                    </w:numPr>
                  </w:pPr>
                  <w:r>
                    <w:t>O médico preenche o espaço para notas sobre os sintomas para o utente.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29"/>
                    </w:numPr>
                  </w:pPr>
                  <w:r>
                    <w:t>O médico seleciona “Guardar”.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Caminho Alternativo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0"/>
                    </w:numPr>
                  </w:pPr>
                  <w:r>
                    <w:t>O médico pode selecionar “Limpar Campos” para eliminar as inserções já feitas no formulário.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0"/>
                    </w:numPr>
                  </w:pPr>
                  <w:r>
                    <w:t>O médico a qualquer momento pode cancelar o registo de sintomas, escolhendo outra opção do “Registo da Consulta”.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Pós-Condição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r>
                    <w:t>Os sintomas relativos ao paciente ficam registados no sistema.</w:t>
                  </w:r>
                </w:p>
              </w:tc>
            </w:tr>
          </w:tbl>
          <w:p w:rsidR="000A6A1C" w:rsidRDefault="000A6A1C"/>
          <w:p w:rsidR="000A6A1C" w:rsidRDefault="000A6A1C"/>
        </w:tc>
      </w:tr>
      <w:tr w:rsidR="000A6A1C" w:rsidTr="000A6A1C">
        <w:tc>
          <w:tcPr>
            <w:tcW w:w="8494" w:type="dxa"/>
          </w:tcPr>
          <w:p w:rsidR="000A6A1C" w:rsidRDefault="000A6A1C"/>
          <w:p w:rsidR="000A6A1C" w:rsidRDefault="000A6A1C" w:rsidP="000A6A1C">
            <w:pPr>
              <w:jc w:val="center"/>
            </w:pPr>
            <w:r w:rsidRPr="00B52308">
              <w:rPr>
                <w:noProof/>
                <w:lang w:eastAsia="pt-PT"/>
              </w:rPr>
              <w:drawing>
                <wp:inline distT="0" distB="0" distL="0" distR="0" wp14:anchorId="5A244739" wp14:editId="3CCD4E6B">
                  <wp:extent cx="4714504" cy="1772908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Joao\Dropbox\EGSPS 2016\Carla_managingConsultations\sequencia_registarSintom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5603" cy="1780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6A1C" w:rsidRDefault="000A6A1C"/>
        </w:tc>
      </w:tr>
      <w:tr w:rsidR="000A6A1C" w:rsidTr="000A6A1C">
        <w:tc>
          <w:tcPr>
            <w:tcW w:w="8494" w:type="dxa"/>
          </w:tcPr>
          <w:p w:rsidR="000A6A1C" w:rsidRDefault="000A6A1C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761"/>
              <w:gridCol w:w="6507"/>
            </w:tblGrid>
            <w:tr w:rsidR="000A6A1C" w:rsidTr="00A936C3">
              <w:tc>
                <w:tcPr>
                  <w:tcW w:w="8644" w:type="dxa"/>
                  <w:gridSpan w:val="2"/>
                </w:tcPr>
                <w:p w:rsidR="000A6A1C" w:rsidRDefault="000A6A1C" w:rsidP="000A6A1C">
                  <w:pPr>
                    <w:jc w:val="center"/>
                  </w:pPr>
                  <w:r>
                    <w:t>Registar Diagnóstico (Cenário Principal)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Pré-Condição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3"/>
                    </w:numPr>
                  </w:pPr>
                  <w:r>
                    <w:t>O médico é um utilizador válido do sistema e está autenticado no mesmo.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Descrição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2"/>
                    </w:numPr>
                  </w:pPr>
                  <w:r>
                    <w:t>O caso de uso começa quando o médico seleciona a opção “Diagnóstico”.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2"/>
                    </w:numPr>
                  </w:pPr>
                  <w:r>
                    <w:t>O médico visualiza os sintomas, exames e histórico clínico associados ao paciente.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2"/>
                    </w:numPr>
                  </w:pPr>
                  <w:r>
                    <w:t>O médico preenche o campo de diagnóstico depois de estudar as características clínicas do paciente.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2"/>
                    </w:numPr>
                  </w:pPr>
                  <w:r>
                    <w:t>O médico seleciona “Guardar”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Pós-Condição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r>
                    <w:t>Os sintomas relativos ao utente ficam registados no sistema.</w:t>
                  </w:r>
                </w:p>
              </w:tc>
            </w:tr>
          </w:tbl>
          <w:p w:rsidR="000A6A1C" w:rsidRDefault="000A6A1C"/>
          <w:p w:rsidR="000A6A1C" w:rsidRDefault="000A6A1C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766"/>
              <w:gridCol w:w="6502"/>
            </w:tblGrid>
            <w:tr w:rsidR="000A6A1C" w:rsidTr="00A936C3">
              <w:tc>
                <w:tcPr>
                  <w:tcW w:w="8644" w:type="dxa"/>
                  <w:gridSpan w:val="2"/>
                </w:tcPr>
                <w:p w:rsidR="000A6A1C" w:rsidRDefault="000A6A1C" w:rsidP="000A6A1C">
                  <w:pPr>
                    <w:jc w:val="center"/>
                  </w:pPr>
                  <w:r>
                    <w:t>Registar Diagnóstico (Cenário Secundário ou Alternativo)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Pré-Condição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r>
                    <w:t>O médico é um utilizador válido do sistema e está autenticado no mesmo.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Descrição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4"/>
                    </w:numPr>
                  </w:pPr>
                  <w:r>
                    <w:t>O caso de uso começa quando o médico seleciona a opção “Diagnóstico”.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4"/>
                    </w:numPr>
                  </w:pPr>
                  <w:r>
                    <w:t>O médico visualiza os sintomas, exames e histórico clínico associados ao paciente.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1"/>
                      <w:numId w:val="34"/>
                    </w:numPr>
                  </w:pPr>
                  <w:r>
                    <w:t>Se não existirem sintomas associados ao paciente, o sistema mostra uma mensagem de aviso para o utilizador preencher primeiro o “Registar Sintomas”.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4"/>
                    </w:numPr>
                  </w:pPr>
                  <w:r>
                    <w:t>O médico preenche o campo de diagnóstico depois de estudar as características clínicas do paciente.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4"/>
                    </w:numPr>
                  </w:pPr>
                  <w:r>
                    <w:t>O médico seleciona “Guardar”.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Caminho Alternativo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5"/>
                    </w:numPr>
                  </w:pPr>
                  <w:r>
                    <w:t>O médico pode selecionar “Limpar Campos” para eliminar as inserções já feitas no campo de diagnóstico.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5"/>
                    </w:numPr>
                  </w:pPr>
                  <w:r>
                    <w:t>O médico a qualquer momento pode cancelar o registo de diagnóstico, escolhendo outra opção do “Registo da Consulta”.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Pós-Condição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r>
                    <w:t>Os sintomas relativos ao utente ficam registados no sistema.</w:t>
                  </w:r>
                </w:p>
              </w:tc>
            </w:tr>
          </w:tbl>
          <w:p w:rsidR="000A6A1C" w:rsidRDefault="000A6A1C"/>
          <w:p w:rsidR="000A6A1C" w:rsidRDefault="000A6A1C"/>
        </w:tc>
      </w:tr>
      <w:tr w:rsidR="000A6A1C" w:rsidTr="000A6A1C">
        <w:tc>
          <w:tcPr>
            <w:tcW w:w="8494" w:type="dxa"/>
          </w:tcPr>
          <w:p w:rsidR="000A6A1C" w:rsidRDefault="000A6A1C"/>
          <w:p w:rsidR="000A6A1C" w:rsidRDefault="000A6A1C" w:rsidP="000A6A1C">
            <w:pPr>
              <w:jc w:val="center"/>
            </w:pPr>
            <w:r w:rsidRPr="00B52308">
              <w:rPr>
                <w:noProof/>
                <w:lang w:eastAsia="pt-PT"/>
              </w:rPr>
              <w:drawing>
                <wp:inline distT="0" distB="0" distL="0" distR="0" wp14:anchorId="6624B108" wp14:editId="28A86BE1">
                  <wp:extent cx="5027892" cy="1769424"/>
                  <wp:effectExtent l="0" t="0" r="1905" b="254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Joao\Dropbox\EGSPS 2016\Carla_managingConsultations\sequencia_registarDiagnostic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3852" cy="1768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6A1C" w:rsidRDefault="000A6A1C"/>
        </w:tc>
      </w:tr>
    </w:tbl>
    <w:p w:rsidR="000A6A1C" w:rsidRDefault="000A6A1C"/>
    <w:p w:rsidR="000A6A1C" w:rsidRDefault="000A6A1C"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A6A1C" w:rsidTr="000A6A1C">
        <w:tc>
          <w:tcPr>
            <w:tcW w:w="8494" w:type="dxa"/>
          </w:tcPr>
          <w:p w:rsidR="000A6A1C" w:rsidRDefault="000A6A1C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761"/>
              <w:gridCol w:w="6507"/>
            </w:tblGrid>
            <w:tr w:rsidR="000A6A1C" w:rsidTr="00A936C3">
              <w:tc>
                <w:tcPr>
                  <w:tcW w:w="8644" w:type="dxa"/>
                  <w:gridSpan w:val="2"/>
                </w:tcPr>
                <w:p w:rsidR="000A6A1C" w:rsidRDefault="000A6A1C" w:rsidP="000A6A1C">
                  <w:pPr>
                    <w:jc w:val="center"/>
                  </w:pPr>
                  <w:r>
                    <w:t>Registar Medicação (Cenário Principal)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Pré-Condição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r>
                    <w:t>O médico é um utilizador válido do sistema e está autenticado no mesmo.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Descrição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6"/>
                    </w:numPr>
                  </w:pPr>
                  <w:r>
                    <w:t>O caso de uso começa quando o médico seleciona a opção “Medicação”.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6"/>
                    </w:numPr>
                  </w:pPr>
                  <w:r>
                    <w:t>O médico preenche a data de início da medicação, a data de final da medicação, o nome da medicação e a dosagem a ser administrada.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6"/>
                    </w:numPr>
                  </w:pPr>
                  <w:r>
                    <w:t>O médico seleciona “Guardar”.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Pós-Condição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r>
                    <w:t>Os sintomas relativos ao utente ficam registados no sistema.</w:t>
                  </w:r>
                </w:p>
              </w:tc>
            </w:tr>
          </w:tbl>
          <w:p w:rsidR="000A6A1C" w:rsidRDefault="000A6A1C"/>
          <w:p w:rsidR="000A6A1C" w:rsidRDefault="000A6A1C"/>
          <w:tbl>
            <w:tblPr>
              <w:tblStyle w:val="Tabelacomgrelha"/>
              <w:tblW w:w="0" w:type="auto"/>
              <w:tblLook w:val="04A0" w:firstRow="1" w:lastRow="0" w:firstColumn="1" w:lastColumn="0" w:noHBand="0" w:noVBand="1"/>
            </w:tblPr>
            <w:tblGrid>
              <w:gridCol w:w="1765"/>
              <w:gridCol w:w="6503"/>
            </w:tblGrid>
            <w:tr w:rsidR="000A6A1C" w:rsidTr="00A936C3">
              <w:tc>
                <w:tcPr>
                  <w:tcW w:w="8644" w:type="dxa"/>
                  <w:gridSpan w:val="2"/>
                </w:tcPr>
                <w:p w:rsidR="000A6A1C" w:rsidRDefault="000A6A1C" w:rsidP="000A6A1C">
                  <w:pPr>
                    <w:jc w:val="center"/>
                  </w:pPr>
                  <w:r>
                    <w:t>Registar Medicação (Cenário Secundário ou Alternativo)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Pré-Condição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8"/>
                    </w:numPr>
                  </w:pPr>
                  <w:r>
                    <w:t>O médico é um utilizador válido do sistema e está autenticado no mesmo.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Descrição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7"/>
                    </w:numPr>
                  </w:pPr>
                  <w:r>
                    <w:t>O caso de uso começa quando o médico seleciona a opção “Medicação”.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7"/>
                    </w:numPr>
                  </w:pPr>
                  <w:r>
                    <w:t>O médico preenche a data de início da medicação, a data de final da medicação, o nome da medicação e a dosagem a ser administrada.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1"/>
                      <w:numId w:val="37"/>
                    </w:numPr>
                  </w:pPr>
                  <w:r>
                    <w:t>Se os campos estiverem preenchidos incorretamente o sistema mostra uma mensagem de aviso e volta ao ponto 2.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7"/>
                    </w:numPr>
                  </w:pPr>
                  <w:r>
                    <w:t>O médico seleciona “Guardar”.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Caminho Alternativo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8"/>
                    </w:numPr>
                  </w:pPr>
                  <w:r>
                    <w:t>O médico pode selecionar “Limpar Campos” para eliminar as inserções já feitas no campo de diagnóstico.</w:t>
                  </w:r>
                </w:p>
                <w:p w:rsidR="000A6A1C" w:rsidRDefault="000A6A1C" w:rsidP="000A6A1C">
                  <w:pPr>
                    <w:pStyle w:val="PargrafodaLista"/>
                    <w:numPr>
                      <w:ilvl w:val="0"/>
                      <w:numId w:val="38"/>
                    </w:numPr>
                  </w:pPr>
                  <w:r>
                    <w:t>O médico a qualquer momento pode cancelar o registo de medicação, escolhendo outra opção do “Registo da Consulta”.</w:t>
                  </w:r>
                </w:p>
              </w:tc>
            </w:tr>
            <w:tr w:rsidR="000A6A1C" w:rsidTr="00A936C3">
              <w:tc>
                <w:tcPr>
                  <w:tcW w:w="1809" w:type="dxa"/>
                </w:tcPr>
                <w:p w:rsidR="000A6A1C" w:rsidRDefault="000A6A1C" w:rsidP="000A6A1C">
                  <w:r>
                    <w:t>Pós-Condição</w:t>
                  </w:r>
                </w:p>
              </w:tc>
              <w:tc>
                <w:tcPr>
                  <w:tcW w:w="6835" w:type="dxa"/>
                </w:tcPr>
                <w:p w:rsidR="000A6A1C" w:rsidRDefault="000A6A1C" w:rsidP="000A6A1C">
                  <w:r>
                    <w:t>Os sintomas relativos ao utente ficam registados no sistema.</w:t>
                  </w:r>
                </w:p>
              </w:tc>
            </w:tr>
          </w:tbl>
          <w:p w:rsidR="000A6A1C" w:rsidRDefault="000A6A1C"/>
          <w:p w:rsidR="000A6A1C" w:rsidRDefault="000A6A1C"/>
        </w:tc>
      </w:tr>
      <w:tr w:rsidR="000A6A1C" w:rsidTr="000A6A1C">
        <w:tc>
          <w:tcPr>
            <w:tcW w:w="8494" w:type="dxa"/>
          </w:tcPr>
          <w:p w:rsidR="000A6A1C" w:rsidRDefault="000A6A1C"/>
          <w:p w:rsidR="000A6A1C" w:rsidRDefault="000A6A1C" w:rsidP="000A6A1C">
            <w:pPr>
              <w:jc w:val="center"/>
            </w:pPr>
            <w:r w:rsidRPr="00B52308">
              <w:rPr>
                <w:noProof/>
                <w:lang w:eastAsia="pt-PT"/>
              </w:rPr>
              <w:drawing>
                <wp:inline distT="0" distB="0" distL="0" distR="0" wp14:anchorId="0440463E" wp14:editId="30D37D02">
                  <wp:extent cx="4819825" cy="1757548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Joao\Dropbox\EGSPS 2016\Carla_managingConsultations\sequencia_registarMedicaca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358" cy="1759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6A1C" w:rsidRDefault="000A6A1C"/>
        </w:tc>
      </w:tr>
    </w:tbl>
    <w:p w:rsidR="00B52308" w:rsidRDefault="000A6A1C" w:rsidP="00B52308">
      <w:r>
        <w:br w:type="page"/>
      </w:r>
    </w:p>
    <w:p w:rsidR="007E744C" w:rsidRDefault="007E744C" w:rsidP="007E744C">
      <w:pPr>
        <w:jc w:val="center"/>
        <w:rPr>
          <w:b/>
          <w:sz w:val="28"/>
        </w:rPr>
      </w:pPr>
      <w:r w:rsidRPr="003770C6">
        <w:rPr>
          <w:b/>
          <w:sz w:val="28"/>
        </w:rPr>
        <w:lastRenderedPageBreak/>
        <w:t xml:space="preserve">Diagrama de </w:t>
      </w:r>
      <w:r>
        <w:rPr>
          <w:b/>
          <w:sz w:val="28"/>
        </w:rPr>
        <w:t>Classes</w:t>
      </w:r>
    </w:p>
    <w:p w:rsidR="00A936C3" w:rsidRDefault="00A936C3" w:rsidP="00A936C3">
      <w:r>
        <w:rPr>
          <w:b/>
          <w:sz w:val="28"/>
        </w:rPr>
        <w:tab/>
      </w:r>
      <w:r>
        <w:t xml:space="preserve">Na última fase do projeto, o diagrama de classes apresenta algumas mudanças. Os tipos de utilizador (administrador, assistente, enfermeiro e médico) deixaram de ter uma classe específica para cada um e passaram a estar especificados em formulários para facilitar o acesso aos objetos do tipo </w:t>
      </w:r>
      <w:proofErr w:type="spellStart"/>
      <w:r>
        <w:t>ListView</w:t>
      </w:r>
      <w:proofErr w:type="spellEnd"/>
      <w:r>
        <w:t>.</w:t>
      </w:r>
    </w:p>
    <w:p w:rsidR="00A936C3" w:rsidRPr="00A936C3" w:rsidRDefault="00A936C3" w:rsidP="00A936C3">
      <w:pPr>
        <w:rPr>
          <w:sz w:val="28"/>
        </w:rPr>
      </w:pPr>
    </w:p>
    <w:p w:rsidR="007E744C" w:rsidRPr="003770C6" w:rsidRDefault="007E744C" w:rsidP="00A936C3">
      <w:pPr>
        <w:jc w:val="center"/>
        <w:rPr>
          <w:b/>
          <w:sz w:val="28"/>
        </w:rPr>
      </w:pPr>
      <w:r w:rsidRPr="007E744C">
        <w:rPr>
          <w:b/>
          <w:noProof/>
          <w:sz w:val="28"/>
          <w:lang w:eastAsia="pt-PT"/>
        </w:rPr>
        <w:drawing>
          <wp:inline distT="0" distB="0" distL="0" distR="0">
            <wp:extent cx="6274771" cy="273241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Joao\Dropbox\EGSPS 2016\Diagrama de Classes_FASE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704" cy="273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6C3" w:rsidRDefault="007E744C">
      <w:r>
        <w:br w:type="page"/>
      </w:r>
    </w:p>
    <w:p w:rsidR="007E744C" w:rsidRDefault="007E744C" w:rsidP="007E744C">
      <w:pPr>
        <w:jc w:val="center"/>
        <w:rPr>
          <w:b/>
          <w:sz w:val="28"/>
        </w:rPr>
      </w:pPr>
      <w:r w:rsidRPr="003770C6">
        <w:rPr>
          <w:b/>
          <w:sz w:val="28"/>
        </w:rPr>
        <w:lastRenderedPageBreak/>
        <w:t xml:space="preserve">Diagrama de </w:t>
      </w:r>
      <w:r>
        <w:rPr>
          <w:b/>
          <w:sz w:val="28"/>
        </w:rPr>
        <w:t>Componentes</w:t>
      </w: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  <w:r w:rsidRPr="007E744C">
        <w:rPr>
          <w:b/>
          <w:noProof/>
          <w:sz w:val="28"/>
          <w:lang w:eastAsia="pt-PT"/>
        </w:rPr>
        <w:drawing>
          <wp:inline distT="0" distB="0" distL="0" distR="0">
            <wp:extent cx="5400040" cy="2268557"/>
            <wp:effectExtent l="0" t="0" r="0" b="0"/>
            <wp:docPr id="20" name="Imagem 20" descr="D:\Joao\Dropbox\EGSPS 2016\DiagramaComponentes_FAS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Joao\Dropbox\EGSPS 2016\DiagramaComponentes_FASE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44C" w:rsidRDefault="007E744C">
      <w:r>
        <w:br w:type="page"/>
      </w:r>
    </w:p>
    <w:p w:rsidR="007E744C" w:rsidRDefault="007E744C" w:rsidP="007E744C">
      <w:pPr>
        <w:jc w:val="center"/>
        <w:rPr>
          <w:b/>
          <w:sz w:val="28"/>
        </w:rPr>
      </w:pPr>
      <w:r w:rsidRPr="003770C6">
        <w:rPr>
          <w:b/>
          <w:sz w:val="28"/>
        </w:rPr>
        <w:lastRenderedPageBreak/>
        <w:t xml:space="preserve">Diagrama de </w:t>
      </w:r>
      <w:r>
        <w:rPr>
          <w:b/>
          <w:sz w:val="28"/>
        </w:rPr>
        <w:t>Instalação</w:t>
      </w: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</w:p>
    <w:p w:rsidR="007E744C" w:rsidRDefault="007E744C" w:rsidP="007E744C">
      <w:pPr>
        <w:jc w:val="center"/>
        <w:rPr>
          <w:b/>
          <w:sz w:val="28"/>
        </w:rPr>
      </w:pPr>
      <w:r w:rsidRPr="007E744C">
        <w:rPr>
          <w:b/>
          <w:noProof/>
          <w:sz w:val="28"/>
          <w:lang w:eastAsia="pt-PT"/>
        </w:rPr>
        <w:drawing>
          <wp:inline distT="0" distB="0" distL="0" distR="0">
            <wp:extent cx="5400040" cy="1839800"/>
            <wp:effectExtent l="0" t="0" r="0" b="8255"/>
            <wp:docPr id="21" name="Imagem 21" descr="D:\Joao\Dropbox\EGSPS 2016\DiagramaInstalação_FAS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Joao\Dropbox\EGSPS 2016\DiagramaInstalação_FASE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308" w:rsidRPr="00B52308" w:rsidRDefault="00B52308" w:rsidP="00B52308"/>
    <w:sectPr w:rsidR="00B52308" w:rsidRPr="00B523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70962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3E25"/>
    <w:multiLevelType w:val="multilevel"/>
    <w:tmpl w:val="133E9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8484FE9"/>
    <w:multiLevelType w:val="hybridMultilevel"/>
    <w:tmpl w:val="35764CA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43BC2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66A93"/>
    <w:multiLevelType w:val="hybridMultilevel"/>
    <w:tmpl w:val="2D465D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C1BDE"/>
    <w:multiLevelType w:val="hybridMultilevel"/>
    <w:tmpl w:val="C02866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710CB"/>
    <w:multiLevelType w:val="hybridMultilevel"/>
    <w:tmpl w:val="FDDA1C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A14F7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F87918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B2527"/>
    <w:multiLevelType w:val="hybridMultilevel"/>
    <w:tmpl w:val="0FD852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9D0C3F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3129F4"/>
    <w:multiLevelType w:val="hybridMultilevel"/>
    <w:tmpl w:val="1D8E1E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3875D4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620F7F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8663C"/>
    <w:multiLevelType w:val="hybridMultilevel"/>
    <w:tmpl w:val="2D465D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01460D"/>
    <w:multiLevelType w:val="hybridMultilevel"/>
    <w:tmpl w:val="A3D47CA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691B9D"/>
    <w:multiLevelType w:val="multilevel"/>
    <w:tmpl w:val="5E16EF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3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17" w15:restartNumberingAfterBreak="0">
    <w:nsid w:val="3EC12BB1"/>
    <w:multiLevelType w:val="hybridMultilevel"/>
    <w:tmpl w:val="AA38C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8753E"/>
    <w:multiLevelType w:val="hybridMultilevel"/>
    <w:tmpl w:val="DA3A99D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2E6EE9"/>
    <w:multiLevelType w:val="hybridMultilevel"/>
    <w:tmpl w:val="2D465D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4A22EE"/>
    <w:multiLevelType w:val="multilevel"/>
    <w:tmpl w:val="F8A6B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40D43FF2"/>
    <w:multiLevelType w:val="hybridMultilevel"/>
    <w:tmpl w:val="2D465D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DE7226"/>
    <w:multiLevelType w:val="hybridMultilevel"/>
    <w:tmpl w:val="DA3A99D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D4807"/>
    <w:multiLevelType w:val="hybridMultilevel"/>
    <w:tmpl w:val="2D465D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BB72FF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B4885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165AB4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117627"/>
    <w:multiLevelType w:val="hybridMultilevel"/>
    <w:tmpl w:val="2D465D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316309"/>
    <w:multiLevelType w:val="multilevel"/>
    <w:tmpl w:val="D58633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9" w15:restartNumberingAfterBreak="0">
    <w:nsid w:val="62187AB7"/>
    <w:multiLevelType w:val="hybridMultilevel"/>
    <w:tmpl w:val="2168EF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5C21F0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97A52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DC246E"/>
    <w:multiLevelType w:val="hybridMultilevel"/>
    <w:tmpl w:val="2D465D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1F5D18"/>
    <w:multiLevelType w:val="hybridMultilevel"/>
    <w:tmpl w:val="2E2A50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F5892"/>
    <w:multiLevelType w:val="hybridMultilevel"/>
    <w:tmpl w:val="63A404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E52ED3"/>
    <w:multiLevelType w:val="hybridMultilevel"/>
    <w:tmpl w:val="2D465D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BA38A3"/>
    <w:multiLevelType w:val="hybridMultilevel"/>
    <w:tmpl w:val="745ED1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1C589F"/>
    <w:multiLevelType w:val="hybridMultilevel"/>
    <w:tmpl w:val="9732F9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7"/>
  </w:num>
  <w:num w:numId="3">
    <w:abstractNumId w:val="13"/>
  </w:num>
  <w:num w:numId="4">
    <w:abstractNumId w:val="8"/>
  </w:num>
  <w:num w:numId="5">
    <w:abstractNumId w:val="25"/>
  </w:num>
  <w:num w:numId="6">
    <w:abstractNumId w:val="32"/>
  </w:num>
  <w:num w:numId="7">
    <w:abstractNumId w:val="3"/>
  </w:num>
  <w:num w:numId="8">
    <w:abstractNumId w:val="24"/>
  </w:num>
  <w:num w:numId="9">
    <w:abstractNumId w:val="35"/>
  </w:num>
  <w:num w:numId="10">
    <w:abstractNumId w:val="2"/>
  </w:num>
  <w:num w:numId="11">
    <w:abstractNumId w:val="34"/>
  </w:num>
  <w:num w:numId="12">
    <w:abstractNumId w:val="21"/>
  </w:num>
  <w:num w:numId="13">
    <w:abstractNumId w:val="27"/>
  </w:num>
  <w:num w:numId="14">
    <w:abstractNumId w:val="12"/>
  </w:num>
  <w:num w:numId="15">
    <w:abstractNumId w:val="10"/>
  </w:num>
  <w:num w:numId="16">
    <w:abstractNumId w:val="0"/>
  </w:num>
  <w:num w:numId="17">
    <w:abstractNumId w:val="17"/>
  </w:num>
  <w:num w:numId="18">
    <w:abstractNumId w:val="31"/>
  </w:num>
  <w:num w:numId="19">
    <w:abstractNumId w:val="4"/>
  </w:num>
  <w:num w:numId="20">
    <w:abstractNumId w:val="23"/>
  </w:num>
  <w:num w:numId="21">
    <w:abstractNumId w:val="14"/>
  </w:num>
  <w:num w:numId="22">
    <w:abstractNumId w:val="30"/>
  </w:num>
  <w:num w:numId="23">
    <w:abstractNumId w:val="26"/>
  </w:num>
  <w:num w:numId="24">
    <w:abstractNumId w:val="7"/>
  </w:num>
  <w:num w:numId="25">
    <w:abstractNumId w:val="15"/>
  </w:num>
  <w:num w:numId="26">
    <w:abstractNumId w:val="19"/>
  </w:num>
  <w:num w:numId="27">
    <w:abstractNumId w:val="5"/>
  </w:num>
  <w:num w:numId="28">
    <w:abstractNumId w:val="18"/>
  </w:num>
  <w:num w:numId="29">
    <w:abstractNumId w:val="16"/>
  </w:num>
  <w:num w:numId="30">
    <w:abstractNumId w:val="11"/>
  </w:num>
  <w:num w:numId="31">
    <w:abstractNumId w:val="9"/>
  </w:num>
  <w:num w:numId="32">
    <w:abstractNumId w:val="22"/>
  </w:num>
  <w:num w:numId="33">
    <w:abstractNumId w:val="6"/>
  </w:num>
  <w:num w:numId="34">
    <w:abstractNumId w:val="20"/>
  </w:num>
  <w:num w:numId="35">
    <w:abstractNumId w:val="36"/>
  </w:num>
  <w:num w:numId="36">
    <w:abstractNumId w:val="28"/>
  </w:num>
  <w:num w:numId="37">
    <w:abstractNumId w:val="1"/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0C6"/>
    <w:rsid w:val="000A6A1C"/>
    <w:rsid w:val="002B5CAA"/>
    <w:rsid w:val="003770C6"/>
    <w:rsid w:val="00511A76"/>
    <w:rsid w:val="00550559"/>
    <w:rsid w:val="00592C51"/>
    <w:rsid w:val="00712152"/>
    <w:rsid w:val="00764140"/>
    <w:rsid w:val="007E744C"/>
    <w:rsid w:val="00A7763B"/>
    <w:rsid w:val="00A936C3"/>
    <w:rsid w:val="00B52308"/>
    <w:rsid w:val="00C71CA2"/>
    <w:rsid w:val="00CF1E26"/>
    <w:rsid w:val="00E6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D3641"/>
  <w15:docId w15:val="{38D75AB4-9585-46FD-A640-762D1E09D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770C6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3770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59"/>
    <w:rsid w:val="00764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64140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11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11A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851D2-A04F-4D71-9C8E-CC7357BA3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4077</Words>
  <Characters>22018</Characters>
  <Application>Microsoft Office Word</Application>
  <DocSecurity>0</DocSecurity>
  <Lines>183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Marques</dc:creator>
  <cp:lastModifiedBy>Joao Marques</cp:lastModifiedBy>
  <cp:revision>3</cp:revision>
  <dcterms:created xsi:type="dcterms:W3CDTF">2016-06-03T10:31:00Z</dcterms:created>
  <dcterms:modified xsi:type="dcterms:W3CDTF">2016-06-03T10:40:00Z</dcterms:modified>
</cp:coreProperties>
</file>