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3B" w:rsidRDefault="00B0723B" w:rsidP="00B0723B">
      <w:pPr>
        <w:jc w:val="center"/>
        <w:rPr>
          <w:sz w:val="28"/>
        </w:rPr>
      </w:pPr>
      <w:r>
        <w:rPr>
          <w:b/>
          <w:noProof/>
          <w:sz w:val="28"/>
          <w:lang w:eastAsia="pt-PT"/>
        </w:rPr>
        <w:drawing>
          <wp:anchor distT="0" distB="0" distL="114300" distR="114300" simplePos="0" relativeHeight="251658240" behindDoc="1" locked="0" layoutInCell="1" allowOverlap="1" wp14:anchorId="086B127B" wp14:editId="0EB0AA84">
            <wp:simplePos x="0" y="0"/>
            <wp:positionH relativeFrom="column">
              <wp:posOffset>-36459</wp:posOffset>
            </wp:positionH>
            <wp:positionV relativeFrom="paragraph">
              <wp:posOffset>-88900</wp:posOffset>
            </wp:positionV>
            <wp:extent cx="1618063" cy="1509623"/>
            <wp:effectExtent l="0" t="0" r="1270" b="0"/>
            <wp:wrapNone/>
            <wp:docPr id="3" name="Imagem 3" descr="C:\Users\Carla\Desktop\14759_logo_estg_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a\Desktop\14759_logo_estg_ve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063" cy="150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br/>
      </w:r>
    </w:p>
    <w:p w:rsidR="00B0723B" w:rsidRDefault="00B0723B" w:rsidP="00B0723B">
      <w:pPr>
        <w:jc w:val="center"/>
        <w:rPr>
          <w:sz w:val="24"/>
        </w:rPr>
      </w:pPr>
    </w:p>
    <w:p w:rsidR="00B0723B" w:rsidRDefault="00B0723B" w:rsidP="00B0723B">
      <w:pPr>
        <w:jc w:val="center"/>
        <w:rPr>
          <w:sz w:val="24"/>
        </w:rPr>
      </w:pPr>
    </w:p>
    <w:p w:rsidR="00B0723B" w:rsidRDefault="00B0723B" w:rsidP="00B0723B">
      <w:pPr>
        <w:jc w:val="center"/>
        <w:rPr>
          <w:sz w:val="24"/>
        </w:rPr>
      </w:pPr>
    </w:p>
    <w:p w:rsidR="00C23A46" w:rsidRPr="00C23A46" w:rsidRDefault="00C23A46" w:rsidP="00B0723B">
      <w:pPr>
        <w:jc w:val="center"/>
        <w:rPr>
          <w:sz w:val="28"/>
        </w:rPr>
      </w:pPr>
      <w:r w:rsidRPr="00C23A46">
        <w:rPr>
          <w:sz w:val="28"/>
        </w:rPr>
        <w:t xml:space="preserve">Escola </w:t>
      </w:r>
      <w:r>
        <w:rPr>
          <w:sz w:val="28"/>
        </w:rPr>
        <w:t>Superior de Tecnologia e Gestão</w:t>
      </w:r>
    </w:p>
    <w:p w:rsidR="00B0723B" w:rsidRPr="00C23A46" w:rsidRDefault="00B0723B" w:rsidP="00B0723B">
      <w:pPr>
        <w:jc w:val="center"/>
        <w:rPr>
          <w:b/>
          <w:sz w:val="24"/>
        </w:rPr>
      </w:pPr>
      <w:r w:rsidRPr="00C23A46">
        <w:rPr>
          <w:sz w:val="24"/>
        </w:rPr>
        <w:t>Informática para a Saúde</w:t>
      </w:r>
    </w:p>
    <w:p w:rsidR="00C23A46" w:rsidRPr="00C23A46" w:rsidRDefault="00B0723B" w:rsidP="00B0723B">
      <w:pPr>
        <w:jc w:val="center"/>
        <w:rPr>
          <w:b/>
          <w:sz w:val="24"/>
        </w:rPr>
      </w:pPr>
      <w:r w:rsidRPr="00C23A46">
        <w:rPr>
          <w:b/>
          <w:sz w:val="24"/>
        </w:rPr>
        <w:t>Engenharia de Software e Gestão de Projetos de Saúde</w:t>
      </w:r>
    </w:p>
    <w:p w:rsidR="00C23A46" w:rsidRDefault="00C23A46" w:rsidP="00B0723B">
      <w:pPr>
        <w:jc w:val="center"/>
        <w:rPr>
          <w:sz w:val="28"/>
        </w:rPr>
      </w:pPr>
    </w:p>
    <w:p w:rsidR="00C23A46" w:rsidRDefault="00C23A46" w:rsidP="00B0723B">
      <w:pPr>
        <w:jc w:val="center"/>
        <w:rPr>
          <w:sz w:val="28"/>
        </w:rPr>
      </w:pPr>
    </w:p>
    <w:p w:rsidR="00C23A46" w:rsidRDefault="00C23A46" w:rsidP="00B0723B">
      <w:pPr>
        <w:jc w:val="center"/>
        <w:rPr>
          <w:sz w:val="28"/>
        </w:rPr>
      </w:pPr>
      <w:r w:rsidRPr="00C23A46">
        <w:rPr>
          <w:b/>
          <w:noProof/>
          <w:sz w:val="28"/>
          <w:lang w:eastAsia="pt-PT"/>
        </w:rPr>
        <w:drawing>
          <wp:anchor distT="0" distB="0" distL="114300" distR="114300" simplePos="0" relativeHeight="251659264" behindDoc="0" locked="0" layoutInCell="1" allowOverlap="1" wp14:anchorId="6A659488" wp14:editId="56001A5E">
            <wp:simplePos x="0" y="0"/>
            <wp:positionH relativeFrom="column">
              <wp:posOffset>541020</wp:posOffset>
            </wp:positionH>
            <wp:positionV relativeFrom="paragraph">
              <wp:posOffset>46990</wp:posOffset>
            </wp:positionV>
            <wp:extent cx="4624070" cy="2164715"/>
            <wp:effectExtent l="19050" t="19050" r="24130" b="26035"/>
            <wp:wrapNone/>
            <wp:docPr id="4" name="Imagem 4" descr="C:\Users\Carla\Desktop\Página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ágina Princip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164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A46" w:rsidRDefault="00C23A46" w:rsidP="00B0723B">
      <w:pPr>
        <w:jc w:val="center"/>
        <w:rPr>
          <w:sz w:val="40"/>
        </w:rPr>
      </w:pPr>
    </w:p>
    <w:p w:rsidR="00C23A46" w:rsidRDefault="00C23A46" w:rsidP="00B0723B">
      <w:pPr>
        <w:jc w:val="center"/>
        <w:rPr>
          <w:sz w:val="40"/>
        </w:rPr>
      </w:pPr>
    </w:p>
    <w:p w:rsidR="00C23A46" w:rsidRDefault="00C23A46" w:rsidP="00B0723B">
      <w:pPr>
        <w:jc w:val="center"/>
        <w:rPr>
          <w:sz w:val="40"/>
        </w:rPr>
      </w:pPr>
    </w:p>
    <w:p w:rsidR="00C23A46" w:rsidRDefault="00C23A46" w:rsidP="00B0723B">
      <w:pPr>
        <w:jc w:val="center"/>
        <w:rPr>
          <w:sz w:val="40"/>
        </w:rPr>
      </w:pPr>
    </w:p>
    <w:p w:rsidR="00C23A46" w:rsidRDefault="00C23A46" w:rsidP="00B0723B">
      <w:pPr>
        <w:jc w:val="center"/>
        <w:rPr>
          <w:sz w:val="40"/>
        </w:rPr>
      </w:pPr>
    </w:p>
    <w:p w:rsidR="00C23A46" w:rsidRPr="00C23A46" w:rsidRDefault="00C23A46" w:rsidP="00B0723B">
      <w:pPr>
        <w:jc w:val="center"/>
        <w:rPr>
          <w:sz w:val="40"/>
        </w:rPr>
      </w:pPr>
      <w:r w:rsidRPr="00C23A46">
        <w:rPr>
          <w:sz w:val="40"/>
        </w:rPr>
        <w:t>Albert Einstein Hospital</w:t>
      </w:r>
    </w:p>
    <w:p w:rsidR="00C23A46" w:rsidRDefault="00C23A46" w:rsidP="007E16B1">
      <w:pPr>
        <w:rPr>
          <w:sz w:val="28"/>
        </w:rPr>
      </w:pPr>
    </w:p>
    <w:p w:rsidR="00C23A46" w:rsidRDefault="00C23A46" w:rsidP="00C23A46">
      <w:pPr>
        <w:jc w:val="right"/>
        <w:rPr>
          <w:sz w:val="20"/>
        </w:rPr>
      </w:pPr>
      <w:r>
        <w:rPr>
          <w:sz w:val="20"/>
        </w:rPr>
        <w:t>André Costa – 2120649</w:t>
      </w:r>
    </w:p>
    <w:p w:rsidR="00C23A46" w:rsidRDefault="00C23A46" w:rsidP="00C23A46">
      <w:pPr>
        <w:jc w:val="right"/>
        <w:rPr>
          <w:sz w:val="20"/>
        </w:rPr>
      </w:pPr>
      <w:r>
        <w:rPr>
          <w:sz w:val="20"/>
        </w:rPr>
        <w:t>Carla Gomes – 2152295</w:t>
      </w:r>
    </w:p>
    <w:p w:rsidR="00C23A46" w:rsidRDefault="00C23A46" w:rsidP="007E16B1">
      <w:pPr>
        <w:jc w:val="right"/>
        <w:rPr>
          <w:sz w:val="20"/>
        </w:rPr>
      </w:pPr>
      <w:r>
        <w:rPr>
          <w:sz w:val="20"/>
        </w:rPr>
        <w:t xml:space="preserve">João Marques – 2120643 </w:t>
      </w:r>
    </w:p>
    <w:p w:rsidR="007E16B1" w:rsidRDefault="007E16B1" w:rsidP="007E16B1">
      <w:pPr>
        <w:jc w:val="right"/>
        <w:rPr>
          <w:sz w:val="20"/>
        </w:rPr>
      </w:pPr>
    </w:p>
    <w:p w:rsidR="007E16B1" w:rsidRPr="00B172E9" w:rsidRDefault="007E16B1" w:rsidP="007E16B1">
      <w:pPr>
        <w:jc w:val="right"/>
        <w:rPr>
          <w:sz w:val="20"/>
          <w:u w:val="single"/>
        </w:rPr>
      </w:pPr>
    </w:p>
    <w:p w:rsidR="007E16B1" w:rsidRDefault="00B172E9" w:rsidP="007E16B1">
      <w:pPr>
        <w:jc w:val="center"/>
        <w:rPr>
          <w:sz w:val="20"/>
        </w:rPr>
      </w:pPr>
      <w:r w:rsidRPr="00B172E9">
        <w:rPr>
          <w:sz w:val="20"/>
        </w:rPr>
        <w:t>j</w:t>
      </w:r>
      <w:r w:rsidR="007E16B1" w:rsidRPr="00B172E9">
        <w:rPr>
          <w:sz w:val="20"/>
        </w:rPr>
        <w:t>unho</w:t>
      </w:r>
      <w:r w:rsidR="007E16B1">
        <w:rPr>
          <w:sz w:val="20"/>
        </w:rPr>
        <w:t xml:space="preserve"> de 2016</w:t>
      </w:r>
    </w:p>
    <w:bookmarkStart w:id="0" w:name="_Toc452545889" w:displacedByCustomXml="next"/>
    <w:bookmarkStart w:id="1" w:name="_Toc452545715" w:displacedByCustomXml="next"/>
    <w:bookmarkStart w:id="2" w:name="_Toc4525471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0762164"/>
        <w:docPartObj>
          <w:docPartGallery w:val="Table of Contents"/>
          <w:docPartUnique/>
        </w:docPartObj>
      </w:sdtPr>
      <w:sdtEndPr/>
      <w:sdtContent>
        <w:p w:rsidR="00FC6609" w:rsidRDefault="00FC6609" w:rsidP="00FC6609">
          <w:pPr>
            <w:pStyle w:val="Cabealhodondice"/>
            <w:outlineLvl w:val="0"/>
          </w:pPr>
          <w:r>
            <w:t>Índice</w:t>
          </w:r>
          <w:bookmarkEnd w:id="2"/>
          <w:bookmarkEnd w:id="1"/>
          <w:bookmarkEnd w:id="0"/>
        </w:p>
        <w:p w:rsidR="00A514A0" w:rsidRPr="00A514A0" w:rsidRDefault="00A514A0" w:rsidP="00A514A0">
          <w:pPr>
            <w:rPr>
              <w:lang w:eastAsia="pt-PT"/>
            </w:rPr>
          </w:pPr>
        </w:p>
        <w:p w:rsidR="00FF7C74" w:rsidRDefault="00FC66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7154" w:history="1">
            <w:r w:rsidR="00FF7C74" w:rsidRPr="009365F7">
              <w:rPr>
                <w:rStyle w:val="Hiperligao"/>
                <w:noProof/>
              </w:rPr>
              <w:t>Introdução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_Toc452547154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3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55" w:history="1">
            <w:r w:rsidR="00FF7C74" w:rsidRPr="009365F7">
              <w:rPr>
                <w:rStyle w:val="Hiperligao"/>
                <w:noProof/>
              </w:rPr>
              <w:t>Manual de Instalação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_Toc452547155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4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56" w:history="1">
            <w:r w:rsidR="00FF7C74" w:rsidRPr="009365F7">
              <w:rPr>
                <w:rStyle w:val="Hiperligao"/>
                <w:noProof/>
              </w:rPr>
              <w:t>Hardware necessário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_Toc452547156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4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57" w:history="1">
            <w:r w:rsidR="00FF7C74" w:rsidRPr="009365F7">
              <w:rPr>
                <w:rStyle w:val="Hiperligao"/>
                <w:noProof/>
              </w:rPr>
              <w:t>Software necessário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_Toc452547157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4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58" w:history="1">
            <w:r w:rsidR="00FF7C74" w:rsidRPr="009365F7">
              <w:rPr>
                <w:rStyle w:val="Hiperligao"/>
                <w:noProof/>
              </w:rPr>
              <w:t>Manual de Utilizador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_Toc452547158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5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59" w:history="1">
            <w:r w:rsidR="00FF7C74" w:rsidRPr="009365F7">
              <w:rPr>
                <w:rStyle w:val="Hiperligao"/>
                <w:noProof/>
              </w:rPr>
              <w:t>Login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_Toc452547159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5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0" w:history="1">
            <w:r w:rsidR="00FF7C74" w:rsidRPr="009365F7">
              <w:rPr>
                <w:rStyle w:val="Hiperligao"/>
                <w:noProof/>
              </w:rPr>
              <w:t>Logout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_Toc452547160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5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1" w:history="1">
            <w:r w:rsidR="00FF7C74" w:rsidRPr="009365F7">
              <w:rPr>
                <w:rStyle w:val="Hiperligao"/>
                <w:noProof/>
              </w:rPr>
              <w:t>Recuperar Password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_Toc452547161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5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2" w:history="1">
            <w:r w:rsidR="00FF7C74" w:rsidRPr="009365F7">
              <w:rPr>
                <w:rStyle w:val="Hiperligao"/>
                <w:noProof/>
              </w:rPr>
              <w:t>Registar Utilizador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_Toc452547162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5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3" w:history="1">
            <w:r w:rsidR="00FF7C74" w:rsidRPr="009365F7">
              <w:rPr>
                <w:rStyle w:val="Hiperligao"/>
                <w:noProof/>
              </w:rPr>
              <w:t>Procurar Utilizador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_Toc452547163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5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4" w:history="1">
            <w:r w:rsidR="00FF7C74" w:rsidRPr="009365F7">
              <w:rPr>
                <w:rStyle w:val="Hiperligao"/>
                <w:noProof/>
              </w:rPr>
              <w:t>Atualizar Utilizador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_Toc452547164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6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5" w:history="1">
            <w:r w:rsidR="00FF7C74" w:rsidRPr="009365F7">
              <w:rPr>
                <w:rStyle w:val="Hiperligao"/>
                <w:noProof/>
              </w:rPr>
              <w:t>Suspender Utilizador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_Toc452547165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6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6" w:history="1">
            <w:r w:rsidR="00FF7C74" w:rsidRPr="009365F7">
              <w:rPr>
                <w:rStyle w:val="Hiperligao"/>
                <w:noProof/>
              </w:rPr>
              <w:t>Registar Paciente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_Toc452547166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6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7" w:history="1">
            <w:r w:rsidR="00FF7C74" w:rsidRPr="009365F7">
              <w:rPr>
                <w:rStyle w:val="Hiperligao"/>
                <w:noProof/>
              </w:rPr>
              <w:t>Registar Dados Demográficos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_Toc452547167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6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8" w:history="1">
            <w:r w:rsidR="00FF7C74" w:rsidRPr="009365F7">
              <w:rPr>
                <w:rStyle w:val="Hiperligao"/>
                <w:noProof/>
              </w:rPr>
              <w:t>Registar Medicação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_Toc452547168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7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69" w:history="1">
            <w:r w:rsidR="00FF7C74" w:rsidRPr="009365F7">
              <w:rPr>
                <w:rStyle w:val="Hiperligao"/>
                <w:noProof/>
              </w:rPr>
              <w:t>Registar Exames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_Toc452547169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7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70" w:history="1">
            <w:r w:rsidR="00FF7C74" w:rsidRPr="009365F7">
              <w:rPr>
                <w:rStyle w:val="Hiperligao"/>
                <w:noProof/>
              </w:rPr>
              <w:t>Procurar Paciente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_Toc452547170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7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71" w:history="1">
            <w:r w:rsidR="00FF7C74" w:rsidRPr="009365F7">
              <w:rPr>
                <w:rStyle w:val="Hiperligao"/>
                <w:noProof/>
              </w:rPr>
              <w:t>Atualizar Paciente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_Toc452547171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7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72" w:history="1">
            <w:r w:rsidR="00FF7C74" w:rsidRPr="009365F7">
              <w:rPr>
                <w:rStyle w:val="Hiperligao"/>
                <w:noProof/>
              </w:rPr>
              <w:t>Registo da Consulta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_Toc452547172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8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73" w:history="1">
            <w:r w:rsidR="00FF7C74" w:rsidRPr="009365F7">
              <w:rPr>
                <w:rStyle w:val="Hiperligao"/>
                <w:noProof/>
              </w:rPr>
              <w:t>Registar Sintomas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_Toc452547173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8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74" w:history="1">
            <w:r w:rsidR="00FF7C74" w:rsidRPr="009365F7">
              <w:rPr>
                <w:rStyle w:val="Hiperligao"/>
                <w:noProof/>
              </w:rPr>
              <w:t>Registar Diagnóstico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_Toc452547174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8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F7C74" w:rsidRDefault="005B1D6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2547175" w:history="1">
            <w:r w:rsidR="00FF7C74" w:rsidRPr="009365F7">
              <w:rPr>
                <w:rStyle w:val="Hiperligao"/>
                <w:noProof/>
              </w:rPr>
              <w:t>Registar Medicação</w:t>
            </w:r>
            <w:r w:rsidR="00FF7C74">
              <w:rPr>
                <w:noProof/>
                <w:webHidden/>
              </w:rPr>
              <w:tab/>
            </w:r>
            <w:r w:rsidR="00FF7C74">
              <w:rPr>
                <w:noProof/>
                <w:webHidden/>
              </w:rPr>
              <w:fldChar w:fldCharType="begin"/>
            </w:r>
            <w:r w:rsidR="00FF7C74">
              <w:rPr>
                <w:noProof/>
                <w:webHidden/>
              </w:rPr>
              <w:instrText xml:space="preserve"> PAGEREF _Toc452547175 \h </w:instrText>
            </w:r>
            <w:r w:rsidR="00FF7C74">
              <w:rPr>
                <w:noProof/>
                <w:webHidden/>
              </w:rPr>
            </w:r>
            <w:r w:rsidR="00FF7C74">
              <w:rPr>
                <w:noProof/>
                <w:webHidden/>
              </w:rPr>
              <w:fldChar w:fldCharType="separate"/>
            </w:r>
            <w:r w:rsidR="00355181">
              <w:rPr>
                <w:noProof/>
                <w:webHidden/>
              </w:rPr>
              <w:t>8</w:t>
            </w:r>
            <w:r w:rsidR="00FF7C74">
              <w:rPr>
                <w:noProof/>
                <w:webHidden/>
              </w:rPr>
              <w:fldChar w:fldCharType="end"/>
            </w:r>
          </w:hyperlink>
        </w:p>
        <w:p w:rsidR="00FC6609" w:rsidRDefault="00FC6609">
          <w:r>
            <w:rPr>
              <w:b/>
              <w:bCs/>
            </w:rPr>
            <w:fldChar w:fldCharType="end"/>
          </w:r>
        </w:p>
      </w:sdtContent>
    </w:sdt>
    <w:p w:rsidR="00526128" w:rsidRDefault="00FC660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52"/>
        </w:rPr>
        <w:br w:type="page"/>
      </w:r>
    </w:p>
    <w:p w:rsidR="00C23A46" w:rsidRDefault="00C23A46" w:rsidP="00355181">
      <w:pPr>
        <w:pStyle w:val="Ttulo"/>
        <w:jc w:val="both"/>
        <w:outlineLvl w:val="0"/>
      </w:pPr>
      <w:bookmarkStart w:id="3" w:name="_Toc452547154"/>
      <w:r>
        <w:lastRenderedPageBreak/>
        <w:t>Introdução</w:t>
      </w:r>
      <w:bookmarkEnd w:id="3"/>
    </w:p>
    <w:p w:rsidR="007E16B1" w:rsidRDefault="00C23A46" w:rsidP="00355181">
      <w:pPr>
        <w:ind w:firstLine="708"/>
        <w:jc w:val="both"/>
      </w:pPr>
      <w:r>
        <w:t xml:space="preserve">O projeto </w:t>
      </w:r>
      <w:r w:rsidRPr="00A514A0">
        <w:rPr>
          <w:i/>
        </w:rPr>
        <w:t>Albert</w:t>
      </w:r>
      <w:r>
        <w:t xml:space="preserve"> </w:t>
      </w:r>
      <w:r w:rsidRPr="00A514A0">
        <w:rPr>
          <w:i/>
        </w:rPr>
        <w:t>Einstein</w:t>
      </w:r>
      <w:r>
        <w:t xml:space="preserve"> </w:t>
      </w:r>
      <w:r w:rsidRPr="00A514A0">
        <w:rPr>
          <w:i/>
        </w:rPr>
        <w:t>Hospital</w:t>
      </w:r>
      <w:r>
        <w:t xml:space="preserve"> surge no âmbito da Unidade Curricular de Engenharia de Software e Gestão de Projetos de Saúde. </w:t>
      </w:r>
    </w:p>
    <w:p w:rsidR="007E16B1" w:rsidRDefault="00C23A46" w:rsidP="00355181">
      <w:pPr>
        <w:ind w:firstLine="708"/>
        <w:jc w:val="both"/>
      </w:pPr>
      <w:r>
        <w:t xml:space="preserve">Com este projeto pretende-se </w:t>
      </w:r>
      <w:r w:rsidR="007E16B1">
        <w:t>desenvolver</w:t>
      </w:r>
      <w:r>
        <w:t xml:space="preserve"> uma aplicação clínica de gestão de </w:t>
      </w:r>
      <w:r w:rsidR="007E16B1">
        <w:t>marcação</w:t>
      </w:r>
      <w:r>
        <w:t xml:space="preserve"> de </w:t>
      </w:r>
      <w:r w:rsidR="007E16B1">
        <w:t>consultas médicas.</w:t>
      </w:r>
    </w:p>
    <w:p w:rsidR="00854FBB" w:rsidRDefault="007E16B1" w:rsidP="00355181">
      <w:pPr>
        <w:ind w:firstLine="708"/>
        <w:jc w:val="both"/>
      </w:pPr>
      <w:r w:rsidRPr="00854FBB">
        <w:t>Neste documento são apresentados os manuais de instalação e o de utilizador relativo ao projeto para garantir a sua correta utilização.</w:t>
      </w:r>
    </w:p>
    <w:p w:rsidR="00854FBB" w:rsidRDefault="00854FBB" w:rsidP="00355181">
      <w:pPr>
        <w:jc w:val="both"/>
      </w:pPr>
      <w:r>
        <w:br w:type="page"/>
      </w:r>
    </w:p>
    <w:p w:rsidR="00CB4485" w:rsidRPr="00854FBB" w:rsidRDefault="00CB4485" w:rsidP="00355181">
      <w:pPr>
        <w:pStyle w:val="Ttulo"/>
        <w:jc w:val="both"/>
        <w:outlineLvl w:val="0"/>
        <w:rPr>
          <w:sz w:val="44"/>
        </w:rPr>
      </w:pPr>
      <w:bookmarkStart w:id="4" w:name="_Toc452547155"/>
      <w:r w:rsidRPr="00854FBB">
        <w:rPr>
          <w:sz w:val="44"/>
        </w:rPr>
        <w:lastRenderedPageBreak/>
        <w:t>Manual de Instalação</w:t>
      </w:r>
      <w:bookmarkEnd w:id="4"/>
    </w:p>
    <w:p w:rsidR="00557AC0" w:rsidRDefault="00CB4485" w:rsidP="00355181">
      <w:pPr>
        <w:ind w:firstLine="708"/>
        <w:jc w:val="both"/>
      </w:pPr>
      <w:r>
        <w:t xml:space="preserve">Neste documento encontra-se o manual de instalação relativo ao projeto </w:t>
      </w:r>
      <w:r w:rsidRPr="0072254F">
        <w:rPr>
          <w:i/>
        </w:rPr>
        <w:t>Albert</w:t>
      </w:r>
      <w:r>
        <w:t xml:space="preserve"> </w:t>
      </w:r>
      <w:r w:rsidRPr="0072254F">
        <w:rPr>
          <w:i/>
        </w:rPr>
        <w:t>Einstein</w:t>
      </w:r>
      <w:r>
        <w:t xml:space="preserve"> </w:t>
      </w:r>
      <w:r w:rsidRPr="0072254F">
        <w:rPr>
          <w:i/>
        </w:rPr>
        <w:t>Hospital</w:t>
      </w:r>
      <w:r>
        <w:t>. Aqui serão descritos os componentes de hardware e software necessários para o efeito.</w:t>
      </w:r>
    </w:p>
    <w:p w:rsidR="004D6C0E" w:rsidRDefault="00854FBB" w:rsidP="00355181">
      <w:pPr>
        <w:pStyle w:val="Subttulo"/>
        <w:jc w:val="both"/>
        <w:outlineLvl w:val="1"/>
      </w:pPr>
      <w:bookmarkStart w:id="5" w:name="_Toc452547156"/>
      <w:r w:rsidRPr="0072254F">
        <w:t>Hardware</w:t>
      </w:r>
      <w:r>
        <w:t xml:space="preserve"> </w:t>
      </w:r>
      <w:r w:rsidRPr="0072254F">
        <w:rPr>
          <w:i w:val="0"/>
        </w:rPr>
        <w:t>necessário</w:t>
      </w:r>
      <w:bookmarkEnd w:id="5"/>
    </w:p>
    <w:p w:rsidR="00CB4485" w:rsidRDefault="00CB4485" w:rsidP="00355181">
      <w:pPr>
        <w:pStyle w:val="PargrafodaLista"/>
        <w:numPr>
          <w:ilvl w:val="0"/>
          <w:numId w:val="2"/>
        </w:numPr>
        <w:jc w:val="both"/>
      </w:pPr>
      <w:r>
        <w:t>Computador com os seguintes requisitos mínimos: Core 2 Duo de 1.80GHz, com um monitor com resolução de 1280x800 e RAM de 2GB. É necessário também uma placa de rede, teclado e rato.</w:t>
      </w:r>
    </w:p>
    <w:p w:rsidR="00CB4485" w:rsidRDefault="00854FBB" w:rsidP="00355181">
      <w:pPr>
        <w:pStyle w:val="Subttulo"/>
        <w:jc w:val="both"/>
        <w:outlineLvl w:val="1"/>
      </w:pPr>
      <w:bookmarkStart w:id="6" w:name="_Toc452547157"/>
      <w:r>
        <w:t xml:space="preserve">Software </w:t>
      </w:r>
      <w:r w:rsidRPr="0072254F">
        <w:rPr>
          <w:i w:val="0"/>
        </w:rPr>
        <w:t>necessário</w:t>
      </w:r>
      <w:bookmarkEnd w:id="6"/>
    </w:p>
    <w:p w:rsidR="00CB4485" w:rsidRDefault="00CB4485" w:rsidP="00355181">
      <w:pPr>
        <w:pStyle w:val="PargrafodaLista"/>
        <w:numPr>
          <w:ilvl w:val="0"/>
          <w:numId w:val="1"/>
        </w:numPr>
        <w:jc w:val="both"/>
      </w:pPr>
      <w:r>
        <w:t>Windows 7;</w:t>
      </w:r>
    </w:p>
    <w:p w:rsidR="00CB4485" w:rsidRDefault="00CB4485" w:rsidP="00355181">
      <w:pPr>
        <w:pStyle w:val="PargrafodaLista"/>
        <w:numPr>
          <w:ilvl w:val="0"/>
          <w:numId w:val="1"/>
        </w:numPr>
        <w:jc w:val="both"/>
      </w:pPr>
      <w:r>
        <w:t>.NET framework 4.0</w:t>
      </w:r>
      <w:r w:rsidR="004D6C0E">
        <w:t>;</w:t>
      </w:r>
    </w:p>
    <w:p w:rsidR="00CB4485" w:rsidRDefault="00CB4485" w:rsidP="00355181">
      <w:pPr>
        <w:pStyle w:val="PargrafodaLista"/>
        <w:numPr>
          <w:ilvl w:val="0"/>
          <w:numId w:val="1"/>
        </w:numPr>
        <w:jc w:val="both"/>
      </w:pPr>
      <w:r>
        <w:t>O executável da aplicação que recorre ao ADO.Net para fazer a ligação à base de dados</w:t>
      </w:r>
      <w:r w:rsidR="004D6C0E">
        <w:t>;</w:t>
      </w:r>
    </w:p>
    <w:p w:rsidR="007E16B1" w:rsidRDefault="004D6C0E" w:rsidP="00355181">
      <w:pPr>
        <w:pStyle w:val="PargrafodaLista"/>
        <w:numPr>
          <w:ilvl w:val="0"/>
          <w:numId w:val="1"/>
        </w:numPr>
        <w:jc w:val="both"/>
      </w:pPr>
      <w:r>
        <w:t>Servidor SQL</w:t>
      </w:r>
      <w:r w:rsidR="007E16B1">
        <w:t>.</w:t>
      </w:r>
    </w:p>
    <w:p w:rsidR="004D6C0E" w:rsidRDefault="007E16B1" w:rsidP="00355181">
      <w:pPr>
        <w:jc w:val="both"/>
      </w:pPr>
      <w:r>
        <w:br w:type="page"/>
      </w:r>
    </w:p>
    <w:p w:rsidR="004D6C0E" w:rsidRPr="00854FBB" w:rsidRDefault="00854FBB" w:rsidP="00355181">
      <w:pPr>
        <w:pStyle w:val="Ttulo"/>
        <w:jc w:val="both"/>
        <w:outlineLvl w:val="0"/>
        <w:rPr>
          <w:sz w:val="44"/>
        </w:rPr>
      </w:pPr>
      <w:bookmarkStart w:id="7" w:name="_Toc452547158"/>
      <w:r w:rsidRPr="00854FBB">
        <w:rPr>
          <w:sz w:val="44"/>
        </w:rPr>
        <w:lastRenderedPageBreak/>
        <w:t>Manual de Utilizador</w:t>
      </w:r>
      <w:bookmarkEnd w:id="7"/>
    </w:p>
    <w:p w:rsidR="004D6C0E" w:rsidRDefault="004D6C0E" w:rsidP="00355181">
      <w:pPr>
        <w:ind w:firstLine="708"/>
        <w:jc w:val="both"/>
      </w:pPr>
      <w:r>
        <w:t xml:space="preserve">Neste documento encontra-se o manual de instalação que servirá como apoio ao utilizador para que este consiga utilizar mais facilmente a aplicação do </w:t>
      </w:r>
      <w:r w:rsidRPr="0072254F">
        <w:rPr>
          <w:i/>
        </w:rPr>
        <w:t>Albert</w:t>
      </w:r>
      <w:r>
        <w:t xml:space="preserve"> </w:t>
      </w:r>
      <w:r w:rsidRPr="0072254F">
        <w:rPr>
          <w:i/>
        </w:rPr>
        <w:t>Einstein</w:t>
      </w:r>
      <w:r>
        <w:t xml:space="preserve"> </w:t>
      </w:r>
      <w:r w:rsidRPr="0072254F">
        <w:rPr>
          <w:i/>
        </w:rPr>
        <w:t>Hospital</w:t>
      </w:r>
      <w:r>
        <w:t xml:space="preserve">. </w:t>
      </w:r>
    </w:p>
    <w:p w:rsidR="00854FBB" w:rsidRDefault="00854FBB" w:rsidP="00355181">
      <w:pPr>
        <w:jc w:val="both"/>
      </w:pPr>
    </w:p>
    <w:p w:rsidR="000B07DA" w:rsidRDefault="00494565" w:rsidP="00355181">
      <w:pPr>
        <w:pStyle w:val="Subttulo"/>
        <w:jc w:val="both"/>
        <w:outlineLvl w:val="1"/>
      </w:pPr>
      <w:bookmarkStart w:id="8" w:name="_Toc452547159"/>
      <w:r w:rsidRPr="000B07DA">
        <w:t>Login</w:t>
      </w:r>
      <w:bookmarkEnd w:id="8"/>
    </w:p>
    <w:p w:rsidR="004D6C0E" w:rsidRDefault="004D6C0E" w:rsidP="00355181">
      <w:pPr>
        <w:pStyle w:val="PargrafodaLista"/>
        <w:ind w:firstLine="696"/>
        <w:jc w:val="both"/>
      </w:pPr>
      <w:r>
        <w:t>Após correr o executável da aplicação é mostrada a página principal de apresentação onde o utilizador escolhe a opção “Login”</w:t>
      </w:r>
      <w:r w:rsidR="00F43CD1">
        <w:t>. Seguidamente é direc</w:t>
      </w:r>
      <w:r w:rsidR="00494565">
        <w:t>ionado para a página de login onde insere as suas credenciais e escolhe “Entrar”.</w:t>
      </w:r>
    </w:p>
    <w:p w:rsidR="000B07DA" w:rsidRPr="000B07DA" w:rsidRDefault="000B07DA" w:rsidP="00355181">
      <w:pPr>
        <w:pStyle w:val="PargrafodaLista"/>
        <w:jc w:val="both"/>
        <w:rPr>
          <w:b/>
        </w:rPr>
      </w:pPr>
    </w:p>
    <w:p w:rsidR="000B07DA" w:rsidRDefault="00494565" w:rsidP="00355181">
      <w:pPr>
        <w:pStyle w:val="Subttulo"/>
        <w:jc w:val="both"/>
        <w:outlineLvl w:val="1"/>
      </w:pPr>
      <w:bookmarkStart w:id="9" w:name="_Toc452547160"/>
      <w:r w:rsidRPr="000B07DA">
        <w:t>Logout</w:t>
      </w:r>
      <w:bookmarkEnd w:id="9"/>
    </w:p>
    <w:p w:rsidR="00494565" w:rsidRDefault="00494565" w:rsidP="00355181">
      <w:pPr>
        <w:pStyle w:val="PargrafodaLista"/>
        <w:ind w:firstLine="696"/>
        <w:jc w:val="both"/>
      </w:pPr>
      <w:r>
        <w:t>Quando o utilizador está autenticado no si</w:t>
      </w:r>
      <w:r w:rsidR="0072254F">
        <w:t>stema, escolhe a opção “Logout”, selecionando a imagem (</w:t>
      </w:r>
      <w:r w:rsidR="0072254F" w:rsidRPr="0072254F">
        <w:rPr>
          <w:i/>
        </w:rPr>
        <w:t>user</w:t>
      </w:r>
      <w:r w:rsidR="0072254F">
        <w:t xml:space="preserve">) </w:t>
      </w:r>
      <w:r>
        <w:t>no canto superior direito para terminar a sua sessão.</w:t>
      </w:r>
    </w:p>
    <w:p w:rsidR="000B07DA" w:rsidRPr="000B07DA" w:rsidRDefault="000B07DA" w:rsidP="00355181">
      <w:pPr>
        <w:pStyle w:val="PargrafodaLista"/>
        <w:jc w:val="both"/>
        <w:rPr>
          <w:b/>
        </w:rPr>
      </w:pPr>
    </w:p>
    <w:p w:rsidR="000B07DA" w:rsidRDefault="00494565" w:rsidP="00355181">
      <w:pPr>
        <w:pStyle w:val="Subttulo"/>
        <w:jc w:val="both"/>
        <w:outlineLvl w:val="1"/>
      </w:pPr>
      <w:bookmarkStart w:id="10" w:name="_Toc452547161"/>
      <w:r w:rsidRPr="0072254F">
        <w:rPr>
          <w:i w:val="0"/>
        </w:rPr>
        <w:t>Recuperar</w:t>
      </w:r>
      <w:r w:rsidRPr="000B07DA">
        <w:t xml:space="preserve"> Password</w:t>
      </w:r>
      <w:bookmarkEnd w:id="10"/>
    </w:p>
    <w:p w:rsidR="00494565" w:rsidRDefault="00E32B7E" w:rsidP="00355181">
      <w:pPr>
        <w:pStyle w:val="PargrafodaLista"/>
        <w:ind w:firstLine="696"/>
        <w:jc w:val="both"/>
      </w:pPr>
      <w:r>
        <w:t xml:space="preserve">Na página de </w:t>
      </w:r>
      <w:r w:rsidRPr="0072254F">
        <w:rPr>
          <w:i/>
        </w:rPr>
        <w:t>login</w:t>
      </w:r>
      <w:r>
        <w:t xml:space="preserve"> (ver secção de Login) o utilizador selecciona a opção “Recuperar password” e na janela que lhe é apresentada introduz o seu email</w:t>
      </w:r>
      <w:r w:rsidR="00F43CD1">
        <w:t xml:space="preserve"> de utilizador e sele</w:t>
      </w:r>
      <w:r>
        <w:t>ciona “Enviar”. O sistema envia um email com uma nova password que poderá utilizar.</w:t>
      </w:r>
    </w:p>
    <w:p w:rsidR="000B07DA" w:rsidRPr="0072254F" w:rsidRDefault="000B07DA" w:rsidP="00355181">
      <w:pPr>
        <w:pStyle w:val="PargrafodaLista"/>
        <w:jc w:val="both"/>
        <w:rPr>
          <w:b/>
          <w:u w:val="single"/>
        </w:rPr>
      </w:pPr>
    </w:p>
    <w:p w:rsidR="000B07DA" w:rsidRDefault="00E32B7E" w:rsidP="00355181">
      <w:pPr>
        <w:pStyle w:val="Subttulo"/>
        <w:jc w:val="both"/>
        <w:outlineLvl w:val="1"/>
      </w:pPr>
      <w:bookmarkStart w:id="11" w:name="_Toc452547162"/>
      <w:r w:rsidRPr="0072254F">
        <w:rPr>
          <w:i w:val="0"/>
        </w:rPr>
        <w:t>Registar</w:t>
      </w:r>
      <w:r w:rsidRPr="000B07DA">
        <w:t xml:space="preserve"> </w:t>
      </w:r>
      <w:r w:rsidRPr="0072254F">
        <w:rPr>
          <w:i w:val="0"/>
        </w:rPr>
        <w:t>Utilizador</w:t>
      </w:r>
      <w:bookmarkEnd w:id="11"/>
    </w:p>
    <w:p w:rsidR="00E32B7E" w:rsidRPr="000B07DA" w:rsidRDefault="00E32B7E" w:rsidP="00355181">
      <w:pPr>
        <w:pStyle w:val="PargrafodaLista"/>
        <w:ind w:firstLine="696"/>
        <w:jc w:val="both"/>
        <w:rPr>
          <w:b/>
        </w:rPr>
      </w:pPr>
      <w:r>
        <w:t xml:space="preserve">Depois de ter feito o </w:t>
      </w:r>
      <w:r w:rsidRPr="0072254F">
        <w:rPr>
          <w:i/>
        </w:rPr>
        <w:t>login</w:t>
      </w:r>
      <w:r w:rsidRPr="0072254F">
        <w:t xml:space="preserve"> </w:t>
      </w:r>
      <w:r>
        <w:t>como Administrador e de lhe ser apresentada a página principal d</w:t>
      </w:r>
      <w:r w:rsidR="00F43CD1">
        <w:t>a aplicação, o utilizador selec</w:t>
      </w:r>
      <w:r>
        <w:t>iona a opção “Utilizadores”. No formulário apresentado</w:t>
      </w:r>
      <w:r w:rsidR="00A90F88">
        <w:t xml:space="preserve"> na parte inferior da aplicação</w:t>
      </w:r>
      <w:r>
        <w:t>, o utilizador preenche os dados pe</w:t>
      </w:r>
      <w:r w:rsidR="00F43CD1">
        <w:t>didos sobre o utilizador e sele</w:t>
      </w:r>
      <w:r>
        <w:t>ciona “Registar”.</w:t>
      </w:r>
    </w:p>
    <w:p w:rsidR="00A90F88" w:rsidRDefault="00A90F88" w:rsidP="00355181">
      <w:pPr>
        <w:jc w:val="both"/>
      </w:pPr>
    </w:p>
    <w:p w:rsidR="000B07DA" w:rsidRDefault="00A90F88" w:rsidP="00355181">
      <w:pPr>
        <w:pStyle w:val="Subttulo"/>
        <w:jc w:val="both"/>
        <w:outlineLvl w:val="1"/>
      </w:pPr>
      <w:bookmarkStart w:id="12" w:name="_Toc452547163"/>
      <w:r w:rsidRPr="000B07DA">
        <w:t>Procurar Utilizador</w:t>
      </w:r>
      <w:bookmarkEnd w:id="12"/>
    </w:p>
    <w:p w:rsidR="00A90F88" w:rsidRDefault="00A90F88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Administrador e de lhe ser apresentada a página principal da aplicação, o utilizador selecciona a opção “Utilizadores” sendo-lhe apresentada na parte superior da aplicação a lista dos utilizadores do sistema. No formulário presente na parte inferior da aplicação o utilizador pode preencher os dados pelos quais pretende filtrar os </w:t>
      </w:r>
      <w:r w:rsidR="002A109B">
        <w:t xml:space="preserve">utilizadores </w:t>
      </w:r>
      <w:r w:rsidR="00F43CD1">
        <w:t>registados no sistema e selec</w:t>
      </w:r>
      <w:r>
        <w:t>iona “Procurar”. O resultado da sua pesquisa será mostrado na parte superior da aplicação.</w:t>
      </w:r>
    </w:p>
    <w:p w:rsidR="000B07DA" w:rsidRDefault="000B07DA" w:rsidP="00355181">
      <w:pPr>
        <w:pStyle w:val="PargrafodaLista"/>
        <w:jc w:val="both"/>
        <w:rPr>
          <w:b/>
        </w:rPr>
      </w:pPr>
    </w:p>
    <w:p w:rsidR="00854FBB" w:rsidRPr="000B07DA" w:rsidRDefault="00854FBB" w:rsidP="00355181">
      <w:pPr>
        <w:pStyle w:val="PargrafodaLista"/>
        <w:jc w:val="both"/>
        <w:rPr>
          <w:b/>
        </w:rPr>
      </w:pPr>
    </w:p>
    <w:p w:rsidR="000B07DA" w:rsidRPr="0072254F" w:rsidRDefault="00A90F88" w:rsidP="00355181">
      <w:pPr>
        <w:pStyle w:val="Subttulo"/>
        <w:jc w:val="both"/>
        <w:outlineLvl w:val="1"/>
        <w:rPr>
          <w:i w:val="0"/>
        </w:rPr>
      </w:pPr>
      <w:bookmarkStart w:id="13" w:name="_Toc452547164"/>
      <w:r w:rsidRPr="0072254F">
        <w:rPr>
          <w:i w:val="0"/>
        </w:rPr>
        <w:lastRenderedPageBreak/>
        <w:t>Atualizar Utilizador</w:t>
      </w:r>
      <w:bookmarkEnd w:id="13"/>
    </w:p>
    <w:p w:rsidR="00A90F88" w:rsidRDefault="00A90F88" w:rsidP="00355181">
      <w:pPr>
        <w:pStyle w:val="PargrafodaLista"/>
        <w:ind w:firstLine="696"/>
        <w:jc w:val="both"/>
      </w:pPr>
      <w:r>
        <w:t>Depois de ter feito o login como Administrador e de lhe ser apresentada a página principal da aplicação, o utilizador selecciona a opção “Utilizadores”</w:t>
      </w:r>
      <w:r w:rsidRPr="00A90F88">
        <w:t xml:space="preserve"> </w:t>
      </w:r>
      <w:r>
        <w:t>sendo-lhe apresentada na parte superior da aplicação a lista dos utilizadores do sistema. O utilizador escolhe então um registo da lista apresentada (pode também ef</w:t>
      </w:r>
      <w:r w:rsidR="00F43CD1">
        <w:t>e</w:t>
      </w:r>
      <w:r>
        <w:t>tuar primeiro uma pesquisa para facilitar esta tarefa) sendo que o formulário da parte inferior da aplicação é preenchido c</w:t>
      </w:r>
      <w:r w:rsidR="00F43CD1">
        <w:t>om os dados do utilizador selecionado da lista. Depois de efe</w:t>
      </w:r>
      <w:r>
        <w:t>tuar as alterações</w:t>
      </w:r>
      <w:r w:rsidR="00F43CD1">
        <w:t xml:space="preserve"> pretendidas, o utilizador sele</w:t>
      </w:r>
      <w:r>
        <w:t>ciona a opção “Atualizar”.</w:t>
      </w:r>
    </w:p>
    <w:p w:rsidR="000B07DA" w:rsidRPr="000B07DA" w:rsidRDefault="000B07DA" w:rsidP="00355181">
      <w:pPr>
        <w:pStyle w:val="PargrafodaLista"/>
        <w:jc w:val="both"/>
        <w:rPr>
          <w:b/>
        </w:rPr>
      </w:pPr>
    </w:p>
    <w:p w:rsidR="000B07DA" w:rsidRPr="0072254F" w:rsidRDefault="009039B7" w:rsidP="00355181">
      <w:pPr>
        <w:pStyle w:val="Subttulo"/>
        <w:jc w:val="both"/>
        <w:outlineLvl w:val="1"/>
        <w:rPr>
          <w:i w:val="0"/>
        </w:rPr>
      </w:pPr>
      <w:bookmarkStart w:id="14" w:name="_Toc452547165"/>
      <w:r w:rsidRPr="0072254F">
        <w:rPr>
          <w:i w:val="0"/>
        </w:rPr>
        <w:t>Suspender Utilizador</w:t>
      </w:r>
      <w:bookmarkEnd w:id="14"/>
    </w:p>
    <w:p w:rsidR="009039B7" w:rsidRDefault="009039B7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Administrador e de lhe ser apresentada a página principal d</w:t>
      </w:r>
      <w:r w:rsidR="00F43CD1">
        <w:t>a aplicação, o utilizador selec</w:t>
      </w:r>
      <w:r>
        <w:t>iona a opção “Utilizadores”</w:t>
      </w:r>
      <w:r w:rsidRPr="00A90F88">
        <w:t xml:space="preserve"> </w:t>
      </w:r>
      <w:r>
        <w:t>sendo-lhe apresentada na parte superior da aplicação a lista dos utilizadores do sistema. O utilizador escolhe então um registo da lis</w:t>
      </w:r>
      <w:r w:rsidR="00F43CD1">
        <w:t>ta apresentada (pode também efe</w:t>
      </w:r>
      <w:r>
        <w:t xml:space="preserve">tuar primeiro uma pesquisa para facilitar esta tarefa) sendo que o formulário da parte inferior da aplicação é preenchido </w:t>
      </w:r>
      <w:r w:rsidR="00F43CD1">
        <w:t>com os dados do utilizador sele</w:t>
      </w:r>
      <w:r>
        <w:t>cionado d</w:t>
      </w:r>
      <w:r w:rsidR="00F43CD1">
        <w:t>a lista. O utilizador sele</w:t>
      </w:r>
      <w:r>
        <w:t>ciona a opção “Utilizador Inativo”</w:t>
      </w:r>
      <w:r w:rsidR="00F43CD1">
        <w:t xml:space="preserve"> e para completar a tarefa escolhe</w:t>
      </w:r>
      <w:r>
        <w:t xml:space="preserve"> “Atualizar”.</w:t>
      </w:r>
    </w:p>
    <w:p w:rsidR="000B07DA" w:rsidRPr="000B07DA" w:rsidRDefault="000B07DA" w:rsidP="00355181">
      <w:pPr>
        <w:pStyle w:val="PargrafodaLista"/>
        <w:jc w:val="both"/>
        <w:rPr>
          <w:b/>
        </w:rPr>
      </w:pPr>
    </w:p>
    <w:p w:rsidR="000B07DA" w:rsidRPr="0072254F" w:rsidRDefault="009039B7" w:rsidP="00355181">
      <w:pPr>
        <w:pStyle w:val="Subttulo"/>
        <w:jc w:val="both"/>
        <w:outlineLvl w:val="1"/>
        <w:rPr>
          <w:i w:val="0"/>
        </w:rPr>
      </w:pPr>
      <w:bookmarkStart w:id="15" w:name="_Toc452547166"/>
      <w:r w:rsidRPr="0072254F">
        <w:rPr>
          <w:i w:val="0"/>
        </w:rPr>
        <w:t>Registar Paciente</w:t>
      </w:r>
      <w:bookmarkEnd w:id="15"/>
    </w:p>
    <w:p w:rsidR="009039B7" w:rsidRDefault="009039B7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Assistente e de lhe ser apresentada a página principal d</w:t>
      </w:r>
      <w:r w:rsidR="00F43CD1">
        <w:t>a aplicação, o utilizador selec</w:t>
      </w:r>
      <w:r>
        <w:t xml:space="preserve">iona a opção “Pacientes”. No formulário apresentado na parte inferior da aplicação o utilizador </w:t>
      </w:r>
      <w:r w:rsidR="000B07DA">
        <w:t>preenche</w:t>
      </w:r>
      <w:r>
        <w:t xml:space="preserve"> os dados demográficos relativos ao paciente a ser registado e pode ainda </w:t>
      </w:r>
      <w:r w:rsidR="000B07DA">
        <w:t>registar a medicação e exames que lhe foram prescritos anteriormente.</w:t>
      </w:r>
    </w:p>
    <w:p w:rsidR="000B07DA" w:rsidRPr="000B07DA" w:rsidRDefault="000B07DA" w:rsidP="00355181">
      <w:pPr>
        <w:pStyle w:val="PargrafodaLista"/>
        <w:jc w:val="both"/>
        <w:rPr>
          <w:b/>
        </w:rPr>
      </w:pPr>
    </w:p>
    <w:p w:rsidR="000B07DA" w:rsidRPr="0072254F" w:rsidRDefault="000B07DA" w:rsidP="00355181">
      <w:pPr>
        <w:pStyle w:val="Subttulo"/>
        <w:jc w:val="both"/>
        <w:outlineLvl w:val="2"/>
        <w:rPr>
          <w:i w:val="0"/>
        </w:rPr>
      </w:pPr>
      <w:bookmarkStart w:id="16" w:name="_Toc452547167"/>
      <w:r w:rsidRPr="0072254F">
        <w:rPr>
          <w:i w:val="0"/>
        </w:rPr>
        <w:t>Registar Dados Demográficos</w:t>
      </w:r>
      <w:bookmarkEnd w:id="16"/>
    </w:p>
    <w:p w:rsidR="000B07DA" w:rsidRDefault="000B07DA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Assistente e de lhe ser apresentada a página principal d</w:t>
      </w:r>
      <w:r w:rsidR="00F43CD1">
        <w:t>a aplicação, o utilizador selec</w:t>
      </w:r>
      <w:r>
        <w:t>iona a opção “Pacientes”. No formulário apresentado na parte inferior</w:t>
      </w:r>
      <w:r w:rsidR="00F43CD1">
        <w:t xml:space="preserve"> da aplicação o utilizador escolhe</w:t>
      </w:r>
      <w:r>
        <w:t xml:space="preserve"> a opção “Dados Demográficos” e preenche os campos relativos a estes selecionando “Registar”.</w:t>
      </w:r>
    </w:p>
    <w:p w:rsidR="00854FBB" w:rsidRDefault="00854FBB" w:rsidP="00355181">
      <w:pPr>
        <w:pStyle w:val="Subttulo"/>
        <w:jc w:val="both"/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</w:pPr>
    </w:p>
    <w:p w:rsidR="00854FBB" w:rsidRDefault="00854FBB" w:rsidP="00355181">
      <w:pPr>
        <w:pStyle w:val="Subttulo"/>
        <w:jc w:val="both"/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</w:pPr>
    </w:p>
    <w:p w:rsidR="00854FBB" w:rsidRDefault="00854FBB" w:rsidP="00355181">
      <w:pPr>
        <w:pStyle w:val="Subttulo"/>
        <w:jc w:val="both"/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</w:pPr>
    </w:p>
    <w:p w:rsidR="00854FBB" w:rsidRDefault="00854FBB" w:rsidP="00355181">
      <w:pPr>
        <w:pStyle w:val="Subttulo"/>
        <w:jc w:val="both"/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</w:pPr>
    </w:p>
    <w:p w:rsidR="00854FBB" w:rsidRDefault="00854FBB" w:rsidP="00355181">
      <w:pPr>
        <w:pStyle w:val="Subttulo"/>
        <w:jc w:val="both"/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</w:pPr>
    </w:p>
    <w:p w:rsidR="000B07DA" w:rsidRPr="0072254F" w:rsidRDefault="000B07DA" w:rsidP="00355181">
      <w:pPr>
        <w:pStyle w:val="Subttulo"/>
        <w:jc w:val="both"/>
        <w:outlineLvl w:val="2"/>
        <w:rPr>
          <w:i w:val="0"/>
        </w:rPr>
      </w:pPr>
      <w:bookmarkStart w:id="17" w:name="_Toc452547168"/>
      <w:r w:rsidRPr="0072254F">
        <w:rPr>
          <w:i w:val="0"/>
        </w:rPr>
        <w:lastRenderedPageBreak/>
        <w:t>Registar Medicação</w:t>
      </w:r>
      <w:bookmarkEnd w:id="17"/>
    </w:p>
    <w:p w:rsidR="002A109B" w:rsidRDefault="000B07DA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Assistente e de lhe ser apresentada a página principal </w:t>
      </w:r>
      <w:r w:rsidR="00F43CD1">
        <w:t>da aplicação, o utilizador sele</w:t>
      </w:r>
      <w:r>
        <w:t>ciona a opção “Pacientes”. No formulário apresentado na parte inferior</w:t>
      </w:r>
      <w:r w:rsidR="00F43CD1">
        <w:t xml:space="preserve"> da aplicação o utilizador sele</w:t>
      </w:r>
      <w:r>
        <w:t>ciona a opção ”Dados Clínicos”</w:t>
      </w:r>
      <w:r w:rsidR="002A109B">
        <w:t xml:space="preserve"> e escolhe</w:t>
      </w:r>
      <w:r>
        <w:t xml:space="preserve"> </w:t>
      </w:r>
      <w:r w:rsidR="002A109B">
        <w:t xml:space="preserve">depois </w:t>
      </w:r>
      <w:r>
        <w:t>a opção “Registar Medicação</w:t>
      </w:r>
      <w:r w:rsidR="002A109B">
        <w:t>”. Insere os dados relativos</w:t>
      </w:r>
      <w:r w:rsidR="00F43CD1">
        <w:t xml:space="preserve"> à medicação do paciente e sele</w:t>
      </w:r>
      <w:r w:rsidR="002A109B">
        <w:t>ciona “Guardar” no fim da sua tarefa.</w:t>
      </w:r>
    </w:p>
    <w:p w:rsidR="002A109B" w:rsidRDefault="002A109B" w:rsidP="00355181">
      <w:pPr>
        <w:pStyle w:val="PargrafodaLista"/>
        <w:jc w:val="both"/>
      </w:pPr>
    </w:p>
    <w:p w:rsidR="002A109B" w:rsidRPr="0072254F" w:rsidRDefault="002A109B" w:rsidP="00355181">
      <w:pPr>
        <w:pStyle w:val="Subttulo"/>
        <w:jc w:val="both"/>
        <w:outlineLvl w:val="2"/>
        <w:rPr>
          <w:i w:val="0"/>
        </w:rPr>
      </w:pPr>
      <w:bookmarkStart w:id="18" w:name="_Toc452547169"/>
      <w:r w:rsidRPr="0072254F">
        <w:rPr>
          <w:i w:val="0"/>
        </w:rPr>
        <w:t>Registar Exames</w:t>
      </w:r>
      <w:bookmarkEnd w:id="18"/>
    </w:p>
    <w:p w:rsidR="002A109B" w:rsidRDefault="002A109B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Assistente e de lhe ser apresentada a página principal d</w:t>
      </w:r>
      <w:r w:rsidR="00F43CD1">
        <w:t>a aplicação, o utilizador selec</w:t>
      </w:r>
      <w:r>
        <w:t>iona a opção “Pacientes”. No formulário apresentado na parte inferior</w:t>
      </w:r>
      <w:r w:rsidR="00F43CD1">
        <w:t xml:space="preserve"> da aplicação o utilizador sele</w:t>
      </w:r>
      <w:r>
        <w:t xml:space="preserve">ciona a opção ”Dados Clínicos” e escolhe a opção </w:t>
      </w:r>
      <w:r w:rsidR="0072254F">
        <w:t>“Registar Exames”. Antes de efe</w:t>
      </w:r>
      <w:r>
        <w:t xml:space="preserve">tuar o </w:t>
      </w:r>
      <w:r w:rsidRPr="0072254F">
        <w:rPr>
          <w:i/>
        </w:rPr>
        <w:t>upload</w:t>
      </w:r>
      <w:r>
        <w:t xml:space="preserve"> do(s) exame(s) para o sistema, o utilizador tem que digitalizar o(s) mesmo(s) e tê-lo(s) guardado(s) no computador, depoi</w:t>
      </w:r>
      <w:r w:rsidR="00F43CD1">
        <w:t>s do o fazer, o utilizador sele</w:t>
      </w:r>
      <w:r>
        <w:t>ciona a opção “Procurar” e escolhe o(s) exame(s) que pretende associar ao paciente. Além disto o utilizador pode ainda adicionar notas aos exames. Qu</w:t>
      </w:r>
      <w:r w:rsidR="00F43CD1">
        <w:t>ando terminar a sua tarefa sele</w:t>
      </w:r>
      <w:r>
        <w:t>ciona “Guardar”.</w:t>
      </w:r>
    </w:p>
    <w:p w:rsidR="00854FBB" w:rsidRDefault="00854FBB" w:rsidP="00355181">
      <w:pPr>
        <w:pStyle w:val="PargrafodaLista"/>
        <w:jc w:val="both"/>
      </w:pPr>
    </w:p>
    <w:p w:rsidR="002A109B" w:rsidRPr="0072254F" w:rsidRDefault="002A109B" w:rsidP="00355181">
      <w:pPr>
        <w:pStyle w:val="Subttulo"/>
        <w:jc w:val="both"/>
        <w:outlineLvl w:val="1"/>
        <w:rPr>
          <w:i w:val="0"/>
        </w:rPr>
      </w:pPr>
      <w:bookmarkStart w:id="19" w:name="_Toc452547170"/>
      <w:r w:rsidRPr="0072254F">
        <w:rPr>
          <w:i w:val="0"/>
        </w:rPr>
        <w:t>Procurar Paciente</w:t>
      </w:r>
      <w:bookmarkEnd w:id="19"/>
    </w:p>
    <w:p w:rsidR="00F12D2A" w:rsidRDefault="002A109B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no sistema e de lhe ser apresentada a página principal d</w:t>
      </w:r>
      <w:r w:rsidR="00F43CD1">
        <w:t>a aplicação, o utilizador selec</w:t>
      </w:r>
      <w:r>
        <w:t>iona a opção “Pacientes” sendo-lhe apresentada na parte superior da aplicação a lista dos pacientes do sistema. No formulário presente na parte inferior da aplicação o utilizador pode preencher os dados pelos quais pretende filtrar os pacientes registados no sistema e selecciona “Procurar”. O resultado da sua pesquisa será mostrado na parte superior da aplicação.</w:t>
      </w:r>
    </w:p>
    <w:p w:rsidR="00854FBB" w:rsidRDefault="00854FBB" w:rsidP="00355181">
      <w:pPr>
        <w:pStyle w:val="PargrafodaLista"/>
        <w:jc w:val="both"/>
      </w:pPr>
    </w:p>
    <w:p w:rsidR="00F12D2A" w:rsidRPr="00F12D2A" w:rsidRDefault="00F12D2A" w:rsidP="00355181">
      <w:pPr>
        <w:pStyle w:val="Subttulo"/>
        <w:jc w:val="both"/>
        <w:outlineLvl w:val="1"/>
      </w:pPr>
      <w:bookmarkStart w:id="20" w:name="_Toc452547171"/>
      <w:r w:rsidRPr="00F12D2A">
        <w:t>Atualizar Paciente</w:t>
      </w:r>
      <w:bookmarkEnd w:id="20"/>
    </w:p>
    <w:p w:rsidR="00F12D2A" w:rsidRDefault="00F12D2A" w:rsidP="00355181">
      <w:pPr>
        <w:pStyle w:val="PargrafodaLista"/>
        <w:ind w:firstLine="696"/>
        <w:jc w:val="both"/>
      </w:pPr>
      <w:r>
        <w:t>Depois de ter feito o login no sistema e de lhe ser apresentada a página principal d</w:t>
      </w:r>
      <w:r w:rsidR="00F43CD1">
        <w:t>a aplicação, o utilizador selec</w:t>
      </w:r>
      <w:r>
        <w:t>iona a opção “Pacientes” sendo-lhe apresentada na parte superior da aplicação a lista dos pacientes do sistema.</w:t>
      </w:r>
      <w:r w:rsidRPr="00F12D2A">
        <w:t xml:space="preserve"> </w:t>
      </w:r>
      <w:r>
        <w:t xml:space="preserve">O utilizador escolhe então um registo da lista apresentada (pode também efectuar primeiro uma pesquisa para facilitar esta tarefa) sendo que o formulário da parte inferior da aplicação é preenchido </w:t>
      </w:r>
      <w:r w:rsidR="00F43CD1">
        <w:t>com os dados do utilizador sele</w:t>
      </w:r>
      <w:r>
        <w:t>cionado da lista. Depois de efectuar as alterações</w:t>
      </w:r>
      <w:r w:rsidR="00F43CD1">
        <w:t xml:space="preserve"> pretendidas, o utilizador sele</w:t>
      </w:r>
      <w:r>
        <w:t>ciona a opção “Atualizar”.</w:t>
      </w:r>
    </w:p>
    <w:p w:rsidR="00854FBB" w:rsidRDefault="00854FBB" w:rsidP="00355181">
      <w:pPr>
        <w:pStyle w:val="PargrafodaLista"/>
        <w:jc w:val="both"/>
      </w:pPr>
    </w:p>
    <w:p w:rsidR="00854FBB" w:rsidRDefault="00854FBB" w:rsidP="00355181">
      <w:pPr>
        <w:pStyle w:val="PargrafodaLista"/>
        <w:jc w:val="both"/>
      </w:pPr>
    </w:p>
    <w:p w:rsidR="00854FBB" w:rsidRDefault="00854FBB" w:rsidP="00355181">
      <w:pPr>
        <w:pStyle w:val="PargrafodaLista"/>
        <w:jc w:val="both"/>
      </w:pPr>
    </w:p>
    <w:p w:rsidR="00854FBB" w:rsidRDefault="00854FBB" w:rsidP="00355181">
      <w:pPr>
        <w:pStyle w:val="PargrafodaLista"/>
        <w:jc w:val="both"/>
      </w:pPr>
    </w:p>
    <w:p w:rsidR="00854FBB" w:rsidRDefault="00854FBB" w:rsidP="00355181">
      <w:pPr>
        <w:pStyle w:val="PargrafodaLista"/>
        <w:jc w:val="both"/>
      </w:pPr>
    </w:p>
    <w:p w:rsidR="00854FBB" w:rsidRDefault="00854FBB" w:rsidP="00355181">
      <w:pPr>
        <w:pStyle w:val="PargrafodaLista"/>
        <w:jc w:val="both"/>
      </w:pPr>
    </w:p>
    <w:p w:rsidR="00854FBB" w:rsidRDefault="00854FBB" w:rsidP="00355181">
      <w:pPr>
        <w:pStyle w:val="PargrafodaLista"/>
        <w:jc w:val="both"/>
      </w:pPr>
    </w:p>
    <w:p w:rsidR="00F12D2A" w:rsidRDefault="00F12D2A" w:rsidP="00355181">
      <w:pPr>
        <w:pStyle w:val="Subttulo"/>
        <w:jc w:val="both"/>
        <w:outlineLvl w:val="1"/>
      </w:pPr>
      <w:bookmarkStart w:id="21" w:name="_Toc452547172"/>
      <w:r>
        <w:t>Registo da Consulta</w:t>
      </w:r>
      <w:bookmarkEnd w:id="21"/>
    </w:p>
    <w:p w:rsidR="008E0BF9" w:rsidRDefault="00F12D2A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Médico e de lhe ser apresentada a página principal da aplicação, o utilizador selecciona a opção “Pacientes”. No formulário apresentado na parte inferior da aplicação o utilizador selecciona a opção ”</w:t>
      </w:r>
      <w:r w:rsidR="00F43CD1">
        <w:t>Dados Clínicos</w:t>
      </w:r>
      <w:r>
        <w:t>”. Aqui o utilizador pode preencher os sintomas, o diagnóstico e a medicação que pretende associar ao paciente.</w:t>
      </w:r>
    </w:p>
    <w:p w:rsidR="00854FBB" w:rsidRDefault="00854FBB" w:rsidP="00355181">
      <w:pPr>
        <w:pStyle w:val="Subttulo"/>
        <w:jc w:val="both"/>
      </w:pPr>
    </w:p>
    <w:p w:rsidR="00F12D2A" w:rsidRPr="0072254F" w:rsidRDefault="008E0BF9" w:rsidP="00355181">
      <w:pPr>
        <w:pStyle w:val="Subttulo"/>
        <w:jc w:val="both"/>
        <w:outlineLvl w:val="2"/>
        <w:rPr>
          <w:i w:val="0"/>
        </w:rPr>
      </w:pPr>
      <w:bookmarkStart w:id="22" w:name="_Toc452547173"/>
      <w:r w:rsidRPr="0072254F">
        <w:rPr>
          <w:i w:val="0"/>
        </w:rPr>
        <w:t>Reg</w:t>
      </w:r>
      <w:r w:rsidR="00F12D2A" w:rsidRPr="0072254F">
        <w:rPr>
          <w:i w:val="0"/>
        </w:rPr>
        <w:t>ist</w:t>
      </w:r>
      <w:r w:rsidRPr="0072254F">
        <w:rPr>
          <w:i w:val="0"/>
        </w:rPr>
        <w:t>ar</w:t>
      </w:r>
      <w:r w:rsidR="00F12D2A" w:rsidRPr="0072254F">
        <w:rPr>
          <w:i w:val="0"/>
        </w:rPr>
        <w:t xml:space="preserve"> </w:t>
      </w:r>
      <w:r w:rsidRPr="0072254F">
        <w:rPr>
          <w:i w:val="0"/>
        </w:rPr>
        <w:t>Sintomas</w:t>
      </w:r>
      <w:bookmarkEnd w:id="22"/>
    </w:p>
    <w:p w:rsidR="008E0BF9" w:rsidRDefault="00F12D2A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Médico e de lhe ser apresentada a página principal da aplicação, o utilizador selecciona a opção “Pacientes”. No formulário apresentado na parte inferior da aplicação o utilizador selecciona a opção ”</w:t>
      </w:r>
      <w:r w:rsidR="00F43CD1">
        <w:t>Dados Clínicos</w:t>
      </w:r>
      <w:r>
        <w:t xml:space="preserve">”. Aqui o utilizador </w:t>
      </w:r>
      <w:r w:rsidR="008E0BF9">
        <w:t xml:space="preserve">selecciona “Registar Sintomas” e escolhe, dos sintomas apresentados, qual/quais é/são o(s) que se aplica(m) ao paciente. Caso o(s) sintoma(s) não esteja(m) na lista apresentada, o utilizador pode adicionar novos sintomas à lista. </w:t>
      </w:r>
      <w:r w:rsidR="00A148CA">
        <w:t xml:space="preserve">Além disto pode ainda preencher o campo relativo a notas sobre os sintomas do paciente. </w:t>
      </w:r>
      <w:r w:rsidR="008E0BF9">
        <w:t>Depois de concluir esta tarefa selecciona “Guardar”.</w:t>
      </w:r>
    </w:p>
    <w:p w:rsidR="00854FBB" w:rsidRDefault="00854FBB" w:rsidP="00355181">
      <w:pPr>
        <w:pStyle w:val="PargrafodaLista"/>
        <w:jc w:val="both"/>
      </w:pPr>
    </w:p>
    <w:p w:rsidR="008E0BF9" w:rsidRPr="0072254F" w:rsidRDefault="008E0BF9" w:rsidP="00355181">
      <w:pPr>
        <w:pStyle w:val="Subttulo"/>
        <w:jc w:val="both"/>
        <w:outlineLvl w:val="2"/>
        <w:rPr>
          <w:i w:val="0"/>
        </w:rPr>
      </w:pPr>
      <w:bookmarkStart w:id="23" w:name="_Toc452547174"/>
      <w:r w:rsidRPr="0072254F">
        <w:rPr>
          <w:i w:val="0"/>
        </w:rPr>
        <w:t>Registar Diagnóstico</w:t>
      </w:r>
      <w:bookmarkEnd w:id="23"/>
    </w:p>
    <w:p w:rsidR="008E0BF9" w:rsidRDefault="008E0BF9" w:rsidP="00355181">
      <w:pPr>
        <w:pStyle w:val="PargrafodaLista"/>
        <w:ind w:firstLine="696"/>
        <w:jc w:val="both"/>
      </w:pPr>
      <w:r>
        <w:t xml:space="preserve">Depois de ter feito o </w:t>
      </w:r>
      <w:r w:rsidRPr="0072254F">
        <w:rPr>
          <w:i/>
        </w:rPr>
        <w:t>login</w:t>
      </w:r>
      <w:r>
        <w:t xml:space="preserve"> como Médico e de lhe ser apresentada a página principal da aplicação, o utilizador selecciona a opção “Pacientes”. No formulário apresentado na parte inferior da aplicação o utilizador selecciona a opção ”</w:t>
      </w:r>
      <w:r w:rsidR="00F43CD1">
        <w:t>Dados Clínicos</w:t>
      </w:r>
      <w:r>
        <w:t xml:space="preserve">”. Aqui o utilizador selecciona a opção “Registar Diagnóstico” que só pode ser efectuado depois de inserir o(s) sintoma(s) que o paciente a ser consultado apresenta. O utilizador preenche o campo </w:t>
      </w:r>
      <w:r w:rsidR="00A148CA">
        <w:t>de diagnóstico</w:t>
      </w:r>
      <w:r>
        <w:t xml:space="preserve"> apresentado e selecciona “Guardar”.</w:t>
      </w:r>
    </w:p>
    <w:p w:rsidR="00854FBB" w:rsidRDefault="00854FBB" w:rsidP="00355181">
      <w:pPr>
        <w:pStyle w:val="PargrafodaLista"/>
        <w:jc w:val="both"/>
      </w:pPr>
    </w:p>
    <w:p w:rsidR="000B07DA" w:rsidRPr="0072254F" w:rsidRDefault="008E0BF9" w:rsidP="00355181">
      <w:pPr>
        <w:pStyle w:val="Subttulo"/>
        <w:jc w:val="both"/>
        <w:outlineLvl w:val="2"/>
        <w:rPr>
          <w:i w:val="0"/>
        </w:rPr>
      </w:pPr>
      <w:bookmarkStart w:id="24" w:name="_Toc452547175"/>
      <w:r w:rsidRPr="0072254F">
        <w:rPr>
          <w:i w:val="0"/>
        </w:rPr>
        <w:t>Registar Medicação</w:t>
      </w:r>
      <w:bookmarkEnd w:id="24"/>
    </w:p>
    <w:p w:rsidR="008E0BF9" w:rsidRPr="008E0BF9" w:rsidRDefault="008E0BF9" w:rsidP="00355181">
      <w:pPr>
        <w:pStyle w:val="PargrafodaLista"/>
        <w:ind w:firstLine="696"/>
        <w:jc w:val="both"/>
      </w:pPr>
      <w:r>
        <w:t xml:space="preserve">Depois de ter feito o </w:t>
      </w:r>
      <w:r w:rsidRPr="00355181">
        <w:rPr>
          <w:i/>
        </w:rPr>
        <w:t>login</w:t>
      </w:r>
      <w:r>
        <w:t xml:space="preserve"> c</w:t>
      </w:r>
      <w:bookmarkStart w:id="25" w:name="_GoBack"/>
      <w:bookmarkEnd w:id="25"/>
      <w:r>
        <w:t>omo Médico e de lhe ser apresentada a página principal da aplicação, o utilizador selecciona a opção “Pacientes”. No formulário apresentado na parte inferior da aplicação o utilizador selecciona a opção ”</w:t>
      </w:r>
      <w:r w:rsidR="00F43CD1">
        <w:t>Dados Clínicos</w:t>
      </w:r>
      <w:r>
        <w:t>”. Aqui o utilizador selecciona a opção “Registar Medicação”</w:t>
      </w:r>
      <w:r w:rsidR="00A148CA">
        <w:t>. O utilizador preenche os dados necessários na tabela e por fim selecciona “Guardar”.</w:t>
      </w:r>
    </w:p>
    <w:sectPr w:rsidR="008E0BF9" w:rsidRPr="008E0BF9" w:rsidSect="00847C17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D60" w:rsidRDefault="005B1D60" w:rsidP="00F52E51">
      <w:pPr>
        <w:spacing w:after="0" w:line="240" w:lineRule="auto"/>
      </w:pPr>
      <w:r>
        <w:separator/>
      </w:r>
    </w:p>
  </w:endnote>
  <w:endnote w:type="continuationSeparator" w:id="0">
    <w:p w:rsidR="005B1D60" w:rsidRDefault="005B1D60" w:rsidP="00F5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74435"/>
      <w:docPartObj>
        <w:docPartGallery w:val="Page Numbers (Bottom of Page)"/>
        <w:docPartUnique/>
      </w:docPartObj>
    </w:sdtPr>
    <w:sdtEndPr/>
    <w:sdtContent>
      <w:p w:rsidR="00847C17" w:rsidRDefault="00847C17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7BEF25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04" name="Ova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7C17" w:rsidRDefault="00847C17">
                              <w:pPr>
                                <w:pStyle w:val="Rodap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355181" w:rsidRPr="00355181">
                                <w:rPr>
                                  <w:noProof/>
                                  <w:color w:val="4F81BD" w:themeColor="accent1"/>
                                </w:rPr>
                                <w:t>8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6" o:spid="_x0000_s1026" style="position:absolute;margin-left:0;margin-top:0;width:44.25pt;height:44.25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" filled="f" fillcolor="#c0504d" strokecolor="#adc1d9" strokeweight="1pt">
                  <v:textbox inset="0,0,0,0">
                    <w:txbxContent>
                      <w:p w:rsidR="00847C17" w:rsidRDefault="00847C17">
                        <w:pPr>
                          <w:pStyle w:val="Rodap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355181" w:rsidRPr="00355181">
                          <w:rPr>
                            <w:noProof/>
                            <w:color w:val="4F81BD" w:themeColor="accent1"/>
                          </w:rPr>
                          <w:t>8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C17" w:rsidRDefault="00847C17">
    <w:pPr>
      <w:pStyle w:val="Rodap"/>
      <w:jc w:val="center"/>
    </w:pPr>
  </w:p>
  <w:p w:rsidR="00847C17" w:rsidRDefault="00847C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D60" w:rsidRDefault="005B1D60" w:rsidP="00F52E51">
      <w:pPr>
        <w:spacing w:after="0" w:line="240" w:lineRule="auto"/>
      </w:pPr>
      <w:r>
        <w:separator/>
      </w:r>
    </w:p>
  </w:footnote>
  <w:footnote w:type="continuationSeparator" w:id="0">
    <w:p w:rsidR="005B1D60" w:rsidRDefault="005B1D60" w:rsidP="00F5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E51" w:rsidRDefault="00F52E51">
    <w:pPr>
      <w:pStyle w:val="Cabealho"/>
    </w:pPr>
    <w:r w:rsidRPr="005C7500">
      <w:rPr>
        <w:rFonts w:ascii="Times New Roman" w:hAnsi="Times New Roman" w:cs="Times New Roman"/>
        <w:noProof/>
        <w:lang w:eastAsia="pt-PT"/>
      </w:rPr>
      <w:drawing>
        <wp:anchor distT="0" distB="0" distL="114300" distR="114300" simplePos="0" relativeHeight="251659264" behindDoc="0" locked="0" layoutInCell="1" allowOverlap="1" wp14:anchorId="78A17A71" wp14:editId="65E343E0">
          <wp:simplePos x="0" y="0"/>
          <wp:positionH relativeFrom="column">
            <wp:posOffset>5051425</wp:posOffset>
          </wp:positionH>
          <wp:positionV relativeFrom="paragraph">
            <wp:posOffset>-303530</wp:posOffset>
          </wp:positionV>
          <wp:extent cx="1363980" cy="482600"/>
          <wp:effectExtent l="0" t="0" r="7620" b="0"/>
          <wp:wrapSquare wrapText="bothSides"/>
          <wp:docPr id="1" name="Imagem 1" descr="C:\Users\Paula\Desktop\11648_LogoCor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ula\Desktop\11648_LogoCor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Engenharia de Software e Gestão de Projetos de Saúde</w:t>
    </w:r>
  </w:p>
  <w:p w:rsidR="00F52E51" w:rsidRDefault="00F52E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5C67"/>
    <w:multiLevelType w:val="multilevel"/>
    <w:tmpl w:val="4F3ABA9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4A3F90"/>
    <w:multiLevelType w:val="multilevel"/>
    <w:tmpl w:val="8D846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DD3B52"/>
    <w:multiLevelType w:val="multilevel"/>
    <w:tmpl w:val="CD140D94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1336047"/>
    <w:multiLevelType w:val="hybridMultilevel"/>
    <w:tmpl w:val="BE2898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1AD2"/>
    <w:multiLevelType w:val="hybridMultilevel"/>
    <w:tmpl w:val="F6B65260"/>
    <w:lvl w:ilvl="0" w:tplc="3C0A9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54BFA"/>
    <w:multiLevelType w:val="multilevel"/>
    <w:tmpl w:val="F92005C4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85"/>
    <w:rsid w:val="000B07DA"/>
    <w:rsid w:val="000D5E5F"/>
    <w:rsid w:val="002A109B"/>
    <w:rsid w:val="002A5537"/>
    <w:rsid w:val="00355181"/>
    <w:rsid w:val="003B07A4"/>
    <w:rsid w:val="00481CF6"/>
    <w:rsid w:val="00491BC5"/>
    <w:rsid w:val="00494565"/>
    <w:rsid w:val="004D43D3"/>
    <w:rsid w:val="004D6C0E"/>
    <w:rsid w:val="00526128"/>
    <w:rsid w:val="005B1D60"/>
    <w:rsid w:val="005D24DC"/>
    <w:rsid w:val="0072254F"/>
    <w:rsid w:val="007E16B1"/>
    <w:rsid w:val="00847C17"/>
    <w:rsid w:val="00854FBB"/>
    <w:rsid w:val="008E0BF9"/>
    <w:rsid w:val="009039B7"/>
    <w:rsid w:val="009E4EAD"/>
    <w:rsid w:val="00A148CA"/>
    <w:rsid w:val="00A514A0"/>
    <w:rsid w:val="00A90F88"/>
    <w:rsid w:val="00B0723B"/>
    <w:rsid w:val="00B172E9"/>
    <w:rsid w:val="00BD57E4"/>
    <w:rsid w:val="00C23A46"/>
    <w:rsid w:val="00CB4485"/>
    <w:rsid w:val="00CD2E9E"/>
    <w:rsid w:val="00E32B7E"/>
    <w:rsid w:val="00F12D2A"/>
    <w:rsid w:val="00F43CD1"/>
    <w:rsid w:val="00F52E51"/>
    <w:rsid w:val="00FC6609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08456"/>
  <w15:docId w15:val="{0B4E90A5-8753-4C34-B8EF-129BD8C0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54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48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5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2E51"/>
  </w:style>
  <w:style w:type="paragraph" w:styleId="Rodap">
    <w:name w:val="footer"/>
    <w:basedOn w:val="Normal"/>
    <w:link w:val="RodapCarter"/>
    <w:uiPriority w:val="99"/>
    <w:unhideWhenUsed/>
    <w:rsid w:val="00F5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2E51"/>
  </w:style>
  <w:style w:type="paragraph" w:styleId="Textodebalo">
    <w:name w:val="Balloon Text"/>
    <w:basedOn w:val="Normal"/>
    <w:link w:val="TextodebaloCarter"/>
    <w:uiPriority w:val="99"/>
    <w:semiHidden/>
    <w:unhideWhenUsed/>
    <w:rsid w:val="00F5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2E51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54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54FBB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854F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4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4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4F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FC660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C6609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C660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C6609"/>
    <w:pPr>
      <w:spacing w:after="100"/>
      <w:ind w:left="440"/>
    </w:pPr>
  </w:style>
  <w:style w:type="paragraph" w:styleId="SemEspaamento">
    <w:name w:val="No Spacing"/>
    <w:link w:val="SemEspaamentoCarter"/>
    <w:uiPriority w:val="1"/>
    <w:qFormat/>
    <w:rsid w:val="00847C1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47C17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2099C-FB8F-4810-9986-E48E0899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1700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AndreCosta</cp:lastModifiedBy>
  <cp:revision>17</cp:revision>
  <cp:lastPrinted>2016-06-01T12:52:00Z</cp:lastPrinted>
  <dcterms:created xsi:type="dcterms:W3CDTF">2016-05-31T21:53:00Z</dcterms:created>
  <dcterms:modified xsi:type="dcterms:W3CDTF">2016-06-03T10:38:00Z</dcterms:modified>
</cp:coreProperties>
</file>