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31410" w14:textId="1946DEA6" w:rsidR="6EF3FCA8" w:rsidRDefault="00290D25" w:rsidP="003D1C1A">
      <w:pPr>
        <w:ind w:firstLine="0"/>
        <w:jc w:val="center"/>
        <w:rPr>
          <w:rFonts w:eastAsia="Times New Roman" w:cs="Times New Roman"/>
          <w:color w:val="000000" w:themeColor="text1"/>
        </w:rPr>
      </w:pPr>
      <w:r>
        <w:rPr>
          <w:rFonts w:eastAsia="Times New Roman" w:cs="Times New Roman"/>
          <w:color w:val="000000" w:themeColor="text1"/>
        </w:rPr>
        <w:t xml:space="preserve">Sistema de Inventario para Materia Prima </w:t>
      </w:r>
    </w:p>
    <w:p w14:paraId="57EE422C" w14:textId="5DCE7FEF" w:rsidR="00290D25" w:rsidRDefault="00290D25" w:rsidP="003D1C1A">
      <w:pPr>
        <w:ind w:firstLine="0"/>
        <w:jc w:val="center"/>
        <w:rPr>
          <w:rFonts w:eastAsia="Times New Roman" w:cs="Times New Roman"/>
          <w:color w:val="000000" w:themeColor="text1"/>
        </w:rPr>
      </w:pPr>
      <w:r>
        <w:rPr>
          <w:rFonts w:eastAsia="Times New Roman" w:cs="Times New Roman"/>
          <w:color w:val="000000" w:themeColor="text1"/>
        </w:rPr>
        <w:t>(S.I.M.P)</w:t>
      </w:r>
    </w:p>
    <w:p w14:paraId="0997EBDE" w14:textId="5DE1D5A8" w:rsidR="00DA2A0D" w:rsidRDefault="00DA2A0D" w:rsidP="0DE5820E">
      <w:pPr>
        <w:ind w:firstLine="0"/>
        <w:jc w:val="center"/>
        <w:rPr>
          <w:rFonts w:eastAsia="Times New Roman" w:cs="Times New Roman"/>
          <w:color w:val="000000" w:themeColor="text1"/>
        </w:rPr>
      </w:pPr>
    </w:p>
    <w:p w14:paraId="16A9529D" w14:textId="62988AEE" w:rsidR="054DD890" w:rsidRDefault="054DD890" w:rsidP="054DD890">
      <w:pPr>
        <w:ind w:firstLine="0"/>
        <w:jc w:val="center"/>
        <w:rPr>
          <w:rFonts w:eastAsia="Times New Roman" w:cs="Times New Roman"/>
          <w:color w:val="000000" w:themeColor="text1"/>
        </w:rPr>
      </w:pPr>
    </w:p>
    <w:p w14:paraId="566BAD16" w14:textId="708A7DF4" w:rsidR="054DD890" w:rsidRDefault="054DD890" w:rsidP="054DD890">
      <w:pPr>
        <w:ind w:firstLine="0"/>
        <w:jc w:val="center"/>
        <w:rPr>
          <w:rFonts w:eastAsia="Times New Roman" w:cs="Times New Roman"/>
          <w:color w:val="000000" w:themeColor="text1"/>
        </w:rPr>
      </w:pPr>
    </w:p>
    <w:p w14:paraId="058B7796" w14:textId="084602B4" w:rsidR="6EF3FCA8" w:rsidRDefault="6EF3FCA8" w:rsidP="003D1C1A">
      <w:pPr>
        <w:ind w:firstLine="0"/>
        <w:jc w:val="center"/>
        <w:rPr>
          <w:rFonts w:eastAsia="Times New Roman" w:cs="Times New Roman"/>
          <w:color w:val="000000" w:themeColor="text1"/>
        </w:rPr>
      </w:pPr>
      <w:r w:rsidRPr="054DD890">
        <w:rPr>
          <w:rFonts w:eastAsia="Times New Roman" w:cs="Times New Roman"/>
          <w:color w:val="000000" w:themeColor="text1"/>
        </w:rPr>
        <w:t>Juan Carlos Mican Muñoz</w:t>
      </w:r>
    </w:p>
    <w:p w14:paraId="22577818" w14:textId="1E13BD15" w:rsidR="00DA2A0D" w:rsidRDefault="52FEAF05" w:rsidP="003D1C1A">
      <w:pPr>
        <w:ind w:firstLine="0"/>
        <w:jc w:val="center"/>
        <w:rPr>
          <w:rFonts w:eastAsia="Times New Roman" w:cs="Times New Roman"/>
          <w:color w:val="000000" w:themeColor="text1"/>
        </w:rPr>
      </w:pPr>
      <w:r w:rsidRPr="724BC9E3">
        <w:rPr>
          <w:rFonts w:eastAsia="Times New Roman" w:cs="Times New Roman"/>
          <w:color w:val="000000" w:themeColor="text1"/>
        </w:rPr>
        <w:t>Jhorman Alexander Culma Hermosa</w:t>
      </w:r>
    </w:p>
    <w:p w14:paraId="3749C8D5" w14:textId="68E49B97" w:rsidR="054DD890" w:rsidRDefault="00290D25" w:rsidP="00290D25">
      <w:pPr>
        <w:ind w:firstLine="0"/>
        <w:jc w:val="center"/>
        <w:rPr>
          <w:rFonts w:eastAsia="Times New Roman" w:cs="Times New Roman"/>
          <w:color w:val="000000" w:themeColor="text1"/>
        </w:rPr>
      </w:pPr>
      <w:r w:rsidRPr="00290D25">
        <w:rPr>
          <w:rFonts w:eastAsia="Times New Roman" w:cs="Times New Roman"/>
          <w:color w:val="000000" w:themeColor="text1"/>
        </w:rPr>
        <w:t>Julián</w:t>
      </w:r>
      <w:r w:rsidRPr="00290D25">
        <w:rPr>
          <w:rFonts w:eastAsia="Times New Roman" w:cs="Times New Roman"/>
          <w:color w:val="000000" w:themeColor="text1"/>
        </w:rPr>
        <w:t xml:space="preserve"> </w:t>
      </w:r>
      <w:r w:rsidRPr="00290D25">
        <w:rPr>
          <w:rFonts w:eastAsia="Times New Roman" w:cs="Times New Roman"/>
          <w:color w:val="000000" w:themeColor="text1"/>
        </w:rPr>
        <w:t>Darío</w:t>
      </w:r>
      <w:r w:rsidRPr="00290D25">
        <w:rPr>
          <w:rFonts w:eastAsia="Times New Roman" w:cs="Times New Roman"/>
          <w:color w:val="000000" w:themeColor="text1"/>
        </w:rPr>
        <w:t xml:space="preserve"> Triana Mosquera</w:t>
      </w:r>
    </w:p>
    <w:p w14:paraId="776FD3C8" w14:textId="14974E75" w:rsidR="054DD890" w:rsidRDefault="054DD890" w:rsidP="054DD890">
      <w:pPr>
        <w:ind w:firstLine="0"/>
        <w:jc w:val="center"/>
        <w:rPr>
          <w:rFonts w:eastAsia="Times New Roman" w:cs="Times New Roman"/>
          <w:color w:val="000000" w:themeColor="text1"/>
        </w:rPr>
      </w:pPr>
    </w:p>
    <w:p w14:paraId="3673EFEA" w14:textId="736B4D26" w:rsidR="24B799C9" w:rsidRDefault="24B799C9" w:rsidP="003D1C1A">
      <w:pPr>
        <w:ind w:firstLine="0"/>
        <w:jc w:val="center"/>
        <w:rPr>
          <w:rFonts w:eastAsia="Times New Roman" w:cs="Times New Roman"/>
          <w:color w:val="000000" w:themeColor="text1"/>
        </w:rPr>
      </w:pPr>
      <w:r w:rsidRPr="054DD890">
        <w:rPr>
          <w:rFonts w:eastAsia="Times New Roman" w:cs="Times New Roman"/>
          <w:color w:val="000000" w:themeColor="text1"/>
        </w:rPr>
        <w:t>Servicio nacional de aprendizaje</w:t>
      </w:r>
    </w:p>
    <w:p w14:paraId="4748D4DF" w14:textId="77777777" w:rsidR="00DA2A0D" w:rsidRDefault="00DA2A0D" w:rsidP="0DE5820E">
      <w:pPr>
        <w:ind w:firstLine="0"/>
        <w:jc w:val="center"/>
        <w:rPr>
          <w:rFonts w:eastAsia="Times New Roman" w:cs="Times New Roman"/>
          <w:color w:val="000000" w:themeColor="text1"/>
        </w:rPr>
      </w:pPr>
    </w:p>
    <w:p w14:paraId="365FC61D" w14:textId="481E8151" w:rsidR="054DD890" w:rsidRDefault="054DD890" w:rsidP="054DD890">
      <w:pPr>
        <w:ind w:firstLine="0"/>
        <w:jc w:val="center"/>
        <w:rPr>
          <w:rFonts w:eastAsia="Times New Roman" w:cs="Times New Roman"/>
          <w:color w:val="000000" w:themeColor="text1"/>
        </w:rPr>
      </w:pPr>
    </w:p>
    <w:p w14:paraId="4D1CBB74" w14:textId="67D9A9D9" w:rsidR="0DE5820E" w:rsidRDefault="0DE5820E" w:rsidP="0DE5820E">
      <w:pPr>
        <w:ind w:firstLine="0"/>
        <w:jc w:val="center"/>
        <w:rPr>
          <w:rFonts w:eastAsia="Times New Roman" w:cs="Times New Roman"/>
          <w:color w:val="000000" w:themeColor="text1"/>
        </w:rPr>
      </w:pPr>
    </w:p>
    <w:p w14:paraId="04C56FA1" w14:textId="1F57FDBA" w:rsidR="24B799C9" w:rsidRDefault="24B799C9" w:rsidP="003D1C1A">
      <w:pPr>
        <w:ind w:firstLine="0"/>
        <w:jc w:val="center"/>
        <w:rPr>
          <w:rFonts w:eastAsia="Times New Roman" w:cs="Times New Roman"/>
          <w:color w:val="000000" w:themeColor="text1"/>
        </w:rPr>
      </w:pPr>
      <w:r w:rsidRPr="0DE5820E">
        <w:rPr>
          <w:rFonts w:eastAsia="Times New Roman" w:cs="Times New Roman"/>
          <w:color w:val="000000" w:themeColor="text1"/>
        </w:rPr>
        <w:t>2558104 G1 Análisis y desarrollo de software</w:t>
      </w:r>
    </w:p>
    <w:p w14:paraId="3F44AF05" w14:textId="5B845C2B" w:rsidR="00DA2A0D" w:rsidRDefault="00DA2A0D" w:rsidP="118850B7">
      <w:pPr>
        <w:ind w:firstLine="0"/>
        <w:jc w:val="center"/>
        <w:rPr>
          <w:rFonts w:eastAsia="Times New Roman" w:cs="Times New Roman"/>
          <w:color w:val="000000" w:themeColor="text1"/>
        </w:rPr>
      </w:pPr>
    </w:p>
    <w:p w14:paraId="165DF484" w14:textId="42838744" w:rsidR="0DE5820E" w:rsidRDefault="0DE5820E" w:rsidP="0DE5820E">
      <w:pPr>
        <w:ind w:firstLine="0"/>
        <w:jc w:val="center"/>
        <w:rPr>
          <w:rFonts w:eastAsia="Times New Roman" w:cs="Times New Roman"/>
          <w:color w:val="000000" w:themeColor="text1"/>
        </w:rPr>
      </w:pPr>
    </w:p>
    <w:p w14:paraId="67BD4204" w14:textId="730F000F" w:rsidR="68FE5784" w:rsidRDefault="68FE5784" w:rsidP="68FE5784">
      <w:pPr>
        <w:ind w:firstLine="0"/>
        <w:jc w:val="center"/>
        <w:rPr>
          <w:rFonts w:eastAsia="Times New Roman" w:cs="Times New Roman"/>
          <w:color w:val="000000" w:themeColor="text1"/>
        </w:rPr>
      </w:pPr>
    </w:p>
    <w:p w14:paraId="3F13E046" w14:textId="2531E14D" w:rsidR="004631F3" w:rsidRDefault="17ACCC91" w:rsidP="00290D25">
      <w:pPr>
        <w:ind w:firstLine="0"/>
        <w:jc w:val="center"/>
        <w:rPr>
          <w:rFonts w:eastAsia="Times New Roman" w:cs="Times New Roman"/>
          <w:color w:val="000000" w:themeColor="text1"/>
        </w:rPr>
      </w:pPr>
      <w:r w:rsidRPr="68FE5784">
        <w:rPr>
          <w:rFonts w:eastAsia="Times New Roman" w:cs="Times New Roman"/>
          <w:color w:val="000000" w:themeColor="text1"/>
        </w:rPr>
        <w:t>2022</w:t>
      </w:r>
    </w:p>
    <w:p w14:paraId="1CCC9700" w14:textId="44015369" w:rsidR="00ED7F2A" w:rsidRDefault="00ED7F2A" w:rsidP="00DA2A0D">
      <w:pPr>
        <w:ind w:firstLine="0"/>
        <w:jc w:val="center"/>
        <w:rPr>
          <w:rFonts w:eastAsia="Times New Roman"/>
        </w:rPr>
      </w:pPr>
      <w:r w:rsidRPr="0DE5820E">
        <w:rPr>
          <w:rFonts w:eastAsia="Times New Roman"/>
        </w:rPr>
        <w:lastRenderedPageBreak/>
        <w:t>TABLA DE CONTENIDOS</w:t>
      </w:r>
    </w:p>
    <w:sdt>
      <w:sdtPr>
        <w:id w:val="1777944696"/>
        <w:docPartObj>
          <w:docPartGallery w:val="Table of Contents"/>
          <w:docPartUnique/>
        </w:docPartObj>
      </w:sdtPr>
      <w:sdtContent>
        <w:p w14:paraId="06A05E07" w14:textId="48ED44A1" w:rsidR="00A5320B" w:rsidRDefault="003D1C1A">
          <w:pPr>
            <w:pStyle w:val="TDC1"/>
            <w:tabs>
              <w:tab w:val="right" w:leader="dot" w:pos="9350"/>
            </w:tabs>
            <w:rPr>
              <w:rFonts w:asciiTheme="minorHAnsi" w:eastAsiaTheme="minorEastAsia" w:hAnsiTheme="minorHAnsi"/>
              <w:noProof/>
              <w:kern w:val="2"/>
              <w:sz w:val="22"/>
              <w:lang w:eastAsia="es-CO"/>
              <w14:ligatures w14:val="standardContextual"/>
            </w:rPr>
          </w:pPr>
          <w:r>
            <w:fldChar w:fldCharType="begin"/>
          </w:r>
          <w:r w:rsidR="00F118C9">
            <w:instrText>TOC \o \z \u \h</w:instrText>
          </w:r>
          <w:r>
            <w:fldChar w:fldCharType="separate"/>
          </w:r>
          <w:hyperlink w:anchor="_Toc148025722" w:history="1">
            <w:r w:rsidR="00A5320B" w:rsidRPr="000455A9">
              <w:rPr>
                <w:rStyle w:val="Hipervnculo"/>
                <w:rFonts w:eastAsia="Times New Roman" w:cs="Times New Roman"/>
                <w:noProof/>
              </w:rPr>
              <w:t>Resumen</w:t>
            </w:r>
            <w:r w:rsidR="00A5320B">
              <w:rPr>
                <w:noProof/>
                <w:webHidden/>
              </w:rPr>
              <w:tab/>
            </w:r>
            <w:r w:rsidR="00A5320B">
              <w:rPr>
                <w:noProof/>
                <w:webHidden/>
              </w:rPr>
              <w:fldChar w:fldCharType="begin"/>
            </w:r>
            <w:r w:rsidR="00A5320B">
              <w:rPr>
                <w:noProof/>
                <w:webHidden/>
              </w:rPr>
              <w:instrText xml:space="preserve"> PAGEREF _Toc148025722 \h </w:instrText>
            </w:r>
            <w:r w:rsidR="00A5320B">
              <w:rPr>
                <w:noProof/>
                <w:webHidden/>
              </w:rPr>
            </w:r>
            <w:r w:rsidR="00A5320B">
              <w:rPr>
                <w:noProof/>
                <w:webHidden/>
              </w:rPr>
              <w:fldChar w:fldCharType="separate"/>
            </w:r>
            <w:r w:rsidR="00A5320B">
              <w:rPr>
                <w:noProof/>
                <w:webHidden/>
              </w:rPr>
              <w:t>3</w:t>
            </w:r>
            <w:r w:rsidR="00A5320B">
              <w:rPr>
                <w:noProof/>
                <w:webHidden/>
              </w:rPr>
              <w:fldChar w:fldCharType="end"/>
            </w:r>
          </w:hyperlink>
        </w:p>
        <w:p w14:paraId="5143E93D" w14:textId="17881040"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23" w:history="1">
            <w:r w:rsidRPr="000455A9">
              <w:rPr>
                <w:rStyle w:val="Hipervnculo"/>
                <w:rFonts w:eastAsia="Times New Roman" w:cs="Times New Roman"/>
                <w:noProof/>
              </w:rPr>
              <w:t>Objetivo general</w:t>
            </w:r>
            <w:r>
              <w:rPr>
                <w:noProof/>
                <w:webHidden/>
              </w:rPr>
              <w:tab/>
            </w:r>
            <w:r>
              <w:rPr>
                <w:noProof/>
                <w:webHidden/>
              </w:rPr>
              <w:fldChar w:fldCharType="begin"/>
            </w:r>
            <w:r>
              <w:rPr>
                <w:noProof/>
                <w:webHidden/>
              </w:rPr>
              <w:instrText xml:space="preserve"> PAGEREF _Toc148025723 \h </w:instrText>
            </w:r>
            <w:r>
              <w:rPr>
                <w:noProof/>
                <w:webHidden/>
              </w:rPr>
            </w:r>
            <w:r>
              <w:rPr>
                <w:noProof/>
                <w:webHidden/>
              </w:rPr>
              <w:fldChar w:fldCharType="separate"/>
            </w:r>
            <w:r>
              <w:rPr>
                <w:noProof/>
                <w:webHidden/>
              </w:rPr>
              <w:t>4</w:t>
            </w:r>
            <w:r>
              <w:rPr>
                <w:noProof/>
                <w:webHidden/>
              </w:rPr>
              <w:fldChar w:fldCharType="end"/>
            </w:r>
          </w:hyperlink>
        </w:p>
        <w:p w14:paraId="3557B9EE" w14:textId="2CBFA2FD"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24" w:history="1">
            <w:r w:rsidRPr="000455A9">
              <w:rPr>
                <w:rStyle w:val="Hipervnculo"/>
                <w:rFonts w:eastAsia="Times New Roman" w:cs="Times New Roman"/>
                <w:noProof/>
              </w:rPr>
              <w:t>Objetivos específicos</w:t>
            </w:r>
            <w:r>
              <w:rPr>
                <w:noProof/>
                <w:webHidden/>
              </w:rPr>
              <w:tab/>
            </w:r>
            <w:r>
              <w:rPr>
                <w:noProof/>
                <w:webHidden/>
              </w:rPr>
              <w:fldChar w:fldCharType="begin"/>
            </w:r>
            <w:r>
              <w:rPr>
                <w:noProof/>
                <w:webHidden/>
              </w:rPr>
              <w:instrText xml:space="preserve"> PAGEREF _Toc148025724 \h </w:instrText>
            </w:r>
            <w:r>
              <w:rPr>
                <w:noProof/>
                <w:webHidden/>
              </w:rPr>
            </w:r>
            <w:r>
              <w:rPr>
                <w:noProof/>
                <w:webHidden/>
              </w:rPr>
              <w:fldChar w:fldCharType="separate"/>
            </w:r>
            <w:r>
              <w:rPr>
                <w:noProof/>
                <w:webHidden/>
              </w:rPr>
              <w:t>4</w:t>
            </w:r>
            <w:r>
              <w:rPr>
                <w:noProof/>
                <w:webHidden/>
              </w:rPr>
              <w:fldChar w:fldCharType="end"/>
            </w:r>
          </w:hyperlink>
        </w:p>
        <w:p w14:paraId="0184A11A" w14:textId="12399BE2"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25" w:history="1">
            <w:r w:rsidRPr="000455A9">
              <w:rPr>
                <w:rStyle w:val="Hipervnculo"/>
                <w:rFonts w:eastAsia="Times New Roman" w:cs="Times New Roman"/>
                <w:noProof/>
              </w:rPr>
              <w:t>Planteamiento del problema</w:t>
            </w:r>
            <w:r>
              <w:rPr>
                <w:noProof/>
                <w:webHidden/>
              </w:rPr>
              <w:tab/>
            </w:r>
            <w:r>
              <w:rPr>
                <w:noProof/>
                <w:webHidden/>
              </w:rPr>
              <w:fldChar w:fldCharType="begin"/>
            </w:r>
            <w:r>
              <w:rPr>
                <w:noProof/>
                <w:webHidden/>
              </w:rPr>
              <w:instrText xml:space="preserve"> PAGEREF _Toc148025725 \h </w:instrText>
            </w:r>
            <w:r>
              <w:rPr>
                <w:noProof/>
                <w:webHidden/>
              </w:rPr>
            </w:r>
            <w:r>
              <w:rPr>
                <w:noProof/>
                <w:webHidden/>
              </w:rPr>
              <w:fldChar w:fldCharType="separate"/>
            </w:r>
            <w:r>
              <w:rPr>
                <w:noProof/>
                <w:webHidden/>
              </w:rPr>
              <w:t>6</w:t>
            </w:r>
            <w:r>
              <w:rPr>
                <w:noProof/>
                <w:webHidden/>
              </w:rPr>
              <w:fldChar w:fldCharType="end"/>
            </w:r>
          </w:hyperlink>
        </w:p>
        <w:p w14:paraId="58251A6A" w14:textId="64397425"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26" w:history="1">
            <w:r w:rsidRPr="000455A9">
              <w:rPr>
                <w:rStyle w:val="Hipervnculo"/>
                <w:rFonts w:eastAsia="Times New Roman"/>
                <w:noProof/>
              </w:rPr>
              <w:t>Alcance del proyecto</w:t>
            </w:r>
            <w:r>
              <w:rPr>
                <w:noProof/>
                <w:webHidden/>
              </w:rPr>
              <w:tab/>
            </w:r>
            <w:r>
              <w:rPr>
                <w:noProof/>
                <w:webHidden/>
              </w:rPr>
              <w:fldChar w:fldCharType="begin"/>
            </w:r>
            <w:r>
              <w:rPr>
                <w:noProof/>
                <w:webHidden/>
              </w:rPr>
              <w:instrText xml:space="preserve"> PAGEREF _Toc148025726 \h </w:instrText>
            </w:r>
            <w:r>
              <w:rPr>
                <w:noProof/>
                <w:webHidden/>
              </w:rPr>
            </w:r>
            <w:r>
              <w:rPr>
                <w:noProof/>
                <w:webHidden/>
              </w:rPr>
              <w:fldChar w:fldCharType="separate"/>
            </w:r>
            <w:r>
              <w:rPr>
                <w:noProof/>
                <w:webHidden/>
              </w:rPr>
              <w:t>7</w:t>
            </w:r>
            <w:r>
              <w:rPr>
                <w:noProof/>
                <w:webHidden/>
              </w:rPr>
              <w:fldChar w:fldCharType="end"/>
            </w:r>
          </w:hyperlink>
        </w:p>
        <w:p w14:paraId="227348A6" w14:textId="589D24B0"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27" w:history="1">
            <w:r w:rsidRPr="000455A9">
              <w:rPr>
                <w:rStyle w:val="Hipervnculo"/>
                <w:noProof/>
              </w:rPr>
              <w:t>Justificación del proyecto</w:t>
            </w:r>
            <w:r>
              <w:rPr>
                <w:noProof/>
                <w:webHidden/>
              </w:rPr>
              <w:tab/>
            </w:r>
            <w:r>
              <w:rPr>
                <w:noProof/>
                <w:webHidden/>
              </w:rPr>
              <w:fldChar w:fldCharType="begin"/>
            </w:r>
            <w:r>
              <w:rPr>
                <w:noProof/>
                <w:webHidden/>
              </w:rPr>
              <w:instrText xml:space="preserve"> PAGEREF _Toc148025727 \h </w:instrText>
            </w:r>
            <w:r>
              <w:rPr>
                <w:noProof/>
                <w:webHidden/>
              </w:rPr>
            </w:r>
            <w:r>
              <w:rPr>
                <w:noProof/>
                <w:webHidden/>
              </w:rPr>
              <w:fldChar w:fldCharType="separate"/>
            </w:r>
            <w:r>
              <w:rPr>
                <w:noProof/>
                <w:webHidden/>
              </w:rPr>
              <w:t>8</w:t>
            </w:r>
            <w:r>
              <w:rPr>
                <w:noProof/>
                <w:webHidden/>
              </w:rPr>
              <w:fldChar w:fldCharType="end"/>
            </w:r>
          </w:hyperlink>
        </w:p>
        <w:p w14:paraId="3BB6DC13" w14:textId="0F828B69"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28" w:history="1">
            <w:r w:rsidRPr="000455A9">
              <w:rPr>
                <w:rStyle w:val="Hipervnculo"/>
                <w:noProof/>
              </w:rPr>
              <w:t>Antecedentes</w:t>
            </w:r>
            <w:r>
              <w:rPr>
                <w:noProof/>
                <w:webHidden/>
              </w:rPr>
              <w:tab/>
            </w:r>
            <w:r>
              <w:rPr>
                <w:noProof/>
                <w:webHidden/>
              </w:rPr>
              <w:fldChar w:fldCharType="begin"/>
            </w:r>
            <w:r>
              <w:rPr>
                <w:noProof/>
                <w:webHidden/>
              </w:rPr>
              <w:instrText xml:space="preserve"> PAGEREF _Toc148025728 \h </w:instrText>
            </w:r>
            <w:r>
              <w:rPr>
                <w:noProof/>
                <w:webHidden/>
              </w:rPr>
            </w:r>
            <w:r>
              <w:rPr>
                <w:noProof/>
                <w:webHidden/>
              </w:rPr>
              <w:fldChar w:fldCharType="separate"/>
            </w:r>
            <w:r>
              <w:rPr>
                <w:noProof/>
                <w:webHidden/>
              </w:rPr>
              <w:t>9</w:t>
            </w:r>
            <w:r>
              <w:rPr>
                <w:noProof/>
                <w:webHidden/>
              </w:rPr>
              <w:fldChar w:fldCharType="end"/>
            </w:r>
          </w:hyperlink>
        </w:p>
        <w:p w14:paraId="7125A196" w14:textId="74AB7113"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29" w:history="1">
            <w:r w:rsidRPr="000455A9">
              <w:rPr>
                <w:rStyle w:val="Hipervnculo"/>
                <w:noProof/>
              </w:rPr>
              <w:t>Encuestas y resultados</w:t>
            </w:r>
            <w:r>
              <w:rPr>
                <w:noProof/>
                <w:webHidden/>
              </w:rPr>
              <w:tab/>
            </w:r>
            <w:r>
              <w:rPr>
                <w:noProof/>
                <w:webHidden/>
              </w:rPr>
              <w:fldChar w:fldCharType="begin"/>
            </w:r>
            <w:r>
              <w:rPr>
                <w:noProof/>
                <w:webHidden/>
              </w:rPr>
              <w:instrText xml:space="preserve"> PAGEREF _Toc148025729 \h </w:instrText>
            </w:r>
            <w:r>
              <w:rPr>
                <w:noProof/>
                <w:webHidden/>
              </w:rPr>
            </w:r>
            <w:r>
              <w:rPr>
                <w:noProof/>
                <w:webHidden/>
              </w:rPr>
              <w:fldChar w:fldCharType="separate"/>
            </w:r>
            <w:r>
              <w:rPr>
                <w:noProof/>
                <w:webHidden/>
              </w:rPr>
              <w:t>28</w:t>
            </w:r>
            <w:r>
              <w:rPr>
                <w:noProof/>
                <w:webHidden/>
              </w:rPr>
              <w:fldChar w:fldCharType="end"/>
            </w:r>
          </w:hyperlink>
        </w:p>
        <w:p w14:paraId="4BB4EBC8" w14:textId="528BE1C5"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30" w:history="1">
            <w:r w:rsidRPr="000455A9">
              <w:rPr>
                <w:rStyle w:val="Hipervnculo"/>
                <w:noProof/>
              </w:rPr>
              <w:t>BPMN mapas</w:t>
            </w:r>
            <w:r>
              <w:rPr>
                <w:noProof/>
                <w:webHidden/>
              </w:rPr>
              <w:tab/>
            </w:r>
            <w:r>
              <w:rPr>
                <w:noProof/>
                <w:webHidden/>
              </w:rPr>
              <w:fldChar w:fldCharType="begin"/>
            </w:r>
            <w:r>
              <w:rPr>
                <w:noProof/>
                <w:webHidden/>
              </w:rPr>
              <w:instrText xml:space="preserve"> PAGEREF _Toc148025730 \h </w:instrText>
            </w:r>
            <w:r>
              <w:rPr>
                <w:noProof/>
                <w:webHidden/>
              </w:rPr>
            </w:r>
            <w:r>
              <w:rPr>
                <w:noProof/>
                <w:webHidden/>
              </w:rPr>
              <w:fldChar w:fldCharType="separate"/>
            </w:r>
            <w:r>
              <w:rPr>
                <w:noProof/>
                <w:webHidden/>
              </w:rPr>
              <w:t>33</w:t>
            </w:r>
            <w:r>
              <w:rPr>
                <w:noProof/>
                <w:webHidden/>
              </w:rPr>
              <w:fldChar w:fldCharType="end"/>
            </w:r>
          </w:hyperlink>
        </w:p>
        <w:p w14:paraId="76C62DE5" w14:textId="7C798314"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31" w:history="1">
            <w:r w:rsidRPr="000455A9">
              <w:rPr>
                <w:rStyle w:val="Hipervnculo"/>
                <w:noProof/>
              </w:rPr>
              <w:t>Cronograma Gantt</w:t>
            </w:r>
            <w:r>
              <w:rPr>
                <w:noProof/>
                <w:webHidden/>
              </w:rPr>
              <w:tab/>
            </w:r>
            <w:r>
              <w:rPr>
                <w:noProof/>
                <w:webHidden/>
              </w:rPr>
              <w:fldChar w:fldCharType="begin"/>
            </w:r>
            <w:r>
              <w:rPr>
                <w:noProof/>
                <w:webHidden/>
              </w:rPr>
              <w:instrText xml:space="preserve"> PAGEREF _Toc148025731 \h </w:instrText>
            </w:r>
            <w:r>
              <w:rPr>
                <w:noProof/>
                <w:webHidden/>
              </w:rPr>
            </w:r>
            <w:r>
              <w:rPr>
                <w:noProof/>
                <w:webHidden/>
              </w:rPr>
              <w:fldChar w:fldCharType="separate"/>
            </w:r>
            <w:r>
              <w:rPr>
                <w:noProof/>
                <w:webHidden/>
              </w:rPr>
              <w:t>33</w:t>
            </w:r>
            <w:r>
              <w:rPr>
                <w:noProof/>
                <w:webHidden/>
              </w:rPr>
              <w:fldChar w:fldCharType="end"/>
            </w:r>
          </w:hyperlink>
        </w:p>
        <w:p w14:paraId="2BDBAD05" w14:textId="46F4A6A6"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32" w:history="1">
            <w:r w:rsidRPr="000455A9">
              <w:rPr>
                <w:rStyle w:val="Hipervnculo"/>
                <w:noProof/>
              </w:rPr>
              <w:t>Ficha técnica del producto o servicio</w:t>
            </w:r>
            <w:r>
              <w:rPr>
                <w:noProof/>
                <w:webHidden/>
              </w:rPr>
              <w:tab/>
            </w:r>
            <w:r>
              <w:rPr>
                <w:noProof/>
                <w:webHidden/>
              </w:rPr>
              <w:fldChar w:fldCharType="begin"/>
            </w:r>
            <w:r>
              <w:rPr>
                <w:noProof/>
                <w:webHidden/>
              </w:rPr>
              <w:instrText xml:space="preserve"> PAGEREF _Toc148025732 \h </w:instrText>
            </w:r>
            <w:r>
              <w:rPr>
                <w:noProof/>
                <w:webHidden/>
              </w:rPr>
            </w:r>
            <w:r>
              <w:rPr>
                <w:noProof/>
                <w:webHidden/>
              </w:rPr>
              <w:fldChar w:fldCharType="separate"/>
            </w:r>
            <w:r>
              <w:rPr>
                <w:noProof/>
                <w:webHidden/>
              </w:rPr>
              <w:t>34</w:t>
            </w:r>
            <w:r>
              <w:rPr>
                <w:noProof/>
                <w:webHidden/>
              </w:rPr>
              <w:fldChar w:fldCharType="end"/>
            </w:r>
          </w:hyperlink>
        </w:p>
        <w:p w14:paraId="258951FD" w14:textId="660D761D" w:rsidR="00A5320B" w:rsidRDefault="00A5320B">
          <w:pPr>
            <w:pStyle w:val="TDC1"/>
            <w:tabs>
              <w:tab w:val="right" w:leader="dot" w:pos="9350"/>
            </w:tabs>
            <w:rPr>
              <w:rFonts w:asciiTheme="minorHAnsi" w:eastAsiaTheme="minorEastAsia" w:hAnsiTheme="minorHAnsi"/>
              <w:noProof/>
              <w:kern w:val="2"/>
              <w:sz w:val="22"/>
              <w:lang w:eastAsia="es-CO"/>
              <w14:ligatures w14:val="standardContextual"/>
            </w:rPr>
          </w:pPr>
          <w:hyperlink w:anchor="_Toc148025733" w:history="1">
            <w:r w:rsidRPr="000455A9">
              <w:rPr>
                <w:rStyle w:val="Hipervnculo"/>
                <w:rFonts w:eastAsia="Times New Roman"/>
                <w:noProof/>
              </w:rPr>
              <w:t>Referencias</w:t>
            </w:r>
            <w:r>
              <w:rPr>
                <w:noProof/>
                <w:webHidden/>
              </w:rPr>
              <w:tab/>
            </w:r>
            <w:r>
              <w:rPr>
                <w:noProof/>
                <w:webHidden/>
              </w:rPr>
              <w:fldChar w:fldCharType="begin"/>
            </w:r>
            <w:r>
              <w:rPr>
                <w:noProof/>
                <w:webHidden/>
              </w:rPr>
              <w:instrText xml:space="preserve"> PAGEREF _Toc148025733 \h </w:instrText>
            </w:r>
            <w:r>
              <w:rPr>
                <w:noProof/>
                <w:webHidden/>
              </w:rPr>
            </w:r>
            <w:r>
              <w:rPr>
                <w:noProof/>
                <w:webHidden/>
              </w:rPr>
              <w:fldChar w:fldCharType="separate"/>
            </w:r>
            <w:r>
              <w:rPr>
                <w:noProof/>
                <w:webHidden/>
              </w:rPr>
              <w:t>34</w:t>
            </w:r>
            <w:r>
              <w:rPr>
                <w:noProof/>
                <w:webHidden/>
              </w:rPr>
              <w:fldChar w:fldCharType="end"/>
            </w:r>
          </w:hyperlink>
        </w:p>
        <w:p w14:paraId="1FC8A57B" w14:textId="201B2117" w:rsidR="003D1C1A" w:rsidRDefault="003D1C1A" w:rsidP="6640AA4F">
          <w:pPr>
            <w:pStyle w:val="TDC1"/>
            <w:tabs>
              <w:tab w:val="right" w:leader="dot" w:pos="9360"/>
            </w:tabs>
            <w:rPr>
              <w:rStyle w:val="Hipervnculo"/>
              <w:noProof/>
              <w:lang w:eastAsia="es-CO"/>
            </w:rPr>
          </w:pPr>
          <w:r>
            <w:fldChar w:fldCharType="end"/>
          </w:r>
        </w:p>
      </w:sdtContent>
    </w:sdt>
    <w:p w14:paraId="4DC2AE54" w14:textId="6F8120A5" w:rsidR="005A23E3" w:rsidRDefault="005A23E3" w:rsidP="3325D046">
      <w:pPr>
        <w:pStyle w:val="TDC1"/>
        <w:tabs>
          <w:tab w:val="right" w:leader="dot" w:pos="9360"/>
        </w:tabs>
        <w:rPr>
          <w:rStyle w:val="Hipervnculo"/>
          <w:noProof/>
          <w:lang w:eastAsia="es-CO"/>
        </w:rPr>
      </w:pPr>
    </w:p>
    <w:p w14:paraId="3CB3AB71" w14:textId="40A6B291" w:rsidR="04C6289B" w:rsidRDefault="04C6289B" w:rsidP="118850B7">
      <w:pPr>
        <w:pStyle w:val="TDC1"/>
        <w:tabs>
          <w:tab w:val="right" w:leader="dot" w:pos="9360"/>
        </w:tabs>
        <w:rPr>
          <w:rStyle w:val="Hipervnculo"/>
        </w:rPr>
      </w:pPr>
    </w:p>
    <w:p w14:paraId="6335DF4E" w14:textId="7502A378" w:rsidR="56381BDE" w:rsidRDefault="56381BDE" w:rsidP="00DA2A0D">
      <w:pPr>
        <w:rPr>
          <w:b/>
          <w:bCs/>
        </w:rPr>
      </w:pPr>
    </w:p>
    <w:p w14:paraId="1E27A8C3" w14:textId="77777777" w:rsidR="005616E3" w:rsidRDefault="005616E3" w:rsidP="00ED7F2A">
      <w:pPr>
        <w:pStyle w:val="Ttulo1"/>
        <w:rPr>
          <w:rFonts w:eastAsia="Times New Roman"/>
        </w:rPr>
      </w:pPr>
    </w:p>
    <w:p w14:paraId="13EE0677" w14:textId="77777777" w:rsidR="004631F3" w:rsidRDefault="004631F3" w:rsidP="004631F3"/>
    <w:p w14:paraId="2D0706BB" w14:textId="23224115" w:rsidR="00CA24A5" w:rsidRPr="00CA24A5" w:rsidRDefault="323EEC07" w:rsidP="3325D046">
      <w:pPr>
        <w:pStyle w:val="Ttulo1"/>
        <w:rPr>
          <w:rFonts w:eastAsia="Times New Roman" w:cs="Times New Roman"/>
        </w:rPr>
      </w:pPr>
      <w:bookmarkStart w:id="0" w:name="_Toc148025722"/>
      <w:r w:rsidRPr="6640AA4F">
        <w:rPr>
          <w:rFonts w:eastAsia="Times New Roman" w:cs="Times New Roman"/>
        </w:rPr>
        <w:lastRenderedPageBreak/>
        <w:t>Resumen</w:t>
      </w:r>
      <w:bookmarkEnd w:id="0"/>
    </w:p>
    <w:p w14:paraId="3C643169" w14:textId="1470D879" w:rsidR="00CA24A5" w:rsidRPr="00CA24A5" w:rsidRDefault="0B550BA5" w:rsidP="5DBE536D">
      <w:pPr>
        <w:rPr>
          <w:rFonts w:eastAsia="Times New Roman" w:cs="Times New Roman"/>
          <w:color w:val="000000" w:themeColor="text1"/>
        </w:rPr>
      </w:pPr>
      <w:r w:rsidRPr="5DBE536D">
        <w:rPr>
          <w:rFonts w:eastAsia="Times New Roman" w:cs="Times New Roman"/>
          <w:color w:val="000000" w:themeColor="text1"/>
        </w:rPr>
        <w:t>El Sistema de inventario</w:t>
      </w:r>
      <w:r w:rsidR="0B927DC9" w:rsidRPr="5DBE536D">
        <w:rPr>
          <w:rFonts w:eastAsia="Times New Roman" w:cs="Times New Roman"/>
          <w:color w:val="000000" w:themeColor="text1"/>
        </w:rPr>
        <w:t xml:space="preserve"> de materia prima para </w:t>
      </w:r>
      <w:r w:rsidR="00290D25" w:rsidRPr="5DBE536D">
        <w:rPr>
          <w:rFonts w:eastAsia="Times New Roman" w:cs="Times New Roman"/>
          <w:color w:val="000000" w:themeColor="text1"/>
        </w:rPr>
        <w:t>pizzería</w:t>
      </w:r>
      <w:r w:rsidR="0B927DC9" w:rsidRPr="5DBE536D">
        <w:rPr>
          <w:rFonts w:eastAsia="Times New Roman" w:cs="Times New Roman"/>
          <w:color w:val="000000" w:themeColor="text1"/>
        </w:rPr>
        <w:t xml:space="preserve"> (SIMP)</w:t>
      </w:r>
      <w:r w:rsidRPr="5DBE536D">
        <w:rPr>
          <w:rFonts w:eastAsia="Times New Roman" w:cs="Times New Roman"/>
          <w:color w:val="000000" w:themeColor="text1"/>
        </w:rPr>
        <w:t xml:space="preserve"> es un sistema de</w:t>
      </w:r>
      <w:r w:rsidR="00CB1D22" w:rsidRPr="5DBE536D">
        <w:rPr>
          <w:rFonts w:eastAsia="Times New Roman" w:cs="Times New Roman"/>
          <w:color w:val="000000" w:themeColor="text1"/>
        </w:rPr>
        <w:t xml:space="preserve"> </w:t>
      </w:r>
      <w:r w:rsidR="006D491C" w:rsidRPr="5DBE536D">
        <w:rPr>
          <w:rFonts w:eastAsia="Times New Roman" w:cs="Times New Roman"/>
          <w:color w:val="000000" w:themeColor="text1"/>
        </w:rPr>
        <w:t xml:space="preserve">registro </w:t>
      </w:r>
      <w:r w:rsidRPr="5DBE536D">
        <w:rPr>
          <w:rFonts w:eastAsia="Times New Roman" w:cs="Times New Roman"/>
          <w:color w:val="000000" w:themeColor="text1"/>
        </w:rPr>
        <w:t>de inventarios</w:t>
      </w:r>
      <w:r w:rsidR="3B1BA0E2" w:rsidRPr="5DBE536D">
        <w:rPr>
          <w:rFonts w:eastAsia="Times New Roman" w:cs="Times New Roman"/>
          <w:color w:val="000000" w:themeColor="text1"/>
        </w:rPr>
        <w:t xml:space="preserve"> de materia prima.</w:t>
      </w:r>
      <w:r w:rsidR="00A25604" w:rsidRPr="5DBE536D">
        <w:rPr>
          <w:rFonts w:eastAsia="Times New Roman" w:cs="Times New Roman"/>
          <w:color w:val="000000" w:themeColor="text1"/>
        </w:rPr>
        <w:t xml:space="preserve"> </w:t>
      </w:r>
      <w:r w:rsidR="59CC9D7F" w:rsidRPr="5DBE536D">
        <w:rPr>
          <w:rFonts w:eastAsia="Times New Roman" w:cs="Times New Roman"/>
          <w:color w:val="000000" w:themeColor="text1"/>
        </w:rPr>
        <w:t>E</w:t>
      </w:r>
      <w:r w:rsidR="00A25604" w:rsidRPr="5DBE536D">
        <w:rPr>
          <w:rFonts w:eastAsia="Times New Roman" w:cs="Times New Roman"/>
          <w:color w:val="000000" w:themeColor="text1"/>
        </w:rPr>
        <w:t>l sistema estará</w:t>
      </w:r>
      <w:r w:rsidRPr="5DBE536D">
        <w:rPr>
          <w:rFonts w:eastAsia="Times New Roman" w:cs="Times New Roman"/>
          <w:color w:val="000000" w:themeColor="text1"/>
        </w:rPr>
        <w:t xml:space="preserve"> almacenado y desplegado en la red de internet para su fácil acceso y uso, orientado a satisfacer las necesidades del cliente de naturaleza administrativa,</w:t>
      </w:r>
      <w:r w:rsidR="27C5EED0" w:rsidRPr="5DBE536D">
        <w:rPr>
          <w:rFonts w:eastAsia="Times New Roman" w:cs="Times New Roman"/>
          <w:color w:val="000000" w:themeColor="text1"/>
        </w:rPr>
        <w:t xml:space="preserve"> con el fin de hacer competitivo al negocio de pizzería </w:t>
      </w:r>
      <w:r w:rsidR="00290D25">
        <w:rPr>
          <w:rFonts w:eastAsia="Times New Roman" w:cs="Times New Roman"/>
          <w:color w:val="000000" w:themeColor="text1"/>
        </w:rPr>
        <w:t xml:space="preserve">Anguie </w:t>
      </w:r>
      <w:r w:rsidRPr="5DBE536D">
        <w:rPr>
          <w:rFonts w:eastAsia="Times New Roman" w:cs="Times New Roman"/>
          <w:color w:val="000000" w:themeColor="text1"/>
        </w:rPr>
        <w:t>en el mercado actual.</w:t>
      </w:r>
    </w:p>
    <w:p w14:paraId="302373B9" w14:textId="2F54542C" w:rsidR="00CA24A5" w:rsidRPr="00CA24A5" w:rsidRDefault="0B550BA5" w:rsidP="6D64E438">
      <w:r w:rsidRPr="6D64E438">
        <w:rPr>
          <w:rFonts w:eastAsia="Times New Roman" w:cs="Times New Roman"/>
          <w:color w:val="000000" w:themeColor="text1"/>
          <w:szCs w:val="24"/>
        </w:rPr>
        <w:t xml:space="preserve"> </w:t>
      </w:r>
    </w:p>
    <w:p w14:paraId="00B9D3FF" w14:textId="5D55344E" w:rsidR="00CA24A5" w:rsidRPr="00CA24A5" w:rsidRDefault="0B550BA5" w:rsidP="6D64E438">
      <w:r w:rsidRPr="6D64E438">
        <w:rPr>
          <w:rFonts w:eastAsia="Times New Roman" w:cs="Times New Roman"/>
          <w:color w:val="000000" w:themeColor="text1"/>
          <w:szCs w:val="24"/>
        </w:rPr>
        <w:t xml:space="preserve"> </w:t>
      </w:r>
    </w:p>
    <w:p w14:paraId="76DFC573" w14:textId="3CC3CC15" w:rsidR="00CA24A5" w:rsidRPr="00CA24A5" w:rsidRDefault="0B550BA5" w:rsidP="6D64E438">
      <w:r w:rsidRPr="6D64E438">
        <w:rPr>
          <w:rFonts w:eastAsia="Times New Roman" w:cs="Times New Roman"/>
          <w:color w:val="000000" w:themeColor="text1"/>
          <w:szCs w:val="24"/>
        </w:rPr>
        <w:t xml:space="preserve"> </w:t>
      </w:r>
    </w:p>
    <w:p w14:paraId="47B9B79D" w14:textId="3BD26679" w:rsidR="00CA24A5" w:rsidRPr="00CA24A5" w:rsidRDefault="0B550BA5" w:rsidP="6D64E438">
      <w:r w:rsidRPr="6D64E438">
        <w:rPr>
          <w:rFonts w:eastAsia="Times New Roman" w:cs="Times New Roman"/>
          <w:color w:val="000000" w:themeColor="text1"/>
          <w:szCs w:val="24"/>
        </w:rPr>
        <w:t xml:space="preserve"> </w:t>
      </w:r>
    </w:p>
    <w:p w14:paraId="1A4E3B2D" w14:textId="784DE6FB" w:rsidR="00CA24A5" w:rsidRPr="00CA24A5" w:rsidRDefault="0B550BA5" w:rsidP="6D64E438">
      <w:r w:rsidRPr="6D64E438">
        <w:rPr>
          <w:rFonts w:eastAsia="Times New Roman" w:cs="Times New Roman"/>
          <w:color w:val="000000" w:themeColor="text1"/>
          <w:szCs w:val="24"/>
        </w:rPr>
        <w:t xml:space="preserve"> </w:t>
      </w:r>
    </w:p>
    <w:p w14:paraId="4C09C19E" w14:textId="0D36100E" w:rsidR="00CA24A5" w:rsidRPr="00CA24A5" w:rsidRDefault="0B550BA5" w:rsidP="6D64E438">
      <w:r w:rsidRPr="6D64E438">
        <w:rPr>
          <w:rFonts w:eastAsia="Times New Roman" w:cs="Times New Roman"/>
          <w:color w:val="000000" w:themeColor="text1"/>
          <w:szCs w:val="24"/>
        </w:rPr>
        <w:t xml:space="preserve"> </w:t>
      </w:r>
    </w:p>
    <w:p w14:paraId="7B9A07A3" w14:textId="73AD7BC1" w:rsidR="00CA24A5" w:rsidRPr="00CA24A5" w:rsidRDefault="0B550BA5" w:rsidP="6D64E438">
      <w:r w:rsidRPr="6D64E438">
        <w:rPr>
          <w:rFonts w:eastAsia="Times New Roman" w:cs="Times New Roman"/>
          <w:color w:val="000000" w:themeColor="text1"/>
          <w:szCs w:val="24"/>
        </w:rPr>
        <w:t xml:space="preserve"> </w:t>
      </w:r>
    </w:p>
    <w:p w14:paraId="4552B346" w14:textId="311A3FF9" w:rsidR="00CA24A5" w:rsidRPr="00CA24A5" w:rsidRDefault="0B550BA5" w:rsidP="6D64E438">
      <w:r w:rsidRPr="6D64E438">
        <w:rPr>
          <w:rFonts w:eastAsia="Times New Roman" w:cs="Times New Roman"/>
          <w:color w:val="000000" w:themeColor="text1"/>
          <w:szCs w:val="24"/>
        </w:rPr>
        <w:t xml:space="preserve"> </w:t>
      </w:r>
    </w:p>
    <w:p w14:paraId="0731D176" w14:textId="69C9C931" w:rsidR="00CA24A5" w:rsidRPr="00CA24A5" w:rsidRDefault="0B550BA5" w:rsidP="6D64E438">
      <w:r w:rsidRPr="6D64E438">
        <w:rPr>
          <w:rFonts w:eastAsia="Times New Roman" w:cs="Times New Roman"/>
          <w:color w:val="000000" w:themeColor="text1"/>
          <w:szCs w:val="24"/>
        </w:rPr>
        <w:t xml:space="preserve"> </w:t>
      </w:r>
    </w:p>
    <w:p w14:paraId="23060F22" w14:textId="48C9CE16" w:rsidR="00CA24A5" w:rsidRPr="00CA24A5" w:rsidRDefault="0B550BA5" w:rsidP="6D64E438">
      <w:r w:rsidRPr="6D64E438">
        <w:rPr>
          <w:rFonts w:eastAsia="Times New Roman" w:cs="Times New Roman"/>
          <w:color w:val="000000" w:themeColor="text1"/>
          <w:szCs w:val="24"/>
        </w:rPr>
        <w:t xml:space="preserve"> </w:t>
      </w:r>
    </w:p>
    <w:p w14:paraId="12EBDF82" w14:textId="4A54E6CB" w:rsidR="00CA24A5" w:rsidRPr="00CA24A5" w:rsidRDefault="0B550BA5" w:rsidP="6D64E438">
      <w:r w:rsidRPr="6D64E438">
        <w:rPr>
          <w:rFonts w:eastAsia="Times New Roman" w:cs="Times New Roman"/>
          <w:color w:val="000000" w:themeColor="text1"/>
          <w:szCs w:val="24"/>
        </w:rPr>
        <w:t xml:space="preserve"> </w:t>
      </w:r>
    </w:p>
    <w:p w14:paraId="31BD9725" w14:textId="77777777" w:rsidR="004631F3" w:rsidRDefault="0B550BA5" w:rsidP="004631F3">
      <w:r w:rsidRPr="6D64E438">
        <w:rPr>
          <w:rFonts w:eastAsia="Times New Roman" w:cs="Times New Roman"/>
          <w:color w:val="000000" w:themeColor="text1"/>
          <w:szCs w:val="24"/>
        </w:rPr>
        <w:t xml:space="preserve"> </w:t>
      </w:r>
    </w:p>
    <w:p w14:paraId="18EFE34B" w14:textId="3C736384" w:rsidR="00CA24A5" w:rsidRPr="004631F3" w:rsidRDefault="0B550BA5" w:rsidP="004631F3">
      <w:r w:rsidRPr="6D64E438">
        <w:rPr>
          <w:rFonts w:eastAsia="Times New Roman" w:cs="Times New Roman"/>
          <w:szCs w:val="24"/>
        </w:rPr>
        <w:t xml:space="preserve"> </w:t>
      </w:r>
    </w:p>
    <w:p w14:paraId="78E6E40D" w14:textId="328EEF49" w:rsidR="00CA24A5" w:rsidRPr="00CA24A5" w:rsidRDefault="323EEC07" w:rsidP="3325D046">
      <w:pPr>
        <w:pStyle w:val="Ttulo1"/>
        <w:rPr>
          <w:rFonts w:eastAsia="Times New Roman" w:cs="Times New Roman"/>
        </w:rPr>
      </w:pPr>
      <w:bookmarkStart w:id="1" w:name="_Toc148025723"/>
      <w:r w:rsidRPr="6640AA4F">
        <w:rPr>
          <w:rFonts w:eastAsia="Times New Roman" w:cs="Times New Roman"/>
        </w:rPr>
        <w:lastRenderedPageBreak/>
        <w:t>Objetivo general</w:t>
      </w:r>
      <w:bookmarkEnd w:id="1"/>
    </w:p>
    <w:p w14:paraId="1328B208" w14:textId="2557E90B" w:rsidR="00CA24A5" w:rsidRDefault="0B550BA5" w:rsidP="5DBE536D">
      <w:pPr>
        <w:rPr>
          <w:rFonts w:eastAsia="Times New Roman" w:cs="Times New Roman"/>
        </w:rPr>
      </w:pPr>
      <w:r w:rsidRPr="5DBE536D">
        <w:rPr>
          <w:rFonts w:eastAsia="Times New Roman" w:cs="Times New Roman"/>
        </w:rPr>
        <w:t>El Sistema de inventario</w:t>
      </w:r>
      <w:r w:rsidR="187182B1" w:rsidRPr="5DBE536D">
        <w:rPr>
          <w:rFonts w:eastAsia="Times New Roman" w:cs="Times New Roman"/>
        </w:rPr>
        <w:t xml:space="preserve"> de materia prima para pizzería tiene</w:t>
      </w:r>
      <w:r w:rsidRPr="5DBE536D">
        <w:rPr>
          <w:rFonts w:eastAsia="Times New Roman" w:cs="Times New Roman"/>
        </w:rPr>
        <w:t xml:space="preserve"> como objetivo principal suplir las necesidades de gestión</w:t>
      </w:r>
      <w:r w:rsidR="0D1B82D7" w:rsidRPr="5DBE536D">
        <w:rPr>
          <w:rFonts w:eastAsia="Times New Roman" w:cs="Times New Roman"/>
        </w:rPr>
        <w:t xml:space="preserve"> Desarrollar e implementar un sistema de gestión de inventario de materia prima efectivo que permita a la empresa mantener un control adecuado sobre los productos de materia prima disponibles.  </w:t>
      </w:r>
      <w:r w:rsidRPr="5DBE536D">
        <w:rPr>
          <w:rFonts w:eastAsia="Times New Roman" w:cs="Times New Roman"/>
        </w:rPr>
        <w:t xml:space="preserve"> </w:t>
      </w:r>
      <w:r w:rsidR="003D7A8C" w:rsidRPr="5DBE536D">
        <w:rPr>
          <w:rFonts w:eastAsia="Times New Roman" w:cs="Times New Roman"/>
        </w:rPr>
        <w:t>de</w:t>
      </w:r>
      <w:r w:rsidR="00524A58" w:rsidRPr="5DBE536D">
        <w:rPr>
          <w:rFonts w:eastAsia="Times New Roman" w:cs="Times New Roman"/>
        </w:rPr>
        <w:t xml:space="preserve"> </w:t>
      </w:r>
      <w:r w:rsidR="00FD2260" w:rsidRPr="5DBE536D">
        <w:rPr>
          <w:rFonts w:eastAsia="Times New Roman" w:cs="Times New Roman"/>
        </w:rPr>
        <w:t>registros</w:t>
      </w:r>
      <w:r w:rsidR="00524A58" w:rsidRPr="5DBE536D">
        <w:rPr>
          <w:rFonts w:eastAsia="Times New Roman" w:cs="Times New Roman"/>
        </w:rPr>
        <w:t xml:space="preserve"> </w:t>
      </w:r>
      <w:r w:rsidR="00CB265E" w:rsidRPr="5DBE536D">
        <w:rPr>
          <w:rFonts w:eastAsia="Times New Roman" w:cs="Times New Roman"/>
        </w:rPr>
        <w:t>como son l</w:t>
      </w:r>
      <w:r w:rsidR="00290D25">
        <w:rPr>
          <w:rFonts w:eastAsia="Times New Roman" w:cs="Times New Roman"/>
        </w:rPr>
        <w:t xml:space="preserve">os ingresos </w:t>
      </w:r>
      <w:r w:rsidR="00524A58" w:rsidRPr="5DBE536D">
        <w:rPr>
          <w:rFonts w:eastAsia="Times New Roman" w:cs="Times New Roman"/>
        </w:rPr>
        <w:t>de materias primas</w:t>
      </w:r>
      <w:r w:rsidR="00CB265E" w:rsidRPr="5DBE536D">
        <w:rPr>
          <w:rFonts w:eastAsia="Times New Roman" w:cs="Times New Roman"/>
        </w:rPr>
        <w:t xml:space="preserve"> </w:t>
      </w:r>
      <w:r w:rsidR="635F6288" w:rsidRPr="5DBE536D">
        <w:rPr>
          <w:rFonts w:eastAsia="Times New Roman" w:cs="Times New Roman"/>
        </w:rPr>
        <w:t>la</w:t>
      </w:r>
      <w:r w:rsidR="00DC3EEF" w:rsidRPr="5DBE536D">
        <w:rPr>
          <w:rFonts w:eastAsia="Times New Roman" w:cs="Times New Roman"/>
        </w:rPr>
        <w:t>s</w:t>
      </w:r>
      <w:r w:rsidR="74A31E11" w:rsidRPr="5DBE536D">
        <w:rPr>
          <w:rFonts w:eastAsia="Times New Roman" w:cs="Times New Roman"/>
        </w:rPr>
        <w:t xml:space="preserve"> </w:t>
      </w:r>
      <w:r w:rsidR="635F6288" w:rsidRPr="5DBE536D">
        <w:rPr>
          <w:rFonts w:eastAsia="Times New Roman" w:cs="Times New Roman"/>
        </w:rPr>
        <w:t>salidas de estas. T</w:t>
      </w:r>
      <w:r w:rsidR="74A31E11" w:rsidRPr="5DBE536D">
        <w:rPr>
          <w:rFonts w:eastAsia="Times New Roman" w:cs="Times New Roman"/>
        </w:rPr>
        <w:t>odo</w:t>
      </w:r>
      <w:r w:rsidR="00DC3EEF" w:rsidRPr="5DBE536D">
        <w:rPr>
          <w:rFonts w:eastAsia="Times New Roman" w:cs="Times New Roman"/>
        </w:rPr>
        <w:t xml:space="preserve"> </w:t>
      </w:r>
      <w:r w:rsidRPr="5DBE536D">
        <w:rPr>
          <w:rFonts w:eastAsia="Times New Roman" w:cs="Times New Roman"/>
        </w:rPr>
        <w:t>por medio de un sistema informático</w:t>
      </w:r>
      <w:r w:rsidR="00481823" w:rsidRPr="5DBE536D">
        <w:rPr>
          <w:rFonts w:eastAsia="Times New Roman" w:cs="Times New Roman"/>
        </w:rPr>
        <w:t xml:space="preserve"> </w:t>
      </w:r>
      <w:r w:rsidRPr="5DBE536D">
        <w:rPr>
          <w:rFonts w:eastAsia="Times New Roman" w:cs="Times New Roman"/>
        </w:rPr>
        <w:t>con acceso por red</w:t>
      </w:r>
      <w:r w:rsidR="007D3C44" w:rsidRPr="5DBE536D">
        <w:rPr>
          <w:rFonts w:eastAsia="Times New Roman" w:cs="Times New Roman"/>
        </w:rPr>
        <w:t>.</w:t>
      </w:r>
    </w:p>
    <w:p w14:paraId="59E749AA" w14:textId="77777777" w:rsidR="004631F3" w:rsidRPr="00CA24A5" w:rsidRDefault="004631F3" w:rsidP="6D64E438"/>
    <w:p w14:paraId="6889C5C5" w14:textId="3D6E19F3" w:rsidR="00CA24A5" w:rsidRPr="00CA24A5" w:rsidRDefault="323EEC07" w:rsidP="3325D046">
      <w:pPr>
        <w:pStyle w:val="Ttulo1"/>
        <w:rPr>
          <w:rFonts w:eastAsia="Times New Roman" w:cs="Times New Roman"/>
        </w:rPr>
      </w:pPr>
      <w:bookmarkStart w:id="2" w:name="_Toc148025724"/>
      <w:r w:rsidRPr="5DBE536D">
        <w:rPr>
          <w:rFonts w:eastAsia="Times New Roman" w:cs="Times New Roman"/>
        </w:rPr>
        <w:t>Objetivos específicos</w:t>
      </w:r>
      <w:bookmarkEnd w:id="2"/>
    </w:p>
    <w:p w14:paraId="76893249" w14:textId="77777777" w:rsidR="00290D25" w:rsidRDefault="00290D25" w:rsidP="00290D25">
      <w:pPr>
        <w:pStyle w:val="Prrafodelista"/>
        <w:numPr>
          <w:ilvl w:val="0"/>
          <w:numId w:val="8"/>
        </w:numPr>
      </w:pPr>
      <w:r>
        <w:t>Levantar información:</w:t>
      </w:r>
    </w:p>
    <w:p w14:paraId="085B23F1" w14:textId="77777777" w:rsidR="00290D25" w:rsidRDefault="00290D25" w:rsidP="00290D25">
      <w:pPr>
        <w:pStyle w:val="Prrafodelista"/>
        <w:numPr>
          <w:ilvl w:val="1"/>
          <w:numId w:val="8"/>
        </w:numPr>
      </w:pPr>
      <w:r>
        <w:t>Definir las fuentes de datos para la información sobre materia prima.</w:t>
      </w:r>
    </w:p>
    <w:p w14:paraId="2B7E8D20" w14:textId="77777777" w:rsidR="00290D25" w:rsidRDefault="00290D25" w:rsidP="00290D25">
      <w:pPr>
        <w:pStyle w:val="Prrafodelista"/>
        <w:numPr>
          <w:ilvl w:val="1"/>
          <w:numId w:val="8"/>
        </w:numPr>
      </w:pPr>
      <w:r>
        <w:t>Identificar las unidades de medida y las categorías de materia prima a rastrear.</w:t>
      </w:r>
    </w:p>
    <w:p w14:paraId="30F8BD6C" w14:textId="77777777" w:rsidR="00290D25" w:rsidRDefault="00290D25" w:rsidP="00290D25">
      <w:pPr>
        <w:pStyle w:val="Prrafodelista"/>
        <w:numPr>
          <w:ilvl w:val="0"/>
          <w:numId w:val="8"/>
        </w:numPr>
      </w:pPr>
      <w:r>
        <w:t>Identificar el problema:</w:t>
      </w:r>
    </w:p>
    <w:p w14:paraId="5187A5EF" w14:textId="77777777" w:rsidR="00290D25" w:rsidRDefault="00290D25" w:rsidP="00290D25">
      <w:pPr>
        <w:pStyle w:val="Prrafodelista"/>
        <w:numPr>
          <w:ilvl w:val="1"/>
          <w:numId w:val="8"/>
        </w:numPr>
      </w:pPr>
      <w:r>
        <w:t>Analizar los desafíos actuales en el manejo de inventario de materia prima.</w:t>
      </w:r>
    </w:p>
    <w:p w14:paraId="5BF5A986" w14:textId="77777777" w:rsidR="00290D25" w:rsidRDefault="00290D25" w:rsidP="00290D25">
      <w:pPr>
        <w:pStyle w:val="Prrafodelista"/>
        <w:numPr>
          <w:ilvl w:val="1"/>
          <w:numId w:val="8"/>
        </w:numPr>
      </w:pPr>
      <w:r>
        <w:t>Identificar las deficiencias en el proceso actual.</w:t>
      </w:r>
    </w:p>
    <w:p w14:paraId="7A756280" w14:textId="77777777" w:rsidR="00290D25" w:rsidRDefault="00290D25" w:rsidP="00290D25">
      <w:pPr>
        <w:pStyle w:val="Prrafodelista"/>
        <w:numPr>
          <w:ilvl w:val="0"/>
          <w:numId w:val="8"/>
        </w:numPr>
      </w:pPr>
      <w:r>
        <w:t>Identificar y validar los requisitos funcionales y no funcionales del proyecto:</w:t>
      </w:r>
    </w:p>
    <w:p w14:paraId="0450CD21" w14:textId="77777777" w:rsidR="00290D25" w:rsidRDefault="00290D25" w:rsidP="00290D25">
      <w:pPr>
        <w:pStyle w:val="Prrafodelista"/>
        <w:numPr>
          <w:ilvl w:val="1"/>
          <w:numId w:val="8"/>
        </w:numPr>
      </w:pPr>
      <w:r>
        <w:t>Enumerar y priorizar los requisitos funcionales, como la capacidad de agregar, editar y eliminar elementos del inventario.</w:t>
      </w:r>
    </w:p>
    <w:p w14:paraId="2ADA0B95" w14:textId="77777777" w:rsidR="00290D25" w:rsidRDefault="00290D25" w:rsidP="00290D25">
      <w:pPr>
        <w:pStyle w:val="Prrafodelista"/>
        <w:numPr>
          <w:ilvl w:val="1"/>
          <w:numId w:val="8"/>
        </w:numPr>
      </w:pPr>
      <w:r>
        <w:t>Definir los requisitos no funcionales, como la seguridad, el rendimiento y la escalabilidad.</w:t>
      </w:r>
    </w:p>
    <w:p w14:paraId="09FB2D7F" w14:textId="77777777" w:rsidR="00290D25" w:rsidRDefault="00290D25" w:rsidP="00290D25">
      <w:pPr>
        <w:pStyle w:val="Prrafodelista"/>
        <w:numPr>
          <w:ilvl w:val="0"/>
          <w:numId w:val="8"/>
        </w:numPr>
      </w:pPr>
      <w:r>
        <w:t>Modelar los casos de uso:</w:t>
      </w:r>
    </w:p>
    <w:p w14:paraId="040D16DD" w14:textId="77777777" w:rsidR="00290D25" w:rsidRDefault="00290D25" w:rsidP="00290D25">
      <w:pPr>
        <w:pStyle w:val="Prrafodelista"/>
        <w:numPr>
          <w:ilvl w:val="1"/>
          <w:numId w:val="8"/>
        </w:numPr>
      </w:pPr>
      <w:r>
        <w:t>Crear diagramas de casos de uso que representen las interacciones entre los usuarios y el sistema.</w:t>
      </w:r>
    </w:p>
    <w:p w14:paraId="0532D8D5" w14:textId="77777777" w:rsidR="00290D25" w:rsidRDefault="00290D25" w:rsidP="00290D25">
      <w:pPr>
        <w:pStyle w:val="Prrafodelista"/>
        <w:numPr>
          <w:ilvl w:val="0"/>
          <w:numId w:val="8"/>
        </w:numPr>
      </w:pPr>
      <w:r>
        <w:lastRenderedPageBreak/>
        <w:t>Documentar los casos de uso extendidos:</w:t>
      </w:r>
    </w:p>
    <w:p w14:paraId="0AB50DDE" w14:textId="77777777" w:rsidR="00290D25" w:rsidRDefault="00290D25" w:rsidP="00290D25">
      <w:pPr>
        <w:pStyle w:val="Prrafodelista"/>
        <w:numPr>
          <w:ilvl w:val="1"/>
          <w:numId w:val="8"/>
        </w:numPr>
      </w:pPr>
      <w:r>
        <w:t>Detallar los flujos de eventos de los casos de uso, incluyendo excepciones y condiciones de éxito.</w:t>
      </w:r>
    </w:p>
    <w:p w14:paraId="5EE1B0BF" w14:textId="77777777" w:rsidR="00290D25" w:rsidRDefault="00290D25" w:rsidP="00290D25">
      <w:pPr>
        <w:pStyle w:val="Prrafodelista"/>
        <w:numPr>
          <w:ilvl w:val="0"/>
          <w:numId w:val="8"/>
        </w:numPr>
      </w:pPr>
      <w:r>
        <w:t>Maquetar el proyecto:</w:t>
      </w:r>
    </w:p>
    <w:p w14:paraId="13468AF2" w14:textId="77777777" w:rsidR="00290D25" w:rsidRDefault="00290D25" w:rsidP="00290D25">
      <w:pPr>
        <w:pStyle w:val="Prrafodelista"/>
        <w:numPr>
          <w:ilvl w:val="1"/>
          <w:numId w:val="8"/>
        </w:numPr>
      </w:pPr>
      <w:r>
        <w:t>Diseñar una interfaz de usuario que refleje cómo los usuarios interactuarán con el sistema.</w:t>
      </w:r>
    </w:p>
    <w:p w14:paraId="144D2D8C" w14:textId="77777777" w:rsidR="00290D25" w:rsidRDefault="00290D25" w:rsidP="00290D25">
      <w:pPr>
        <w:pStyle w:val="Prrafodelista"/>
        <w:numPr>
          <w:ilvl w:val="0"/>
          <w:numId w:val="8"/>
        </w:numPr>
      </w:pPr>
      <w:r>
        <w:t>Desarrollar el sistema informático:</w:t>
      </w:r>
    </w:p>
    <w:p w14:paraId="6FD92035" w14:textId="77777777" w:rsidR="00290D25" w:rsidRDefault="00290D25" w:rsidP="00290D25">
      <w:pPr>
        <w:pStyle w:val="Prrafodelista"/>
        <w:numPr>
          <w:ilvl w:val="1"/>
          <w:numId w:val="8"/>
        </w:numPr>
      </w:pPr>
      <w:r>
        <w:t>Implementar el sistema de inventario de materia prima de acuerdo con los requisitos definidos.</w:t>
      </w:r>
    </w:p>
    <w:p w14:paraId="77B594FA" w14:textId="77777777" w:rsidR="00290D25" w:rsidRDefault="00290D25" w:rsidP="00290D25">
      <w:pPr>
        <w:pStyle w:val="Prrafodelista"/>
        <w:numPr>
          <w:ilvl w:val="0"/>
          <w:numId w:val="8"/>
        </w:numPr>
      </w:pPr>
      <w:r>
        <w:t>Validar la calidad del producto mediante pruebas de software:</w:t>
      </w:r>
    </w:p>
    <w:p w14:paraId="0C212140" w14:textId="77777777" w:rsidR="00290D25" w:rsidRDefault="00290D25" w:rsidP="00290D25">
      <w:pPr>
        <w:pStyle w:val="Prrafodelista"/>
        <w:numPr>
          <w:ilvl w:val="1"/>
          <w:numId w:val="8"/>
        </w:numPr>
      </w:pPr>
      <w:r>
        <w:t>Realizar pruebas de unidad, integración, y aceptación para asegurar que el sistema cumple con los requisitos y funciona correctamente.</w:t>
      </w:r>
    </w:p>
    <w:p w14:paraId="6E055369" w14:textId="77777777" w:rsidR="00290D25" w:rsidRDefault="00290D25" w:rsidP="00290D25">
      <w:pPr>
        <w:pStyle w:val="Prrafodelista"/>
        <w:numPr>
          <w:ilvl w:val="0"/>
          <w:numId w:val="8"/>
        </w:numPr>
      </w:pPr>
      <w:r>
        <w:t>Mantener el sistema informático:</w:t>
      </w:r>
    </w:p>
    <w:p w14:paraId="5D5DE811" w14:textId="77777777" w:rsidR="00290D25" w:rsidRDefault="00290D25" w:rsidP="00290D25">
      <w:pPr>
        <w:pStyle w:val="Prrafodelista"/>
        <w:numPr>
          <w:ilvl w:val="1"/>
          <w:numId w:val="8"/>
        </w:numPr>
      </w:pPr>
      <w:r>
        <w:t>Establecer un plan de mantenimiento a largo plazo para garantizar que el sistema siga siendo eficiente y actualizado.</w:t>
      </w:r>
    </w:p>
    <w:p w14:paraId="64E0FE97" w14:textId="23F0D208" w:rsidR="5DBE536D" w:rsidRDefault="5DBE536D" w:rsidP="5DBE536D"/>
    <w:p w14:paraId="3689C264" w14:textId="16610995" w:rsidR="00CA24A5" w:rsidRDefault="00CA24A5" w:rsidP="08786952">
      <w:pPr>
        <w:rPr>
          <w:rFonts w:eastAsia="Times New Roman" w:cs="Times New Roman"/>
        </w:rPr>
      </w:pPr>
    </w:p>
    <w:p w14:paraId="252A60AC" w14:textId="77777777" w:rsidR="004631F3" w:rsidRDefault="004631F3" w:rsidP="08786952">
      <w:pPr>
        <w:rPr>
          <w:rFonts w:eastAsia="Times New Roman" w:cs="Times New Roman"/>
        </w:rPr>
      </w:pPr>
    </w:p>
    <w:p w14:paraId="14A13887" w14:textId="77777777" w:rsidR="00A5320B" w:rsidRDefault="00A5320B" w:rsidP="08786952">
      <w:pPr>
        <w:rPr>
          <w:rFonts w:eastAsia="Times New Roman" w:cs="Times New Roman"/>
        </w:rPr>
      </w:pPr>
    </w:p>
    <w:p w14:paraId="25F14376" w14:textId="77777777" w:rsidR="00A5320B" w:rsidRPr="00CA24A5" w:rsidRDefault="00A5320B" w:rsidP="08786952">
      <w:pPr>
        <w:rPr>
          <w:rFonts w:eastAsia="Times New Roman" w:cs="Times New Roman"/>
        </w:rPr>
      </w:pPr>
    </w:p>
    <w:p w14:paraId="3CDE947A" w14:textId="78A7EFA5" w:rsidR="00CA24A5" w:rsidRPr="00CA24A5" w:rsidRDefault="7625CAB8" w:rsidP="3325D046">
      <w:pPr>
        <w:pStyle w:val="Ttulo1"/>
        <w:rPr>
          <w:rFonts w:eastAsia="Times New Roman" w:cs="Times New Roman"/>
        </w:rPr>
      </w:pPr>
      <w:bookmarkStart w:id="3" w:name="_Toc148025725"/>
      <w:r w:rsidRPr="5DBE536D">
        <w:rPr>
          <w:rFonts w:eastAsia="Times New Roman" w:cs="Times New Roman"/>
        </w:rPr>
        <w:lastRenderedPageBreak/>
        <w:t>Planteamiento del problema</w:t>
      </w:r>
      <w:bookmarkEnd w:id="3"/>
    </w:p>
    <w:p w14:paraId="45EE6CB0" w14:textId="0894CBD7" w:rsidR="004631F3" w:rsidRDefault="00290D25" w:rsidP="00CA24A5">
      <w:r w:rsidRPr="00290D25">
        <w:t xml:space="preserve">¿Como se puede mejorar la </w:t>
      </w:r>
      <w:r w:rsidRPr="00290D25">
        <w:t>gestión</w:t>
      </w:r>
      <w:r w:rsidRPr="00290D25">
        <w:t xml:space="preserve"> de productos y procesos en una empresa? La empresa Anguie pizza enfrenta problemas de gestión de inventario sobre materia prima debido a la falta de sistemas de archivo y registro, lo que resulta en la falta de disponibilidad de ingredientes frescos y en el desperdicio de alimentos. Como resultado, la empresa está experimentando pérdidas económicas y baja eficiencia en su actividad empresarial.</w:t>
      </w:r>
    </w:p>
    <w:p w14:paraId="4B4DF64B" w14:textId="77777777" w:rsidR="004631F3" w:rsidRDefault="004631F3" w:rsidP="00CA24A5"/>
    <w:p w14:paraId="41420551" w14:textId="77777777" w:rsidR="004631F3" w:rsidRDefault="004631F3" w:rsidP="00CA24A5"/>
    <w:p w14:paraId="5DDE1CC5" w14:textId="77777777" w:rsidR="004631F3" w:rsidRDefault="004631F3" w:rsidP="00CA24A5"/>
    <w:p w14:paraId="7FA1ED5C" w14:textId="77777777" w:rsidR="00791A03" w:rsidRDefault="00791A03" w:rsidP="00CA24A5"/>
    <w:p w14:paraId="0208AEEE" w14:textId="77777777" w:rsidR="00791A03" w:rsidRDefault="00791A03" w:rsidP="00CA24A5"/>
    <w:p w14:paraId="6690DAF6" w14:textId="77777777" w:rsidR="00791A03" w:rsidRDefault="00791A03" w:rsidP="00CA24A5"/>
    <w:p w14:paraId="4198C588" w14:textId="77777777" w:rsidR="005A1524" w:rsidRDefault="005A1524" w:rsidP="00CA24A5"/>
    <w:p w14:paraId="634874F1" w14:textId="77777777" w:rsidR="00A5320B" w:rsidRDefault="00A5320B" w:rsidP="00CA24A5"/>
    <w:p w14:paraId="2D71EFF2" w14:textId="77777777" w:rsidR="00A5320B" w:rsidRDefault="00A5320B" w:rsidP="00CA24A5"/>
    <w:p w14:paraId="0CD7D628" w14:textId="77777777" w:rsidR="00A5320B" w:rsidRDefault="00A5320B" w:rsidP="00CA24A5"/>
    <w:p w14:paraId="11976EB4" w14:textId="77777777" w:rsidR="00A5320B" w:rsidRDefault="00A5320B" w:rsidP="00CA24A5"/>
    <w:p w14:paraId="5714DA7D" w14:textId="77777777" w:rsidR="00A5320B" w:rsidRDefault="00A5320B" w:rsidP="00CA24A5"/>
    <w:p w14:paraId="64606001" w14:textId="6B94C25A" w:rsidR="054DD890" w:rsidRDefault="7625CAB8" w:rsidP="3325D046">
      <w:pPr>
        <w:pStyle w:val="Ttulo1"/>
        <w:rPr>
          <w:rFonts w:eastAsia="Times New Roman"/>
        </w:rPr>
      </w:pPr>
      <w:bookmarkStart w:id="4" w:name="_Toc148025726"/>
      <w:r w:rsidRPr="5DBE536D">
        <w:rPr>
          <w:rFonts w:eastAsia="Times New Roman"/>
        </w:rPr>
        <w:lastRenderedPageBreak/>
        <w:t>Alcance del proyecto</w:t>
      </w:r>
      <w:bookmarkEnd w:id="4"/>
      <w:r w:rsidRPr="5DBE536D">
        <w:rPr>
          <w:rFonts w:eastAsia="Times New Roman"/>
        </w:rPr>
        <w:t xml:space="preserve"> </w:t>
      </w:r>
    </w:p>
    <w:p w14:paraId="2D0DCC25" w14:textId="47EEB008" w:rsidR="79A8DFFA" w:rsidRDefault="00A5320B" w:rsidP="5DBE536D">
      <w:pPr>
        <w:jc w:val="center"/>
        <w:rPr>
          <w:rFonts w:eastAsia="Times New Roman" w:cs="Times New Roman"/>
        </w:rPr>
      </w:pPr>
      <w:r w:rsidRPr="00A5320B">
        <w:rPr>
          <w:rFonts w:eastAsia="Times New Roman" w:cs="Times New Roman"/>
        </w:rPr>
        <w:t>El Sistema Informático de Inventario de Materia Prima (SIMP) es una solución integral diseñada para facilitar la gestión eficiente de los datos relacionados con el inventario de materia prima. Este proyecto tiene como objetivo principal proporcionar a la organización una herramienta tecnológica que optimice la administración y seguimiento de los recursos de materia prima. A continuación, se detallan los componentes</w:t>
      </w:r>
      <w:r>
        <w:rPr>
          <w:rFonts w:eastAsia="Times New Roman" w:cs="Times New Roman"/>
        </w:rPr>
        <w:t>:</w:t>
      </w:r>
    </w:p>
    <w:p w14:paraId="05E2CE64" w14:textId="19196C1B" w:rsidR="00A5320B" w:rsidRDefault="00A5320B" w:rsidP="5DBE536D">
      <w:pPr>
        <w:jc w:val="center"/>
        <w:rPr>
          <w:rFonts w:eastAsia="Times New Roman" w:cs="Times New Roman"/>
        </w:rPr>
      </w:pPr>
      <w:r w:rsidRPr="00A5320B">
        <w:rPr>
          <w:rFonts w:eastAsia="Times New Roman" w:cs="Times New Roman"/>
        </w:rPr>
        <w:t>Base de Datos: Se implementará una base de datos robusta que almacene la información detallada sobre la materia prima, incluyendo descripciones, cantidades, ubicaciones y registros históricos.</w:t>
      </w:r>
    </w:p>
    <w:p w14:paraId="012E94C3" w14:textId="53A2D6E5" w:rsidR="00A5320B" w:rsidRDefault="00A5320B" w:rsidP="5DBE536D">
      <w:pPr>
        <w:jc w:val="center"/>
        <w:rPr>
          <w:rFonts w:eastAsia="Times New Roman" w:cs="Times New Roman"/>
        </w:rPr>
      </w:pPr>
      <w:r w:rsidRPr="00A5320B">
        <w:rPr>
          <w:rFonts w:eastAsia="Times New Roman" w:cs="Times New Roman"/>
        </w:rPr>
        <w:t>Interfaz Gráfica Eficiente y Sencilla: La interfaz de usuario se diseñará de manera intuitiva y amigable para garantizar una experiencia de usuario agradable y eficiente. Los usuarios podrán realizar acciones como agregar, editar y eliminar elementos del inventario con facilidad.</w:t>
      </w:r>
    </w:p>
    <w:p w14:paraId="1FE31567" w14:textId="6C96B0EE" w:rsidR="054DD890" w:rsidRDefault="00A5320B" w:rsidP="054DD890">
      <w:r w:rsidRPr="00A5320B">
        <w:t>Motor de Búsqueda: Se incorporará un motor de búsqueda que permita a los usuarios localizar rápidamente los elementos de materia prima en función de</w:t>
      </w:r>
      <w:r>
        <w:t xml:space="preserve">l </w:t>
      </w:r>
      <w:r w:rsidRPr="00A5320B">
        <w:t>nombre</w:t>
      </w:r>
      <w:r>
        <w:t>.</w:t>
      </w:r>
      <w:r w:rsidRPr="00A5320B">
        <w:t xml:space="preserve"> </w:t>
      </w:r>
    </w:p>
    <w:p w14:paraId="0667680F" w14:textId="77777777" w:rsidR="00A5320B" w:rsidRDefault="00A5320B" w:rsidP="054DD890"/>
    <w:p w14:paraId="1FA14520" w14:textId="77777777" w:rsidR="00A5320B" w:rsidRDefault="00A5320B" w:rsidP="054DD890"/>
    <w:p w14:paraId="7ED37622" w14:textId="77777777" w:rsidR="00A5320B" w:rsidRDefault="00A5320B" w:rsidP="054DD890"/>
    <w:p w14:paraId="23470D29" w14:textId="77777777" w:rsidR="00A5320B" w:rsidRDefault="00A5320B" w:rsidP="054DD890"/>
    <w:p w14:paraId="41A59C03" w14:textId="04E24690" w:rsidR="43A220B8" w:rsidRDefault="7060CCC0" w:rsidP="054DD890">
      <w:pPr>
        <w:pStyle w:val="Ttulo1"/>
      </w:pPr>
      <w:bookmarkStart w:id="5" w:name="_Toc148025727"/>
      <w:r>
        <w:lastRenderedPageBreak/>
        <w:t>Justificación del proyecto</w:t>
      </w:r>
      <w:bookmarkEnd w:id="5"/>
    </w:p>
    <w:p w14:paraId="0D72F65A" w14:textId="35BC5EC2" w:rsidR="4B91579D" w:rsidRDefault="4B91579D" w:rsidP="5DBE536D">
      <w:r>
        <w:t xml:space="preserve">En la actualidad la microempresa Anguie no cuenta con el control de su inventario de materias primas como para poder competir en el contexto actual del mercado colombiano, ya que el mercado colombiano a raíz de la pandemia de coronavirus se avisto obligado a evolucionar e implementar sistemas informáticos para una mayor eficiencia y competitividad en el mercado; además de mantenerse competitivos obtendría beneficios como: </w:t>
      </w:r>
    </w:p>
    <w:p w14:paraId="58136B24" w14:textId="15626FD9" w:rsidR="4B91579D" w:rsidRDefault="4B91579D" w:rsidP="5DBE536D">
      <w:pPr>
        <w:pStyle w:val="Prrafodelista"/>
        <w:numPr>
          <w:ilvl w:val="1"/>
          <w:numId w:val="1"/>
        </w:numPr>
      </w:pPr>
      <w:r>
        <w:t xml:space="preserve">La planeación en compras de productos  </w:t>
      </w:r>
    </w:p>
    <w:p w14:paraId="09C6256D" w14:textId="7B50697F" w:rsidR="4B91579D" w:rsidRDefault="4B91579D" w:rsidP="5DBE536D">
      <w:pPr>
        <w:pStyle w:val="Prrafodelista"/>
        <w:numPr>
          <w:ilvl w:val="1"/>
          <w:numId w:val="1"/>
        </w:numPr>
      </w:pPr>
      <w:r>
        <w:t xml:space="preserve">Historial del valor de los insumos </w:t>
      </w:r>
    </w:p>
    <w:p w14:paraId="216DF7E6" w14:textId="5B915D2F" w:rsidR="4B91579D" w:rsidRDefault="4B91579D" w:rsidP="5DBE536D">
      <w:pPr>
        <w:pStyle w:val="Prrafodelista"/>
        <w:numPr>
          <w:ilvl w:val="1"/>
          <w:numId w:val="1"/>
        </w:numPr>
      </w:pPr>
      <w:r>
        <w:t xml:space="preserve">Detección de productos infructíferos </w:t>
      </w:r>
    </w:p>
    <w:p w14:paraId="0674FCAC" w14:textId="68E1FCDF" w:rsidR="4B91579D" w:rsidRDefault="4B91579D" w:rsidP="5DBE536D">
      <w:pPr>
        <w:pStyle w:val="Prrafodelista"/>
        <w:numPr>
          <w:ilvl w:val="1"/>
          <w:numId w:val="1"/>
        </w:numPr>
      </w:pPr>
      <w:r>
        <w:t>Ajustes de precios</w:t>
      </w:r>
    </w:p>
    <w:p w14:paraId="6E50DBE0" w14:textId="65F6EDB1" w:rsidR="5DBE536D" w:rsidRDefault="5DBE536D" w:rsidP="5DBE536D"/>
    <w:p w14:paraId="101E8856" w14:textId="7D5D2985" w:rsidR="36BA8D0A" w:rsidRDefault="36BA8D0A" w:rsidP="36BA8D0A">
      <w:pPr>
        <w:ind w:firstLine="0"/>
      </w:pPr>
    </w:p>
    <w:p w14:paraId="75F45869" w14:textId="68F86423" w:rsidR="054DD890" w:rsidRDefault="054DD890" w:rsidP="36BA8D0A">
      <w:pPr>
        <w:ind w:firstLine="0"/>
      </w:pPr>
    </w:p>
    <w:p w14:paraId="52CD1D99" w14:textId="77777777" w:rsidR="004631F3" w:rsidRDefault="004631F3" w:rsidP="36BA8D0A">
      <w:pPr>
        <w:ind w:firstLine="0"/>
      </w:pPr>
    </w:p>
    <w:p w14:paraId="5C4043B7" w14:textId="77777777" w:rsidR="004631F3" w:rsidRDefault="004631F3" w:rsidP="36BA8D0A">
      <w:pPr>
        <w:ind w:firstLine="0"/>
      </w:pPr>
    </w:p>
    <w:p w14:paraId="62AD6172" w14:textId="77777777" w:rsidR="004631F3" w:rsidRDefault="004631F3" w:rsidP="36BA8D0A">
      <w:pPr>
        <w:ind w:firstLine="0"/>
      </w:pPr>
    </w:p>
    <w:p w14:paraId="54B9D077" w14:textId="77777777" w:rsidR="00A5320B" w:rsidRDefault="00A5320B" w:rsidP="36BA8D0A">
      <w:pPr>
        <w:ind w:firstLine="0"/>
      </w:pPr>
    </w:p>
    <w:p w14:paraId="032DC852" w14:textId="77777777" w:rsidR="00A5320B" w:rsidRDefault="00A5320B" w:rsidP="36BA8D0A">
      <w:pPr>
        <w:ind w:firstLine="0"/>
      </w:pPr>
    </w:p>
    <w:p w14:paraId="4A2BEDC8" w14:textId="77777777" w:rsidR="00A5320B" w:rsidRDefault="00A5320B" w:rsidP="36BA8D0A">
      <w:pPr>
        <w:ind w:firstLine="0"/>
      </w:pPr>
    </w:p>
    <w:p w14:paraId="6C1C308C" w14:textId="58B3E84B" w:rsidR="7ADB7645" w:rsidRDefault="7060CCC0" w:rsidP="0B555C33">
      <w:pPr>
        <w:pStyle w:val="Ttulo1"/>
      </w:pPr>
      <w:bookmarkStart w:id="6" w:name="_Toc148025728"/>
      <w:r>
        <w:lastRenderedPageBreak/>
        <w:t>Antecedentes</w:t>
      </w:r>
      <w:bookmarkEnd w:id="6"/>
      <w:r>
        <w:t xml:space="preserve"> </w:t>
      </w:r>
    </w:p>
    <w:p w14:paraId="3C9744B6" w14:textId="61246B91" w:rsidR="1C55752E" w:rsidRDefault="1C55752E" w:rsidP="054DD890">
      <w:r>
        <w:t xml:space="preserve">1: </w:t>
      </w:r>
      <w:r w:rsidR="0B42B7B0">
        <w:t>Alegra</w:t>
      </w:r>
    </w:p>
    <w:p w14:paraId="2AB308CF" w14:textId="34F807E1" w:rsidR="06EFAE87" w:rsidRDefault="06EFAE87" w:rsidP="054DD890">
      <w:r>
        <w:t>Alegra es una aplicación contable diseñada para gerentes de micros y pequeñas empresas.</w:t>
      </w:r>
      <w:r>
        <w:br/>
        <w:t>Esta herramienta cuenta con una gran variedad funciones administrativas, entre las cuales se destacan sus funciones de facturación, control de gastos, inventario y reportes de estado del negocio.</w:t>
      </w:r>
      <w:r w:rsidR="672620FA">
        <w:t xml:space="preserve"> (Alvarado, 2020)</w:t>
      </w:r>
    </w:p>
    <w:p w14:paraId="4DE4AD2C" w14:textId="55473E8B" w:rsidR="0B42B7B0" w:rsidRDefault="06EFAE87" w:rsidP="054DD890">
      <w:r>
        <w:t xml:space="preserve">Otras de las ventajas de Alegra es que permite a todos los usuarios de una empresa conocer las cifras administrativas, a la vez que facilita la labor del asesor contable porque los datos se ingresan de forma rápida y ordenada. </w:t>
      </w:r>
      <w:r w:rsidR="4331878C">
        <w:t>Además,</w:t>
      </w:r>
      <w:r>
        <w:t xml:space="preserve"> con Alegra puedes generar los reportes necesarios para cumplir con los requisitos contables.</w:t>
      </w:r>
      <w:r w:rsidR="4EB15FB9">
        <w:t xml:space="preserve"> (Alvarado, 2020)</w:t>
      </w:r>
    </w:p>
    <w:p w14:paraId="1B502F7B" w14:textId="75C72589" w:rsidR="054DD890" w:rsidRDefault="63359748" w:rsidP="054DD890">
      <w:r>
        <w:t>F</w:t>
      </w:r>
      <w:r w:rsidR="42FC3E9A">
        <w:t xml:space="preserve">igura 1 </w:t>
      </w:r>
    </w:p>
    <w:p w14:paraId="1D76F5F2" w14:textId="06250622" w:rsidR="054DD890" w:rsidRDefault="53846E42" w:rsidP="054DD890">
      <w:r>
        <w:t>Página</w:t>
      </w:r>
      <w:r w:rsidR="266CC6C2">
        <w:t xml:space="preserve"> principal</w:t>
      </w:r>
    </w:p>
    <w:p w14:paraId="645586D8" w14:textId="3B22D1CF" w:rsidR="054DD890" w:rsidRDefault="55DD7212" w:rsidP="054DD890">
      <w:r>
        <w:rPr>
          <w:noProof/>
        </w:rPr>
        <w:drawing>
          <wp:inline distT="0" distB="0" distL="0" distR="0" wp14:anchorId="01B330C3" wp14:editId="621B1996">
            <wp:extent cx="4572000" cy="2276475"/>
            <wp:effectExtent l="0" t="0" r="0" b="0"/>
            <wp:docPr id="1670072292" name="Imagen 167007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6369670F" w14:textId="30128127" w:rsidR="054DD890" w:rsidRDefault="0ABFB41C" w:rsidP="054DD890">
      <w:r>
        <w:t>Nota:</w:t>
      </w:r>
      <w:r w:rsidR="714303CE">
        <w:t xml:space="preserve"> (alegra, 2022)</w:t>
      </w:r>
      <w:r w:rsidR="0B83EEBB">
        <w:t>,</w:t>
      </w:r>
      <w:r>
        <w:t xml:space="preserve"> </w:t>
      </w:r>
      <w:r w:rsidR="14C7BFAA">
        <w:t>Pagina inicial de alegra en donde se ve el menú y su distribución</w:t>
      </w:r>
      <w:r w:rsidR="3CC1B494">
        <w:t>.</w:t>
      </w:r>
    </w:p>
    <w:p w14:paraId="27B65875" w14:textId="17763E94" w:rsidR="054DD890" w:rsidRDefault="054DD890" w:rsidP="054DD890"/>
    <w:p w14:paraId="2DA7F6A3" w14:textId="235DFB47" w:rsidR="054DD890" w:rsidRDefault="7ACE3EC7" w:rsidP="054DD890">
      <w:r>
        <w:lastRenderedPageBreak/>
        <w:t>Figura 2</w:t>
      </w:r>
    </w:p>
    <w:p w14:paraId="121ECC19" w14:textId="58C1C822" w:rsidR="054DD890" w:rsidRDefault="7ACE3EC7" w:rsidP="054DD890">
      <w:r>
        <w:t>Ingresos</w:t>
      </w:r>
    </w:p>
    <w:p w14:paraId="72764F70" w14:textId="1263F579" w:rsidR="054DD890" w:rsidRDefault="55DD7212" w:rsidP="054DD890">
      <w:r>
        <w:rPr>
          <w:noProof/>
        </w:rPr>
        <w:drawing>
          <wp:inline distT="0" distB="0" distL="0" distR="0" wp14:anchorId="138A491C" wp14:editId="1ACA0CD8">
            <wp:extent cx="2047875" cy="3228975"/>
            <wp:effectExtent l="0" t="0" r="0" b="0"/>
            <wp:docPr id="161172562" name="Imagen 16117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47875" cy="3228975"/>
                    </a:xfrm>
                    <a:prstGeom prst="rect">
                      <a:avLst/>
                    </a:prstGeom>
                  </pic:spPr>
                </pic:pic>
              </a:graphicData>
            </a:graphic>
          </wp:inline>
        </w:drawing>
      </w:r>
    </w:p>
    <w:p w14:paraId="4126900C" w14:textId="59446A50" w:rsidR="054DD890" w:rsidRDefault="2B8039B6" w:rsidP="054DD890">
      <w:r>
        <w:t>Nota: (alegra, 2022</w:t>
      </w:r>
      <w:r w:rsidR="08F1D2E6">
        <w:t>), Se</w:t>
      </w:r>
      <w:r w:rsidR="1AA17AB8">
        <w:t xml:space="preserve"> ve el apartado del área de ingresos</w:t>
      </w:r>
      <w:r w:rsidR="2A9655AC">
        <w:t xml:space="preserve"> que contiene las facturas de venta y pagos </w:t>
      </w:r>
      <w:r w:rsidR="63275E2E">
        <w:t>recibidos</w:t>
      </w:r>
    </w:p>
    <w:p w14:paraId="2F2C1D8F" w14:textId="6E937985" w:rsidR="054DD890" w:rsidRDefault="054DD890" w:rsidP="054DD890"/>
    <w:p w14:paraId="178A2D3A" w14:textId="27EA3FB8" w:rsidR="054DD890" w:rsidRDefault="72268E71" w:rsidP="054DD890">
      <w:r>
        <w:t>Figura 3</w:t>
      </w:r>
    </w:p>
    <w:p w14:paraId="5209F5D2" w14:textId="13FABE01" w:rsidR="054DD890" w:rsidRDefault="72268E71" w:rsidP="054DD890">
      <w:r>
        <w:t>Gastos</w:t>
      </w:r>
    </w:p>
    <w:p w14:paraId="4B13113D" w14:textId="5223A823" w:rsidR="054DD890" w:rsidRDefault="55DD7212" w:rsidP="054DD890">
      <w:r>
        <w:rPr>
          <w:noProof/>
        </w:rPr>
        <w:lastRenderedPageBreak/>
        <w:drawing>
          <wp:inline distT="0" distB="0" distL="0" distR="0" wp14:anchorId="0F2FDC95" wp14:editId="57E12733">
            <wp:extent cx="2019300" cy="3038475"/>
            <wp:effectExtent l="0" t="0" r="0" b="0"/>
            <wp:docPr id="1260240581" name="Imagen 126024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019300" cy="3038475"/>
                    </a:xfrm>
                    <a:prstGeom prst="rect">
                      <a:avLst/>
                    </a:prstGeom>
                  </pic:spPr>
                </pic:pic>
              </a:graphicData>
            </a:graphic>
          </wp:inline>
        </w:drawing>
      </w:r>
    </w:p>
    <w:p w14:paraId="76C60772" w14:textId="1743E0EB" w:rsidR="054DD890" w:rsidRDefault="1F8ECCC3" w:rsidP="003D1C1A">
      <w:r>
        <w:t>Nota: (alegra, 2022</w:t>
      </w:r>
      <w:r w:rsidR="60703218">
        <w:t>),</w:t>
      </w:r>
      <w:r>
        <w:t xml:space="preserve"> </w:t>
      </w:r>
      <w:r w:rsidR="3B473B37">
        <w:t>Se ve el apartado del área de egresos</w:t>
      </w:r>
      <w:r w:rsidR="316BB4BA">
        <w:t xml:space="preserve"> en donde se ven las facturas, pagos y </w:t>
      </w:r>
      <w:r w:rsidR="506B1A83">
        <w:t>recepción</w:t>
      </w:r>
      <w:r w:rsidR="316BB4BA">
        <w:t xml:space="preserve"> de comprobantes.</w:t>
      </w:r>
    </w:p>
    <w:p w14:paraId="24C186F3" w14:textId="77777777" w:rsidR="003D1C1A" w:rsidRDefault="003D1C1A" w:rsidP="003D1C1A"/>
    <w:p w14:paraId="62630F8A" w14:textId="77777777" w:rsidR="003D1C1A" w:rsidRDefault="003D1C1A" w:rsidP="003D1C1A"/>
    <w:p w14:paraId="05BF378D" w14:textId="77777777" w:rsidR="003D1C1A" w:rsidRDefault="003D1C1A" w:rsidP="003D1C1A"/>
    <w:p w14:paraId="3513E747" w14:textId="77777777" w:rsidR="003D1C1A" w:rsidRDefault="003D1C1A" w:rsidP="003D1C1A"/>
    <w:p w14:paraId="22A3EBDA" w14:textId="77777777" w:rsidR="003D1C1A" w:rsidRDefault="003D1C1A" w:rsidP="003D1C1A"/>
    <w:p w14:paraId="42A2E2D6" w14:textId="77777777" w:rsidR="003D1C1A" w:rsidRDefault="003D1C1A" w:rsidP="003D1C1A"/>
    <w:p w14:paraId="584A3D53" w14:textId="77777777" w:rsidR="003D1C1A" w:rsidRDefault="003D1C1A" w:rsidP="003D1C1A"/>
    <w:p w14:paraId="578E5753" w14:textId="77777777" w:rsidR="003D1C1A" w:rsidRDefault="003D1C1A" w:rsidP="003D1C1A"/>
    <w:p w14:paraId="74BF58B7" w14:textId="77777777" w:rsidR="003D1C1A" w:rsidRDefault="003D1C1A" w:rsidP="003D1C1A"/>
    <w:p w14:paraId="26B53878" w14:textId="32FB78D9" w:rsidR="054DD890" w:rsidRDefault="4CD4F2A7" w:rsidP="054DD890">
      <w:r>
        <w:lastRenderedPageBreak/>
        <w:t>Figura 4</w:t>
      </w:r>
    </w:p>
    <w:p w14:paraId="56586627" w14:textId="7C80855F" w:rsidR="054DD890" w:rsidRDefault="72AAC093" w:rsidP="054DD890">
      <w:r>
        <w:t>Inventarios</w:t>
      </w:r>
    </w:p>
    <w:p w14:paraId="04192B92" w14:textId="70BE04A4" w:rsidR="054DD890" w:rsidRDefault="55DD7212" w:rsidP="054DD890">
      <w:r>
        <w:rPr>
          <w:noProof/>
        </w:rPr>
        <w:drawing>
          <wp:inline distT="0" distB="0" distL="0" distR="0" wp14:anchorId="3D9E3F53" wp14:editId="0D71FA4E">
            <wp:extent cx="2028825" cy="3038475"/>
            <wp:effectExtent l="0" t="0" r="0" b="0"/>
            <wp:docPr id="951193432" name="Imagen 95119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028825" cy="3038475"/>
                    </a:xfrm>
                    <a:prstGeom prst="rect">
                      <a:avLst/>
                    </a:prstGeom>
                  </pic:spPr>
                </pic:pic>
              </a:graphicData>
            </a:graphic>
          </wp:inline>
        </w:drawing>
      </w:r>
    </w:p>
    <w:p w14:paraId="2A81684F" w14:textId="433839E7" w:rsidR="054DD890" w:rsidRDefault="798ACADD" w:rsidP="054DD890">
      <w:r>
        <w:t>Nota: (alegra, 2022</w:t>
      </w:r>
      <w:r w:rsidR="6E1B96A0">
        <w:t>),</w:t>
      </w:r>
      <w:r>
        <w:t xml:space="preserve"> </w:t>
      </w:r>
      <w:r w:rsidR="42E0EB5A">
        <w:t xml:space="preserve">El área de inventarios contiene los </w:t>
      </w:r>
      <w:r w:rsidR="014ADECF">
        <w:t>submenús</w:t>
      </w:r>
      <w:r w:rsidR="42E0EB5A">
        <w:t xml:space="preserve"> de </w:t>
      </w:r>
      <w:r w:rsidR="55D422D2">
        <w:t>ítems</w:t>
      </w:r>
      <w:r w:rsidR="42E0EB5A">
        <w:t>, valor del inventario y gestión de inventarios.</w:t>
      </w:r>
    </w:p>
    <w:p w14:paraId="6B003678" w14:textId="12369E03" w:rsidR="054DD890" w:rsidRDefault="054DD890" w:rsidP="054DD890"/>
    <w:p w14:paraId="0D68F277" w14:textId="77777777" w:rsidR="003D1C1A" w:rsidRDefault="003D1C1A" w:rsidP="054DD890"/>
    <w:p w14:paraId="0DE6D6C6" w14:textId="77777777" w:rsidR="003D1C1A" w:rsidRDefault="003D1C1A" w:rsidP="054DD890"/>
    <w:p w14:paraId="4489286F" w14:textId="77777777" w:rsidR="003D1C1A" w:rsidRDefault="003D1C1A" w:rsidP="054DD890"/>
    <w:p w14:paraId="414C7B34" w14:textId="77777777" w:rsidR="003D1C1A" w:rsidRDefault="003D1C1A" w:rsidP="054DD890"/>
    <w:p w14:paraId="0285C27D" w14:textId="77777777" w:rsidR="003D1C1A" w:rsidRDefault="003D1C1A" w:rsidP="054DD890"/>
    <w:p w14:paraId="1A63902D" w14:textId="77777777" w:rsidR="003D1C1A" w:rsidRDefault="003D1C1A" w:rsidP="054DD890"/>
    <w:p w14:paraId="4A5117EB" w14:textId="3D29CC50" w:rsidR="054DD890" w:rsidRDefault="0E729071" w:rsidP="054DD890">
      <w:r>
        <w:lastRenderedPageBreak/>
        <w:t>Figura 5</w:t>
      </w:r>
    </w:p>
    <w:p w14:paraId="0B4F037D" w14:textId="7186C825" w:rsidR="054DD890" w:rsidRDefault="4D3714E9" w:rsidP="054DD890">
      <w:r>
        <w:t xml:space="preserve">Contabilidad </w:t>
      </w:r>
    </w:p>
    <w:p w14:paraId="52D5B538" w14:textId="1EF95D69" w:rsidR="054DD890" w:rsidRDefault="55DD7212" w:rsidP="054DD890">
      <w:r>
        <w:rPr>
          <w:noProof/>
        </w:rPr>
        <w:drawing>
          <wp:inline distT="0" distB="0" distL="0" distR="0" wp14:anchorId="5230A608" wp14:editId="700B80A5">
            <wp:extent cx="2028825" cy="2333625"/>
            <wp:effectExtent l="0" t="0" r="0" b="0"/>
            <wp:docPr id="1877696133" name="Imagen 187769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028825" cy="2333625"/>
                    </a:xfrm>
                    <a:prstGeom prst="rect">
                      <a:avLst/>
                    </a:prstGeom>
                  </pic:spPr>
                </pic:pic>
              </a:graphicData>
            </a:graphic>
          </wp:inline>
        </w:drawing>
      </w:r>
    </w:p>
    <w:p w14:paraId="341F9D50" w14:textId="77139D61" w:rsidR="118850B7" w:rsidRDefault="1B1C3D0D" w:rsidP="003D1C1A">
      <w:r>
        <w:t>Nota: (alegra, 2022</w:t>
      </w:r>
      <w:r w:rsidR="0A2843C8">
        <w:t>),</w:t>
      </w:r>
      <w:r>
        <w:t xml:space="preserve"> </w:t>
      </w:r>
      <w:r w:rsidR="2B6D4183">
        <w:t>El menú de contabilidad está</w:t>
      </w:r>
      <w:r w:rsidR="664BDEBC">
        <w:t xml:space="preserve"> </w:t>
      </w:r>
      <w:r w:rsidR="27A31C1E">
        <w:t>contenido</w:t>
      </w:r>
      <w:r w:rsidR="664BDEBC">
        <w:t xml:space="preserve"> los libros diarios</w:t>
      </w:r>
      <w:r w:rsidR="7BA36C49">
        <w:t xml:space="preserve"> y </w:t>
      </w:r>
      <w:r w:rsidR="664BDEBC">
        <w:t>los reportes contables.</w:t>
      </w:r>
    </w:p>
    <w:p w14:paraId="25AFD737" w14:textId="77777777" w:rsidR="003D1C1A" w:rsidRDefault="003D1C1A" w:rsidP="003D1C1A"/>
    <w:p w14:paraId="6210B63B" w14:textId="77777777" w:rsidR="003D1C1A" w:rsidRDefault="003D1C1A" w:rsidP="003D1C1A"/>
    <w:p w14:paraId="4C5943F8" w14:textId="77777777" w:rsidR="003D1C1A" w:rsidRDefault="003D1C1A" w:rsidP="003D1C1A"/>
    <w:p w14:paraId="3E1DF736" w14:textId="77777777" w:rsidR="003D1C1A" w:rsidRDefault="003D1C1A" w:rsidP="003D1C1A"/>
    <w:p w14:paraId="3CC92603" w14:textId="77777777" w:rsidR="003D1C1A" w:rsidRDefault="003D1C1A" w:rsidP="003D1C1A"/>
    <w:p w14:paraId="7AC32B3A" w14:textId="77777777" w:rsidR="003D1C1A" w:rsidRDefault="003D1C1A" w:rsidP="003D1C1A"/>
    <w:p w14:paraId="3A2334A0" w14:textId="77777777" w:rsidR="003D1C1A" w:rsidRDefault="003D1C1A" w:rsidP="003D1C1A"/>
    <w:p w14:paraId="5F92DD64" w14:textId="77777777" w:rsidR="003D1C1A" w:rsidRDefault="003D1C1A" w:rsidP="003D1C1A"/>
    <w:p w14:paraId="7191B919" w14:textId="77777777" w:rsidR="003D1C1A" w:rsidRDefault="003D1C1A" w:rsidP="003D1C1A"/>
    <w:p w14:paraId="5B8F61CF" w14:textId="1BEA87A1" w:rsidR="788D24D5" w:rsidRDefault="788D24D5" w:rsidP="118850B7">
      <w:r>
        <w:lastRenderedPageBreak/>
        <w:t>Figura 6</w:t>
      </w:r>
    </w:p>
    <w:p w14:paraId="10CD09B0" w14:textId="11170B92" w:rsidR="0CDA58EA" w:rsidRDefault="0CDA58EA" w:rsidP="118850B7">
      <w:r>
        <w:t xml:space="preserve">Reportes </w:t>
      </w:r>
    </w:p>
    <w:p w14:paraId="3C02FDE4" w14:textId="570CB5E8" w:rsidR="55DD7212" w:rsidRDefault="55DD7212" w:rsidP="118850B7">
      <w:r>
        <w:rPr>
          <w:noProof/>
        </w:rPr>
        <w:drawing>
          <wp:inline distT="0" distB="0" distL="0" distR="0" wp14:anchorId="3B3FEB7E" wp14:editId="6C7ABB49">
            <wp:extent cx="4572000" cy="2286000"/>
            <wp:effectExtent l="0" t="0" r="0" b="0"/>
            <wp:docPr id="1422189687" name="Imagen 1422189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F9E5065" w14:textId="5149B694" w:rsidR="118850B7" w:rsidRDefault="4B514F77" w:rsidP="003D1C1A">
      <w:r>
        <w:t>Nota: (alegra, 2022</w:t>
      </w:r>
      <w:r w:rsidR="55F5D9EF">
        <w:t>),</w:t>
      </w:r>
      <w:r>
        <w:t xml:space="preserve"> </w:t>
      </w:r>
      <w:r w:rsidR="242FAA30">
        <w:t>En el área de reportes podemos encontrar multitud de reportes</w:t>
      </w:r>
      <w:r w:rsidR="0D01674E">
        <w:t>,</w:t>
      </w:r>
      <w:r w:rsidR="242FAA30">
        <w:t xml:space="preserve"> pero los básicos serían los siguientes: </w:t>
      </w:r>
    </w:p>
    <w:p w14:paraId="6E6AA574" w14:textId="40A004C7" w:rsidR="77D0CFA3" w:rsidRDefault="77D0CFA3" w:rsidP="118850B7">
      <w:r>
        <w:t>Figura 7</w:t>
      </w:r>
    </w:p>
    <w:p w14:paraId="086FCCC6" w14:textId="0562D8C3" w:rsidR="1C31ACB0" w:rsidRDefault="1C31ACB0" w:rsidP="118850B7">
      <w:r>
        <w:t>Reportes</w:t>
      </w:r>
      <w:r w:rsidR="3B66EDF7">
        <w:t xml:space="preserve"> 1</w:t>
      </w:r>
    </w:p>
    <w:p w14:paraId="3B5C59D8" w14:textId="6D63C649" w:rsidR="55DD7212" w:rsidRDefault="55DD7212" w:rsidP="118850B7">
      <w:r>
        <w:rPr>
          <w:noProof/>
        </w:rPr>
        <w:drawing>
          <wp:inline distT="0" distB="0" distL="0" distR="0" wp14:anchorId="336D27C0" wp14:editId="23832AB0">
            <wp:extent cx="4572000" cy="2495550"/>
            <wp:effectExtent l="0" t="0" r="0" b="0"/>
            <wp:docPr id="1774360122" name="Imagen 177436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75F7181D" w14:textId="2245108B" w:rsidR="118850B7" w:rsidRDefault="368EDEEF" w:rsidP="003D1C1A">
      <w:r>
        <w:t>Nota: (alegra, 2022</w:t>
      </w:r>
      <w:r w:rsidR="41C96F42">
        <w:t>),</w:t>
      </w:r>
      <w:r>
        <w:t xml:space="preserve"> </w:t>
      </w:r>
      <w:r w:rsidR="21B65C2F">
        <w:t>Reportes de ventas</w:t>
      </w:r>
      <w:r w:rsidR="7E0A3CB1">
        <w:t xml:space="preserve"> ya </w:t>
      </w:r>
      <w:r w:rsidR="7286A048">
        <w:t>administrativos.</w:t>
      </w:r>
    </w:p>
    <w:p w14:paraId="20062964" w14:textId="63B5318F" w:rsidR="351EF957" w:rsidRDefault="351EF957" w:rsidP="118850B7">
      <w:r>
        <w:lastRenderedPageBreak/>
        <w:t>Figura 8</w:t>
      </w:r>
    </w:p>
    <w:p w14:paraId="74ABA404" w14:textId="5AE350C3" w:rsidR="03D4EB96" w:rsidRDefault="03D4EB96" w:rsidP="118850B7">
      <w:r>
        <w:t>Reportes 2</w:t>
      </w:r>
    </w:p>
    <w:p w14:paraId="71D9C2A8" w14:textId="1C245D8A" w:rsidR="55DD7212" w:rsidRDefault="55DD7212" w:rsidP="118850B7">
      <w:r>
        <w:rPr>
          <w:noProof/>
        </w:rPr>
        <w:drawing>
          <wp:inline distT="0" distB="0" distL="0" distR="0" wp14:anchorId="325F3455" wp14:editId="3AA0D97F">
            <wp:extent cx="4572000" cy="2505075"/>
            <wp:effectExtent l="0" t="0" r="0" b="0"/>
            <wp:docPr id="238403077" name="Imagen 23840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2C8C91A0" w14:textId="197EEB52" w:rsidR="40FF8AE1" w:rsidRDefault="40FF8AE1" w:rsidP="118850B7">
      <w:r>
        <w:t>Nota: (alegra, 2022</w:t>
      </w:r>
      <w:r w:rsidR="5BF7358F">
        <w:t>),</w:t>
      </w:r>
      <w:r>
        <w:t xml:space="preserve"> </w:t>
      </w:r>
      <w:r w:rsidR="2ACAB68A">
        <w:t>Reportes contables</w:t>
      </w:r>
      <w:r w:rsidR="033F5112">
        <w:t>.</w:t>
      </w:r>
    </w:p>
    <w:p w14:paraId="7EDC8234" w14:textId="1044FF92" w:rsidR="118850B7" w:rsidRDefault="118850B7" w:rsidP="118850B7"/>
    <w:p w14:paraId="34B46433" w14:textId="77777777" w:rsidR="003D1C1A" w:rsidRDefault="003D1C1A" w:rsidP="118850B7"/>
    <w:p w14:paraId="24925609" w14:textId="77777777" w:rsidR="003D1C1A" w:rsidRDefault="003D1C1A" w:rsidP="118850B7"/>
    <w:p w14:paraId="6FD10EA9" w14:textId="77777777" w:rsidR="003D1C1A" w:rsidRDefault="003D1C1A" w:rsidP="118850B7"/>
    <w:p w14:paraId="48733A99" w14:textId="77777777" w:rsidR="003D1C1A" w:rsidRDefault="003D1C1A" w:rsidP="118850B7"/>
    <w:p w14:paraId="02B4219B" w14:textId="77777777" w:rsidR="003D1C1A" w:rsidRDefault="003D1C1A" w:rsidP="118850B7"/>
    <w:p w14:paraId="07E60A8D" w14:textId="77777777" w:rsidR="003D1C1A" w:rsidRDefault="003D1C1A" w:rsidP="118850B7"/>
    <w:p w14:paraId="390A904D" w14:textId="77777777" w:rsidR="003D1C1A" w:rsidRDefault="003D1C1A" w:rsidP="118850B7"/>
    <w:p w14:paraId="1591B88B" w14:textId="77777777" w:rsidR="003D1C1A" w:rsidRDefault="003D1C1A" w:rsidP="118850B7"/>
    <w:p w14:paraId="540B7A63" w14:textId="28454748" w:rsidR="208D7C6E" w:rsidRDefault="208D7C6E" w:rsidP="118850B7">
      <w:r>
        <w:lastRenderedPageBreak/>
        <w:t>Figura 9</w:t>
      </w:r>
    </w:p>
    <w:p w14:paraId="039D8266" w14:textId="1613ECBD" w:rsidR="3EC7FDD7" w:rsidRDefault="3EC7FDD7" w:rsidP="118850B7">
      <w:r>
        <w:t>Reportes 3</w:t>
      </w:r>
    </w:p>
    <w:p w14:paraId="0A576288" w14:textId="0B1B0E45" w:rsidR="55DD7212" w:rsidRDefault="55DD7212" w:rsidP="118850B7">
      <w:r>
        <w:rPr>
          <w:noProof/>
        </w:rPr>
        <w:drawing>
          <wp:inline distT="0" distB="0" distL="0" distR="0" wp14:anchorId="4343BA4A" wp14:editId="1D08E246">
            <wp:extent cx="4572000" cy="2514600"/>
            <wp:effectExtent l="0" t="0" r="0" b="0"/>
            <wp:docPr id="2098178424" name="Imagen 209817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5CEED9B5" w14:textId="54E4C242" w:rsidR="1DD15319" w:rsidRDefault="1DD15319" w:rsidP="118850B7">
      <w:r>
        <w:t>Nota: (alegra, 2022</w:t>
      </w:r>
      <w:r w:rsidR="04D1C21C">
        <w:t>),</w:t>
      </w:r>
      <w:r>
        <w:t xml:space="preserve"> </w:t>
      </w:r>
      <w:r w:rsidR="7A2CA94E">
        <w:t>Reportes fiscales</w:t>
      </w:r>
      <w:r w:rsidR="599C547E">
        <w:t>.</w:t>
      </w:r>
    </w:p>
    <w:p w14:paraId="7F116F47" w14:textId="5EA261DE" w:rsidR="118850B7" w:rsidRDefault="118850B7" w:rsidP="118850B7"/>
    <w:p w14:paraId="79E10E98" w14:textId="77777777" w:rsidR="003D1C1A" w:rsidRDefault="003D1C1A" w:rsidP="118850B7"/>
    <w:p w14:paraId="10F29285" w14:textId="77777777" w:rsidR="003D1C1A" w:rsidRDefault="003D1C1A" w:rsidP="118850B7"/>
    <w:p w14:paraId="21A8AB38" w14:textId="77777777" w:rsidR="003D1C1A" w:rsidRDefault="003D1C1A" w:rsidP="118850B7"/>
    <w:p w14:paraId="1FF4D989" w14:textId="77777777" w:rsidR="003D1C1A" w:rsidRDefault="003D1C1A" w:rsidP="118850B7"/>
    <w:p w14:paraId="29CDD67F" w14:textId="77777777" w:rsidR="003D1C1A" w:rsidRDefault="003D1C1A" w:rsidP="118850B7"/>
    <w:p w14:paraId="22EDC0D5" w14:textId="77777777" w:rsidR="003D1C1A" w:rsidRDefault="003D1C1A" w:rsidP="118850B7"/>
    <w:p w14:paraId="515BFA07" w14:textId="77777777" w:rsidR="003D1C1A" w:rsidRDefault="003D1C1A" w:rsidP="118850B7"/>
    <w:p w14:paraId="3E716515" w14:textId="77777777" w:rsidR="003D1C1A" w:rsidRDefault="003D1C1A" w:rsidP="118850B7"/>
    <w:p w14:paraId="23F30160" w14:textId="7F822278" w:rsidR="54C1494B" w:rsidRDefault="54C1494B" w:rsidP="118850B7">
      <w:r>
        <w:lastRenderedPageBreak/>
        <w:t>Figura 10</w:t>
      </w:r>
    </w:p>
    <w:p w14:paraId="6B8C2D50" w14:textId="36DE9918" w:rsidR="52EB756A" w:rsidRDefault="52EB756A" w:rsidP="118850B7">
      <w:r>
        <w:t>Reportes 4</w:t>
      </w:r>
    </w:p>
    <w:p w14:paraId="2998A275" w14:textId="4B3BD123" w:rsidR="4420DBD4" w:rsidRDefault="4420DBD4" w:rsidP="118850B7">
      <w:pPr>
        <w:rPr>
          <w:rFonts w:ascii="Segoe UI" w:eastAsia="Segoe UI" w:hAnsi="Segoe UI" w:cs="Segoe UI"/>
          <w:color w:val="000000" w:themeColor="text1"/>
          <w:szCs w:val="24"/>
          <w:lang w:val="es-ES"/>
        </w:rPr>
      </w:pPr>
      <w:r>
        <w:rPr>
          <w:noProof/>
        </w:rPr>
        <w:drawing>
          <wp:inline distT="0" distB="0" distL="0" distR="0" wp14:anchorId="56B37BFF" wp14:editId="64935429">
            <wp:extent cx="4572000" cy="2743200"/>
            <wp:effectExtent l="0" t="0" r="0" b="0"/>
            <wp:docPr id="25415459" name="Imagen 2541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2C483C6A" w14:textId="3C3B5E75" w:rsidR="0E37D577" w:rsidRDefault="0E37D577" w:rsidP="118850B7">
      <w:r>
        <w:t>Nota: (alegra, 2022</w:t>
      </w:r>
      <w:r w:rsidR="47108338">
        <w:t>),</w:t>
      </w:r>
      <w:r w:rsidRPr="118850B7">
        <w:rPr>
          <w:rFonts w:ascii="Segoe UI" w:eastAsia="Segoe UI" w:hAnsi="Segoe UI" w:cs="Segoe UI"/>
          <w:color w:val="000000" w:themeColor="text1"/>
          <w:szCs w:val="24"/>
        </w:rPr>
        <w:t xml:space="preserve"> </w:t>
      </w:r>
      <w:r w:rsidR="4CCBB1E7" w:rsidRPr="118850B7">
        <w:rPr>
          <w:rFonts w:ascii="Segoe UI" w:eastAsia="Segoe UI" w:hAnsi="Segoe UI" w:cs="Segoe UI"/>
          <w:color w:val="000000" w:themeColor="text1"/>
          <w:szCs w:val="24"/>
        </w:rPr>
        <w:t xml:space="preserve">Reportes para </w:t>
      </w:r>
      <w:r w:rsidR="7F76A05A" w:rsidRPr="118850B7">
        <w:rPr>
          <w:rFonts w:ascii="Segoe UI" w:eastAsia="Segoe UI" w:hAnsi="Segoe UI" w:cs="Segoe UI"/>
          <w:color w:val="000000" w:themeColor="text1"/>
          <w:szCs w:val="24"/>
        </w:rPr>
        <w:t>trabajar</w:t>
      </w:r>
      <w:r w:rsidR="4CCBB1E7" w:rsidRPr="118850B7">
        <w:rPr>
          <w:rFonts w:ascii="Segoe UI" w:eastAsia="Segoe UI" w:hAnsi="Segoe UI" w:cs="Segoe UI"/>
          <w:color w:val="000000" w:themeColor="text1"/>
          <w:szCs w:val="24"/>
        </w:rPr>
        <w:t>.</w:t>
      </w:r>
    </w:p>
    <w:p w14:paraId="7E35B9CD" w14:textId="48E56FCA" w:rsidR="118850B7" w:rsidRDefault="118850B7" w:rsidP="118850B7">
      <w:pPr>
        <w:rPr>
          <w:rFonts w:ascii="Segoe UI" w:eastAsia="Segoe UI" w:hAnsi="Segoe UI" w:cs="Segoe UI"/>
          <w:color w:val="000000" w:themeColor="text1"/>
          <w:szCs w:val="24"/>
        </w:rPr>
      </w:pPr>
    </w:p>
    <w:p w14:paraId="687BC79C" w14:textId="77777777" w:rsidR="003D1C1A" w:rsidRDefault="003D1C1A" w:rsidP="118850B7">
      <w:pPr>
        <w:rPr>
          <w:rFonts w:ascii="Segoe UI" w:eastAsia="Segoe UI" w:hAnsi="Segoe UI" w:cs="Segoe UI"/>
          <w:color w:val="000000" w:themeColor="text1"/>
          <w:szCs w:val="24"/>
        </w:rPr>
      </w:pPr>
    </w:p>
    <w:p w14:paraId="3F585DB9" w14:textId="77777777" w:rsidR="003D1C1A" w:rsidRDefault="003D1C1A" w:rsidP="118850B7">
      <w:pPr>
        <w:rPr>
          <w:rFonts w:ascii="Segoe UI" w:eastAsia="Segoe UI" w:hAnsi="Segoe UI" w:cs="Segoe UI"/>
          <w:color w:val="000000" w:themeColor="text1"/>
          <w:szCs w:val="24"/>
        </w:rPr>
      </w:pPr>
    </w:p>
    <w:p w14:paraId="5A858B95" w14:textId="77777777" w:rsidR="003D1C1A" w:rsidRDefault="003D1C1A" w:rsidP="118850B7">
      <w:pPr>
        <w:rPr>
          <w:rFonts w:ascii="Segoe UI" w:eastAsia="Segoe UI" w:hAnsi="Segoe UI" w:cs="Segoe UI"/>
          <w:color w:val="000000" w:themeColor="text1"/>
          <w:szCs w:val="24"/>
        </w:rPr>
      </w:pPr>
    </w:p>
    <w:p w14:paraId="10B8A568" w14:textId="77777777" w:rsidR="003D1C1A" w:rsidRDefault="003D1C1A" w:rsidP="118850B7">
      <w:pPr>
        <w:rPr>
          <w:rFonts w:ascii="Segoe UI" w:eastAsia="Segoe UI" w:hAnsi="Segoe UI" w:cs="Segoe UI"/>
          <w:color w:val="000000" w:themeColor="text1"/>
          <w:szCs w:val="24"/>
        </w:rPr>
      </w:pPr>
    </w:p>
    <w:p w14:paraId="3376D93D" w14:textId="77777777" w:rsidR="003D1C1A" w:rsidRDefault="003D1C1A" w:rsidP="118850B7">
      <w:pPr>
        <w:rPr>
          <w:rFonts w:ascii="Segoe UI" w:eastAsia="Segoe UI" w:hAnsi="Segoe UI" w:cs="Segoe UI"/>
          <w:color w:val="000000" w:themeColor="text1"/>
          <w:szCs w:val="24"/>
        </w:rPr>
      </w:pPr>
    </w:p>
    <w:p w14:paraId="4CE17547" w14:textId="77777777" w:rsidR="003D1C1A" w:rsidRDefault="003D1C1A" w:rsidP="118850B7">
      <w:pPr>
        <w:rPr>
          <w:rFonts w:ascii="Segoe UI" w:eastAsia="Segoe UI" w:hAnsi="Segoe UI" w:cs="Segoe UI"/>
          <w:color w:val="000000" w:themeColor="text1"/>
          <w:szCs w:val="24"/>
        </w:rPr>
      </w:pPr>
    </w:p>
    <w:p w14:paraId="732AAC8D" w14:textId="77777777" w:rsidR="003D1C1A" w:rsidRDefault="003D1C1A" w:rsidP="118850B7">
      <w:pPr>
        <w:rPr>
          <w:rFonts w:ascii="Segoe UI" w:eastAsia="Segoe UI" w:hAnsi="Segoe UI" w:cs="Segoe UI"/>
          <w:color w:val="000000" w:themeColor="text1"/>
          <w:szCs w:val="24"/>
        </w:rPr>
      </w:pPr>
    </w:p>
    <w:p w14:paraId="6AC9FF8F" w14:textId="11D23682" w:rsidR="0D0FA394" w:rsidRDefault="0D0FA394" w:rsidP="118850B7">
      <w:r>
        <w:lastRenderedPageBreak/>
        <w:t>Figura 11</w:t>
      </w:r>
    </w:p>
    <w:p w14:paraId="30A2120B" w14:textId="4D95873E" w:rsidR="2BACDDB1" w:rsidRDefault="2BACDDB1" w:rsidP="118850B7">
      <w:r>
        <w:t>Reportes 5</w:t>
      </w:r>
    </w:p>
    <w:p w14:paraId="50490417" w14:textId="3F80B494" w:rsidR="4420DBD4" w:rsidRDefault="4420DBD4" w:rsidP="118850B7">
      <w:r>
        <w:rPr>
          <w:noProof/>
        </w:rPr>
        <w:drawing>
          <wp:inline distT="0" distB="0" distL="0" distR="0" wp14:anchorId="49538608" wp14:editId="0481046C">
            <wp:extent cx="4572000" cy="2724150"/>
            <wp:effectExtent l="0" t="0" r="0" b="0"/>
            <wp:docPr id="70691088" name="Imagen 7069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0A3A1475" w14:textId="5EB81B05" w:rsidR="003D1C1A" w:rsidRDefault="42F26E4A" w:rsidP="003D1C1A">
      <w:r>
        <w:t>Nota: (alegra, 2022</w:t>
      </w:r>
      <w:r w:rsidR="50E38648">
        <w:t>),</w:t>
      </w:r>
      <w:r>
        <w:t xml:space="preserve"> </w:t>
      </w:r>
      <w:r w:rsidR="13B85FD2">
        <w:t>Reportes por productos</w:t>
      </w:r>
      <w:r w:rsidR="411E925C">
        <w:t>.</w:t>
      </w:r>
    </w:p>
    <w:p w14:paraId="455A2CF6" w14:textId="2691AF87" w:rsidR="1E6696C2" w:rsidRDefault="1E6696C2" w:rsidP="118850B7">
      <w:r>
        <w:t>Figura 12</w:t>
      </w:r>
    </w:p>
    <w:p w14:paraId="54DF6EE2" w14:textId="6386478F" w:rsidR="62A9B0FC" w:rsidRDefault="62A9B0FC" w:rsidP="118850B7">
      <w:r>
        <w:t>Reportes 6</w:t>
      </w:r>
    </w:p>
    <w:p w14:paraId="4FCD2909" w14:textId="3651C474" w:rsidR="4420DBD4" w:rsidRDefault="4420DBD4" w:rsidP="118850B7">
      <w:r>
        <w:rPr>
          <w:noProof/>
        </w:rPr>
        <w:drawing>
          <wp:inline distT="0" distB="0" distL="0" distR="0" wp14:anchorId="5A8CD6B3" wp14:editId="57FD4758">
            <wp:extent cx="4572000" cy="2505075"/>
            <wp:effectExtent l="0" t="0" r="0" b="0"/>
            <wp:docPr id="813564100" name="Imagen 8135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74DF8A0B" w14:textId="198207C4" w:rsidR="118850B7" w:rsidRDefault="54061252" w:rsidP="003D1C1A">
      <w:r>
        <w:t>Nota: (alegra, 2022</w:t>
      </w:r>
      <w:r w:rsidR="2ED7093C">
        <w:t>),</w:t>
      </w:r>
      <w:r>
        <w:t xml:space="preserve"> </w:t>
      </w:r>
      <w:r w:rsidR="7C3622DD">
        <w:t>Reportes de guanacias por producto</w:t>
      </w:r>
      <w:r w:rsidR="22A956FB">
        <w:t>.</w:t>
      </w:r>
    </w:p>
    <w:p w14:paraId="5EC4B8D2" w14:textId="0B4F392B" w:rsidR="4027F1DF" w:rsidRDefault="4027F1DF" w:rsidP="118850B7">
      <w:r>
        <w:lastRenderedPageBreak/>
        <w:t>Figura 13</w:t>
      </w:r>
    </w:p>
    <w:p w14:paraId="6B24FB1F" w14:textId="64976811" w:rsidR="252E8FB3" w:rsidRDefault="252E8FB3" w:rsidP="118850B7">
      <w:r>
        <w:t>Reportes 7</w:t>
      </w:r>
    </w:p>
    <w:p w14:paraId="72192A79" w14:textId="4156A369" w:rsidR="4420DBD4" w:rsidRDefault="4420DBD4" w:rsidP="118850B7">
      <w:r>
        <w:rPr>
          <w:noProof/>
        </w:rPr>
        <w:drawing>
          <wp:inline distT="0" distB="0" distL="0" distR="0" wp14:anchorId="44E6B292" wp14:editId="6A4C19A7">
            <wp:extent cx="4572000" cy="2724150"/>
            <wp:effectExtent l="0" t="0" r="0" b="0"/>
            <wp:docPr id="536693404" name="Imagen 53669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34BB6034" w14:textId="4F4CDE61" w:rsidR="118850B7" w:rsidRDefault="78716C14" w:rsidP="003D1C1A">
      <w:r>
        <w:t>Nota: (alegra, 2022</w:t>
      </w:r>
      <w:r w:rsidR="0BD74A6A">
        <w:t>),</w:t>
      </w:r>
      <w:r>
        <w:t xml:space="preserve"> </w:t>
      </w:r>
      <w:r w:rsidR="4AF74669">
        <w:t>Reportes de ventas diarias</w:t>
      </w:r>
      <w:r w:rsidR="643BEC8C">
        <w:t>.</w:t>
      </w:r>
    </w:p>
    <w:p w14:paraId="2AA8E372" w14:textId="47AE4603" w:rsidR="27D7F970" w:rsidRDefault="27D7F970" w:rsidP="118850B7">
      <w:r>
        <w:t>Figura 14</w:t>
      </w:r>
    </w:p>
    <w:p w14:paraId="449395BF" w14:textId="0B8C69D5" w:rsidR="17AACCE3" w:rsidRDefault="17AACCE3" w:rsidP="118850B7">
      <w:r>
        <w:t>Reportes 8</w:t>
      </w:r>
    </w:p>
    <w:p w14:paraId="24F10610" w14:textId="28ACA551" w:rsidR="4420DBD4" w:rsidRDefault="4420DBD4" w:rsidP="118850B7">
      <w:r>
        <w:rPr>
          <w:noProof/>
        </w:rPr>
        <w:drawing>
          <wp:inline distT="0" distB="0" distL="0" distR="0" wp14:anchorId="2600DAD4" wp14:editId="371BA892">
            <wp:extent cx="4572000" cy="2495550"/>
            <wp:effectExtent l="0" t="0" r="0" b="0"/>
            <wp:docPr id="304553581" name="Imagen 30455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39C64F57" w14:textId="0607CB69" w:rsidR="2F1E8370" w:rsidRDefault="2F1E8370" w:rsidP="118850B7">
      <w:pPr>
        <w:rPr>
          <w:rFonts w:ascii="Segoe UI" w:eastAsia="Segoe UI" w:hAnsi="Segoe UI" w:cs="Segoe UI"/>
          <w:color w:val="000000" w:themeColor="text1"/>
          <w:szCs w:val="24"/>
        </w:rPr>
      </w:pPr>
      <w:r>
        <w:lastRenderedPageBreak/>
        <w:t>Nota: (alegra, 2022</w:t>
      </w:r>
      <w:r w:rsidR="359427B7">
        <w:t>),</w:t>
      </w:r>
      <w:r w:rsidRPr="118850B7">
        <w:rPr>
          <w:rFonts w:ascii="Segoe UI" w:eastAsia="Segoe UI" w:hAnsi="Segoe UI" w:cs="Segoe UI"/>
          <w:color w:val="000000" w:themeColor="text1"/>
          <w:szCs w:val="24"/>
        </w:rPr>
        <w:t xml:space="preserve"> </w:t>
      </w:r>
      <w:r w:rsidR="56678DCB" w:rsidRPr="118850B7">
        <w:rPr>
          <w:rFonts w:ascii="Segoe UI" w:eastAsia="Segoe UI" w:hAnsi="Segoe UI" w:cs="Segoe UI"/>
          <w:color w:val="000000" w:themeColor="text1"/>
          <w:szCs w:val="24"/>
        </w:rPr>
        <w:t>Reportes por ingresos y gastos.</w:t>
      </w:r>
    </w:p>
    <w:p w14:paraId="53F80851" w14:textId="680C9E89" w:rsidR="118850B7" w:rsidRDefault="118850B7" w:rsidP="118850B7">
      <w:pPr>
        <w:rPr>
          <w:rFonts w:ascii="Segoe UI" w:eastAsia="Segoe UI" w:hAnsi="Segoe UI" w:cs="Segoe UI"/>
          <w:color w:val="000000" w:themeColor="text1"/>
          <w:szCs w:val="24"/>
        </w:rPr>
      </w:pPr>
    </w:p>
    <w:p w14:paraId="454F72BA" w14:textId="107FEEFA" w:rsidR="054DD890" w:rsidRDefault="320CB1CA"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2: Zoho </w:t>
      </w:r>
      <w:proofErr w:type="spellStart"/>
      <w:r w:rsidRPr="118850B7">
        <w:rPr>
          <w:rFonts w:ascii="Segoe UI" w:eastAsia="Segoe UI" w:hAnsi="Segoe UI" w:cs="Segoe UI"/>
          <w:color w:val="000000" w:themeColor="text1"/>
          <w:szCs w:val="24"/>
        </w:rPr>
        <w:t>Inventory</w:t>
      </w:r>
      <w:proofErr w:type="spellEnd"/>
    </w:p>
    <w:p w14:paraId="261944FC" w14:textId="6365571E" w:rsidR="054DD890" w:rsidRDefault="320CB1CA" w:rsidP="118850B7">
      <w:pPr>
        <w:rPr>
          <w:rFonts w:ascii="Segoe UI" w:eastAsia="Segoe UI" w:hAnsi="Segoe UI" w:cs="Segoe UI"/>
          <w:color w:val="000000" w:themeColor="text1"/>
          <w:szCs w:val="24"/>
          <w:lang w:val="es-ES"/>
        </w:rPr>
      </w:pPr>
      <w:r w:rsidRPr="118850B7">
        <w:rPr>
          <w:rFonts w:ascii="Segoe UI" w:eastAsia="Segoe UI" w:hAnsi="Segoe UI" w:cs="Segoe UI"/>
          <w:color w:val="000000" w:themeColor="text1"/>
          <w:szCs w:val="24"/>
        </w:rPr>
        <w:t xml:space="preserve">Zoho </w:t>
      </w:r>
      <w:proofErr w:type="spellStart"/>
      <w:r w:rsidRPr="118850B7">
        <w:rPr>
          <w:rFonts w:ascii="Segoe UI" w:eastAsia="Segoe UI" w:hAnsi="Segoe UI" w:cs="Segoe UI"/>
          <w:color w:val="000000" w:themeColor="text1"/>
          <w:szCs w:val="24"/>
        </w:rPr>
        <w:t>Inventory</w:t>
      </w:r>
      <w:proofErr w:type="spellEnd"/>
      <w:r w:rsidRPr="118850B7">
        <w:rPr>
          <w:rFonts w:ascii="Segoe UI" w:eastAsia="Segoe UI" w:hAnsi="Segoe UI" w:cs="Segoe UI"/>
          <w:color w:val="000000" w:themeColor="text1"/>
          <w:szCs w:val="24"/>
        </w:rPr>
        <w:t xml:space="preserve"> es un software de gestión de inventario basado en la nube que te ayuda a crear y gestionar tus pedidos de compraventa y a realizar un seguimiento de tu inventario. (Zoho </w:t>
      </w:r>
      <w:proofErr w:type="spellStart"/>
      <w:r w:rsidRPr="118850B7">
        <w:rPr>
          <w:rFonts w:ascii="Segoe UI" w:eastAsia="Segoe UI" w:hAnsi="Segoe UI" w:cs="Segoe UI"/>
          <w:color w:val="000000" w:themeColor="text1"/>
          <w:szCs w:val="24"/>
        </w:rPr>
        <w:t>Inventory</w:t>
      </w:r>
      <w:proofErr w:type="spellEnd"/>
      <w:r w:rsidRPr="118850B7">
        <w:rPr>
          <w:rFonts w:ascii="Segoe UI" w:eastAsia="Segoe UI" w:hAnsi="Segoe UI" w:cs="Segoe UI"/>
          <w:color w:val="000000" w:themeColor="text1"/>
          <w:szCs w:val="24"/>
        </w:rPr>
        <w:t>, 2021)</w:t>
      </w:r>
    </w:p>
    <w:p w14:paraId="221F97AE" w14:textId="072955BF" w:rsidR="7ADB7645" w:rsidRDefault="63DBC308" w:rsidP="7ADB7645">
      <w:r>
        <w:t>Figura 1</w:t>
      </w:r>
      <w:r w:rsidR="0A7503EA">
        <w:t>5</w:t>
      </w:r>
    </w:p>
    <w:p w14:paraId="1BD09AE9" w14:textId="16DC6564" w:rsidR="7ADB7645" w:rsidRDefault="63DBC308"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Vista general de </w:t>
      </w:r>
      <w:proofErr w:type="spellStart"/>
      <w:r w:rsidRPr="118850B7">
        <w:rPr>
          <w:rFonts w:ascii="Segoe UI" w:eastAsia="Segoe UI" w:hAnsi="Segoe UI" w:cs="Segoe UI"/>
          <w:color w:val="000000" w:themeColor="text1"/>
          <w:szCs w:val="24"/>
        </w:rPr>
        <w:t>zoho</w:t>
      </w:r>
      <w:proofErr w:type="spellEnd"/>
    </w:p>
    <w:p w14:paraId="1C04C32B" w14:textId="1DA72586" w:rsidR="7ADB7645" w:rsidRDefault="63DBC308" w:rsidP="118850B7">
      <w:pPr>
        <w:rPr>
          <w:rFonts w:ascii="Segoe UI" w:eastAsia="Segoe UI" w:hAnsi="Segoe UI" w:cs="Segoe UI"/>
          <w:color w:val="000000" w:themeColor="text1"/>
          <w:szCs w:val="24"/>
        </w:rPr>
      </w:pPr>
      <w:r>
        <w:rPr>
          <w:noProof/>
        </w:rPr>
        <w:drawing>
          <wp:inline distT="0" distB="0" distL="0" distR="0" wp14:anchorId="6C5F3852" wp14:editId="23150820">
            <wp:extent cx="4572000" cy="2276475"/>
            <wp:effectExtent l="0" t="0" r="0" b="0"/>
            <wp:docPr id="181466190" name="Imagen 18146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0772D490" w14:textId="0508961A" w:rsidR="7ADB7645" w:rsidRDefault="63DBC308"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Nota:</w:t>
      </w:r>
      <w:r w:rsidR="60B8E39B" w:rsidRPr="118850B7">
        <w:rPr>
          <w:rFonts w:ascii="Segoe UI" w:eastAsia="Segoe UI" w:hAnsi="Segoe UI" w:cs="Segoe UI"/>
          <w:color w:val="000000" w:themeColor="text1"/>
          <w:szCs w:val="24"/>
        </w:rPr>
        <w:t xml:space="preserve"> (</w:t>
      </w:r>
      <w:proofErr w:type="spellStart"/>
      <w:r w:rsidR="60B8E39B" w:rsidRPr="118850B7">
        <w:rPr>
          <w:rFonts w:ascii="Segoe UI" w:eastAsia="Segoe UI" w:hAnsi="Segoe UI" w:cs="Segoe UI"/>
          <w:color w:val="000000" w:themeColor="text1"/>
          <w:szCs w:val="24"/>
        </w:rPr>
        <w:t>Go</w:t>
      </w:r>
      <w:proofErr w:type="spellEnd"/>
      <w:r w:rsidR="60B8E39B" w:rsidRPr="118850B7">
        <w:rPr>
          <w:rFonts w:ascii="Segoe UI" w:eastAsia="Segoe UI" w:hAnsi="Segoe UI" w:cs="Segoe UI"/>
          <w:color w:val="000000" w:themeColor="text1"/>
          <w:szCs w:val="24"/>
        </w:rPr>
        <w:t xml:space="preserve"> </w:t>
      </w:r>
      <w:proofErr w:type="spellStart"/>
      <w:r w:rsidR="60B8E39B" w:rsidRPr="118850B7">
        <w:rPr>
          <w:rFonts w:ascii="Segoe UI" w:eastAsia="Segoe UI" w:hAnsi="Segoe UI" w:cs="Segoe UI"/>
          <w:color w:val="000000" w:themeColor="text1"/>
          <w:szCs w:val="24"/>
        </w:rPr>
        <w:t>Biz</w:t>
      </w:r>
      <w:proofErr w:type="spellEnd"/>
      <w:r w:rsidR="60B8E39B" w:rsidRPr="118850B7">
        <w:rPr>
          <w:rFonts w:ascii="Segoe UI" w:eastAsia="Segoe UI" w:hAnsi="Segoe UI" w:cs="Segoe UI"/>
          <w:color w:val="000000" w:themeColor="text1"/>
          <w:szCs w:val="24"/>
        </w:rPr>
        <w:t xml:space="preserve"> IT, 2022) </w:t>
      </w:r>
    </w:p>
    <w:p w14:paraId="002E7948" w14:textId="22CDD384" w:rsidR="7ADB7645" w:rsidRDefault="60B8E39B"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Es la vista general del sitio web</w:t>
      </w:r>
    </w:p>
    <w:p w14:paraId="2E03005F" w14:textId="2899967C" w:rsidR="7ADB7645" w:rsidRDefault="7ADB7645" w:rsidP="118850B7">
      <w:pPr>
        <w:rPr>
          <w:rFonts w:ascii="Segoe UI" w:eastAsia="Segoe UI" w:hAnsi="Segoe UI" w:cs="Segoe UI"/>
          <w:color w:val="000000" w:themeColor="text1"/>
          <w:szCs w:val="24"/>
        </w:rPr>
      </w:pPr>
    </w:p>
    <w:p w14:paraId="287F66C0" w14:textId="77777777" w:rsidR="003D1C1A" w:rsidRDefault="003D1C1A" w:rsidP="118850B7">
      <w:pPr>
        <w:rPr>
          <w:rFonts w:ascii="Segoe UI" w:eastAsia="Segoe UI" w:hAnsi="Segoe UI" w:cs="Segoe UI"/>
          <w:color w:val="000000" w:themeColor="text1"/>
          <w:szCs w:val="24"/>
        </w:rPr>
      </w:pPr>
    </w:p>
    <w:p w14:paraId="00598378" w14:textId="6A82776A" w:rsidR="7ADB7645" w:rsidRDefault="30EDB1BD" w:rsidP="7ADB7645">
      <w:r>
        <w:lastRenderedPageBreak/>
        <w:t>Figura 16</w:t>
      </w:r>
    </w:p>
    <w:p w14:paraId="4799466A" w14:textId="590427F5" w:rsidR="7ADB7645" w:rsidRDefault="29D79604" w:rsidP="7ADB7645">
      <w:r>
        <w:t>Submenús</w:t>
      </w:r>
      <w:r w:rsidR="30EDB1BD">
        <w:t xml:space="preserve"> </w:t>
      </w:r>
      <w:proofErr w:type="spellStart"/>
      <w:r w:rsidR="30EDB1BD">
        <w:t>zoho</w:t>
      </w:r>
      <w:proofErr w:type="spellEnd"/>
    </w:p>
    <w:p w14:paraId="4E447FC6" w14:textId="250D8D21" w:rsidR="7ADB7645" w:rsidRDefault="30EDB1BD" w:rsidP="118850B7">
      <w:pPr>
        <w:rPr>
          <w:rFonts w:ascii="Segoe UI" w:eastAsia="Segoe UI" w:hAnsi="Segoe UI" w:cs="Segoe UI"/>
          <w:color w:val="000000" w:themeColor="text1"/>
          <w:szCs w:val="24"/>
        </w:rPr>
      </w:pPr>
      <w:r>
        <w:rPr>
          <w:noProof/>
        </w:rPr>
        <w:drawing>
          <wp:inline distT="0" distB="0" distL="0" distR="0" wp14:anchorId="557319BF" wp14:editId="2AD999BB">
            <wp:extent cx="1133475" cy="4572000"/>
            <wp:effectExtent l="0" t="0" r="0" b="0"/>
            <wp:docPr id="1082155599" name="Imagen 108215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133475" cy="4572000"/>
                    </a:xfrm>
                    <a:prstGeom prst="rect">
                      <a:avLst/>
                    </a:prstGeom>
                  </pic:spPr>
                </pic:pic>
              </a:graphicData>
            </a:graphic>
          </wp:inline>
        </w:drawing>
      </w:r>
    </w:p>
    <w:p w14:paraId="7F396465" w14:textId="659AE40E" w:rsidR="7ADB7645" w:rsidRDefault="30EDB1BD"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Nota: (</w:t>
      </w:r>
      <w:proofErr w:type="spellStart"/>
      <w:r w:rsidRPr="118850B7">
        <w:rPr>
          <w:rFonts w:ascii="Segoe UI" w:eastAsia="Segoe UI" w:hAnsi="Segoe UI" w:cs="Segoe UI"/>
          <w:color w:val="000000" w:themeColor="text1"/>
          <w:szCs w:val="24"/>
        </w:rPr>
        <w:t>Go</w:t>
      </w:r>
      <w:proofErr w:type="spellEnd"/>
      <w:r w:rsidRPr="118850B7">
        <w:rPr>
          <w:rFonts w:ascii="Segoe UI" w:eastAsia="Segoe UI" w:hAnsi="Segoe UI" w:cs="Segoe UI"/>
          <w:color w:val="000000" w:themeColor="text1"/>
          <w:szCs w:val="24"/>
        </w:rPr>
        <w:t xml:space="preserve"> </w:t>
      </w:r>
      <w:proofErr w:type="spellStart"/>
      <w:r w:rsidRPr="118850B7">
        <w:rPr>
          <w:rFonts w:ascii="Segoe UI" w:eastAsia="Segoe UI" w:hAnsi="Segoe UI" w:cs="Segoe UI"/>
          <w:color w:val="000000" w:themeColor="text1"/>
          <w:szCs w:val="24"/>
        </w:rPr>
        <w:t>Biz</w:t>
      </w:r>
      <w:proofErr w:type="spellEnd"/>
      <w:r w:rsidRPr="118850B7">
        <w:rPr>
          <w:rFonts w:ascii="Segoe UI" w:eastAsia="Segoe UI" w:hAnsi="Segoe UI" w:cs="Segoe UI"/>
          <w:color w:val="000000" w:themeColor="text1"/>
          <w:szCs w:val="24"/>
        </w:rPr>
        <w:t xml:space="preserve"> IT, 2022)</w:t>
      </w:r>
    </w:p>
    <w:p w14:paraId="201B7BEE" w14:textId="43C84988" w:rsidR="7ADB7645" w:rsidRDefault="30EDB1BD"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Imagen de los submenús de </w:t>
      </w:r>
      <w:proofErr w:type="spellStart"/>
      <w:r w:rsidRPr="118850B7">
        <w:rPr>
          <w:rFonts w:ascii="Segoe UI" w:eastAsia="Segoe UI" w:hAnsi="Segoe UI" w:cs="Segoe UI"/>
          <w:color w:val="000000" w:themeColor="text1"/>
          <w:szCs w:val="24"/>
        </w:rPr>
        <w:t>zoho</w:t>
      </w:r>
      <w:proofErr w:type="spellEnd"/>
      <w:r w:rsidRPr="118850B7">
        <w:rPr>
          <w:rFonts w:ascii="Segoe UI" w:eastAsia="Segoe UI" w:hAnsi="Segoe UI" w:cs="Segoe UI"/>
          <w:color w:val="000000" w:themeColor="text1"/>
          <w:szCs w:val="24"/>
        </w:rPr>
        <w:t xml:space="preserve"> </w:t>
      </w:r>
      <w:proofErr w:type="spellStart"/>
      <w:r w:rsidRPr="118850B7">
        <w:rPr>
          <w:rFonts w:ascii="Segoe UI" w:eastAsia="Segoe UI" w:hAnsi="Segoe UI" w:cs="Segoe UI"/>
          <w:color w:val="000000" w:themeColor="text1"/>
          <w:szCs w:val="24"/>
        </w:rPr>
        <w:t>inventory</w:t>
      </w:r>
      <w:proofErr w:type="spellEnd"/>
      <w:r w:rsidRPr="118850B7">
        <w:rPr>
          <w:rFonts w:ascii="Segoe UI" w:eastAsia="Segoe UI" w:hAnsi="Segoe UI" w:cs="Segoe UI"/>
          <w:color w:val="000000" w:themeColor="text1"/>
          <w:szCs w:val="24"/>
        </w:rPr>
        <w:t xml:space="preserve"> en donde se aprecian los ítems y los reportes</w:t>
      </w:r>
      <w:r w:rsidR="146C9FE9" w:rsidRPr="118850B7">
        <w:rPr>
          <w:rFonts w:ascii="Segoe UI" w:eastAsia="Segoe UI" w:hAnsi="Segoe UI" w:cs="Segoe UI"/>
          <w:color w:val="000000" w:themeColor="text1"/>
          <w:szCs w:val="24"/>
        </w:rPr>
        <w:t>.</w:t>
      </w:r>
    </w:p>
    <w:p w14:paraId="63C594C4" w14:textId="3EAD2228" w:rsidR="118850B7" w:rsidRDefault="118850B7" w:rsidP="118850B7">
      <w:pPr>
        <w:rPr>
          <w:rFonts w:ascii="Segoe UI" w:eastAsia="Segoe UI" w:hAnsi="Segoe UI" w:cs="Segoe UI"/>
          <w:color w:val="000000" w:themeColor="text1"/>
          <w:szCs w:val="24"/>
        </w:rPr>
      </w:pPr>
    </w:p>
    <w:p w14:paraId="1AEC4EA2" w14:textId="77777777" w:rsidR="003D1C1A" w:rsidRDefault="003D1C1A" w:rsidP="118850B7">
      <w:pPr>
        <w:rPr>
          <w:rFonts w:ascii="Segoe UI" w:eastAsia="Segoe UI" w:hAnsi="Segoe UI" w:cs="Segoe UI"/>
          <w:color w:val="000000" w:themeColor="text1"/>
          <w:szCs w:val="24"/>
        </w:rPr>
      </w:pPr>
    </w:p>
    <w:p w14:paraId="60C20A1C" w14:textId="5B566992" w:rsidR="30EDB1BD" w:rsidRDefault="30EDB1BD" w:rsidP="118850B7">
      <w:r>
        <w:lastRenderedPageBreak/>
        <w:t>Figura 17</w:t>
      </w:r>
    </w:p>
    <w:p w14:paraId="3EB293E4" w14:textId="5F741446" w:rsidR="1B4E18F2" w:rsidRDefault="1B4E18F2" w:rsidP="118850B7">
      <w:r>
        <w:t>Información por productos</w:t>
      </w:r>
    </w:p>
    <w:p w14:paraId="2A08E516" w14:textId="17077A06" w:rsidR="30EDB1BD" w:rsidRDefault="30EDB1BD" w:rsidP="118850B7">
      <w:pPr>
        <w:rPr>
          <w:rFonts w:ascii="Segoe UI" w:eastAsia="Segoe UI" w:hAnsi="Segoe UI" w:cs="Segoe UI"/>
          <w:color w:val="000000" w:themeColor="text1"/>
          <w:szCs w:val="24"/>
        </w:rPr>
      </w:pPr>
      <w:r>
        <w:rPr>
          <w:noProof/>
        </w:rPr>
        <w:drawing>
          <wp:inline distT="0" distB="0" distL="0" distR="0" wp14:anchorId="67F17C56" wp14:editId="120E4D6C">
            <wp:extent cx="4572000" cy="1314450"/>
            <wp:effectExtent l="0" t="0" r="0" b="0"/>
            <wp:docPr id="2099268276" name="Imagen 209926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717AB3EB" w14:textId="6ED5719D" w:rsidR="30EDB1BD" w:rsidRDefault="30EDB1BD"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Nota: (</w:t>
      </w:r>
      <w:proofErr w:type="spellStart"/>
      <w:r w:rsidRPr="118850B7">
        <w:rPr>
          <w:rFonts w:ascii="Segoe UI" w:eastAsia="Segoe UI" w:hAnsi="Segoe UI" w:cs="Segoe UI"/>
          <w:color w:val="000000" w:themeColor="text1"/>
          <w:szCs w:val="24"/>
        </w:rPr>
        <w:t>Go</w:t>
      </w:r>
      <w:proofErr w:type="spellEnd"/>
      <w:r w:rsidRPr="118850B7">
        <w:rPr>
          <w:rFonts w:ascii="Segoe UI" w:eastAsia="Segoe UI" w:hAnsi="Segoe UI" w:cs="Segoe UI"/>
          <w:color w:val="000000" w:themeColor="text1"/>
          <w:szCs w:val="24"/>
        </w:rPr>
        <w:t xml:space="preserve"> </w:t>
      </w:r>
      <w:proofErr w:type="spellStart"/>
      <w:r w:rsidRPr="118850B7">
        <w:rPr>
          <w:rFonts w:ascii="Segoe UI" w:eastAsia="Segoe UI" w:hAnsi="Segoe UI" w:cs="Segoe UI"/>
          <w:color w:val="000000" w:themeColor="text1"/>
          <w:szCs w:val="24"/>
        </w:rPr>
        <w:t>Biz</w:t>
      </w:r>
      <w:proofErr w:type="spellEnd"/>
      <w:r w:rsidRPr="118850B7">
        <w:rPr>
          <w:rFonts w:ascii="Segoe UI" w:eastAsia="Segoe UI" w:hAnsi="Segoe UI" w:cs="Segoe UI"/>
          <w:color w:val="000000" w:themeColor="text1"/>
          <w:szCs w:val="24"/>
        </w:rPr>
        <w:t xml:space="preserve"> IT, 2022)</w:t>
      </w:r>
    </w:p>
    <w:p w14:paraId="0F5C84D3" w14:textId="10C66BA7" w:rsidR="1FD5CC43" w:rsidRDefault="1FD5CC43" w:rsidP="118850B7">
      <w:r>
        <w:t>Reportes de productos del inventario como ítems confirmados y por confirmar.</w:t>
      </w:r>
    </w:p>
    <w:p w14:paraId="53210F96" w14:textId="2CB33483" w:rsidR="118850B7" w:rsidRDefault="118850B7" w:rsidP="118850B7">
      <w:pPr>
        <w:rPr>
          <w:rFonts w:ascii="Segoe UI" w:eastAsia="Segoe UI" w:hAnsi="Segoe UI" w:cs="Segoe UI"/>
          <w:color w:val="000000" w:themeColor="text1"/>
          <w:szCs w:val="24"/>
        </w:rPr>
      </w:pPr>
    </w:p>
    <w:p w14:paraId="7331F44F" w14:textId="2FB49AEA" w:rsidR="0B42B7B0" w:rsidRDefault="4D46A399" w:rsidP="054DD890">
      <w:r>
        <w:t xml:space="preserve">3: </w:t>
      </w:r>
      <w:r w:rsidR="0B42B7B0">
        <w:t>ODOO</w:t>
      </w:r>
    </w:p>
    <w:p w14:paraId="5BEF331E" w14:textId="4391DF5C" w:rsidR="25AC1F50" w:rsidRDefault="25AC1F50" w:rsidP="7ADB7645">
      <w:r>
        <w:t xml:space="preserve">ODOO ERP es el software libre de gestión empresarial capaz de cubrir todas las necesidades de tu negocio, gracias a la integración de sus múltiples aplicaciones: </w:t>
      </w:r>
      <w:proofErr w:type="spellStart"/>
      <w:r>
        <w:t>Odoo</w:t>
      </w:r>
      <w:proofErr w:type="spellEnd"/>
      <w:r>
        <w:t xml:space="preserve"> CRM</w:t>
      </w:r>
      <w:r w:rsidR="111FDB8C">
        <w:t xml:space="preserve"> </w:t>
      </w:r>
      <w:r>
        <w:t xml:space="preserve">contabilidad, inventario, marketing online, gestión de proyectos, recursos humanos, etc.   </w:t>
      </w:r>
    </w:p>
    <w:p w14:paraId="38AD0B5E" w14:textId="580A7244" w:rsidR="25AC1F50" w:rsidRDefault="00DD38D1" w:rsidP="7ADB7645">
      <w:proofErr w:type="spellStart"/>
      <w:r>
        <w:t>Odoo</w:t>
      </w:r>
      <w:proofErr w:type="spellEnd"/>
      <w:r>
        <w:t xml:space="preserve"> cuenta</w:t>
      </w:r>
      <w:r w:rsidR="25AC1F50">
        <w:t xml:space="preserve"> con una aplicación para cada necesidad empresarial, reuniendo en una única plataforma, tu solución personalizada, rentable y modular, lo que permitirá a tu organización ahorrar tiempo y recursos, gestionando de forma unificada tu negocio.</w:t>
      </w:r>
      <w:r w:rsidR="53AD39FD">
        <w:t xml:space="preserve"> (¿Qué es </w:t>
      </w:r>
      <w:proofErr w:type="spellStart"/>
      <w:r w:rsidR="53AD39FD">
        <w:t>Odoo</w:t>
      </w:r>
      <w:proofErr w:type="spellEnd"/>
      <w:r w:rsidR="53AD39FD">
        <w:t xml:space="preserve"> y para </w:t>
      </w:r>
      <w:r w:rsidR="221B7E83">
        <w:t>qué</w:t>
      </w:r>
      <w:r w:rsidR="53AD39FD">
        <w:t xml:space="preserve"> sirve? | </w:t>
      </w:r>
      <w:proofErr w:type="spellStart"/>
      <w:r w:rsidR="53AD39FD">
        <w:t>inDAWS</w:t>
      </w:r>
      <w:proofErr w:type="spellEnd"/>
      <w:r w:rsidR="53AD39FD">
        <w:t xml:space="preserve"> TM, s. f.)</w:t>
      </w:r>
    </w:p>
    <w:p w14:paraId="4350FF0C" w14:textId="77777777" w:rsidR="00DD38D1" w:rsidRDefault="00DD38D1" w:rsidP="7ADB7645"/>
    <w:p w14:paraId="02760BC2" w14:textId="77777777" w:rsidR="00DD38D1" w:rsidRDefault="00DD38D1" w:rsidP="7ADB7645"/>
    <w:p w14:paraId="74E867A4" w14:textId="77777777" w:rsidR="00DD38D1" w:rsidRDefault="00DD38D1" w:rsidP="7ADB7645"/>
    <w:p w14:paraId="6CF98354" w14:textId="51C4580B" w:rsidR="4B43A859" w:rsidRDefault="4B43A859" w:rsidP="118850B7">
      <w:r>
        <w:lastRenderedPageBreak/>
        <w:t>Figura 18</w:t>
      </w:r>
    </w:p>
    <w:p w14:paraId="3F46958F" w14:textId="5729DE56" w:rsidR="4B43A859" w:rsidRDefault="4B43A859" w:rsidP="118850B7">
      <w:r>
        <w:t>Información por productos</w:t>
      </w:r>
    </w:p>
    <w:p w14:paraId="07A02C1C" w14:textId="70820196" w:rsidR="7ADB7645" w:rsidRDefault="540563CC" w:rsidP="7ADB7645">
      <w:r>
        <w:rPr>
          <w:noProof/>
        </w:rPr>
        <w:drawing>
          <wp:inline distT="0" distB="0" distL="0" distR="0" wp14:anchorId="27B4BD1C" wp14:editId="45E48195">
            <wp:extent cx="4572000" cy="2362200"/>
            <wp:effectExtent l="0" t="0" r="0" b="0"/>
            <wp:docPr id="1310316299" name="Imagen 131031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67F3814D" w14:textId="589BE279" w:rsidR="3156B6CA" w:rsidRDefault="3156B6CA"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Nota: </w:t>
      </w:r>
      <w:r w:rsidR="76932C2C" w:rsidRPr="118850B7">
        <w:rPr>
          <w:rFonts w:ascii="Segoe UI" w:eastAsia="Segoe UI" w:hAnsi="Segoe UI" w:cs="Segoe UI"/>
          <w:color w:val="000000" w:themeColor="text1"/>
          <w:szCs w:val="24"/>
        </w:rPr>
        <w:t xml:space="preserve">(Nicholas </w:t>
      </w:r>
      <w:proofErr w:type="spellStart"/>
      <w:r w:rsidR="76932C2C" w:rsidRPr="118850B7">
        <w:rPr>
          <w:rFonts w:ascii="Segoe UI" w:eastAsia="Segoe UI" w:hAnsi="Segoe UI" w:cs="Segoe UI"/>
          <w:color w:val="000000" w:themeColor="text1"/>
          <w:szCs w:val="24"/>
        </w:rPr>
        <w:t>Kosinski</w:t>
      </w:r>
      <w:proofErr w:type="spellEnd"/>
      <w:r w:rsidR="76932C2C" w:rsidRPr="118850B7">
        <w:rPr>
          <w:rFonts w:ascii="Segoe UI" w:eastAsia="Segoe UI" w:hAnsi="Segoe UI" w:cs="Segoe UI"/>
          <w:color w:val="000000" w:themeColor="text1"/>
          <w:szCs w:val="24"/>
        </w:rPr>
        <w:t>, 2018)</w:t>
      </w:r>
    </w:p>
    <w:p w14:paraId="639269A1" w14:textId="4AAEFA6A" w:rsidR="76932C2C" w:rsidRDefault="76932C2C"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En la imagen se aprecian los diferentes modos de servicio de ODOO </w:t>
      </w:r>
    </w:p>
    <w:p w14:paraId="5A53CEE2" w14:textId="61837915" w:rsidR="118850B7" w:rsidRDefault="118850B7" w:rsidP="118850B7">
      <w:pPr>
        <w:rPr>
          <w:rFonts w:ascii="Segoe UI" w:eastAsia="Segoe UI" w:hAnsi="Segoe UI" w:cs="Segoe UI"/>
          <w:color w:val="000000" w:themeColor="text1"/>
          <w:szCs w:val="24"/>
        </w:rPr>
      </w:pPr>
    </w:p>
    <w:p w14:paraId="68F1080C" w14:textId="55BE37E0" w:rsidR="0FA8442E" w:rsidRDefault="0FA8442E" w:rsidP="118850B7">
      <w:r>
        <w:t>Figura 19</w:t>
      </w:r>
    </w:p>
    <w:p w14:paraId="727979F6" w14:textId="7F6F0D68" w:rsidR="6A0E3FFA" w:rsidRDefault="6A0E3FFA" w:rsidP="118850B7">
      <w:r>
        <w:t>Inventarios ODOO</w:t>
      </w:r>
    </w:p>
    <w:p w14:paraId="44BF67F0" w14:textId="74993C7C" w:rsidR="0FA8442E" w:rsidRDefault="0FA8442E" w:rsidP="118850B7">
      <w:pPr>
        <w:rPr>
          <w:rFonts w:ascii="Segoe UI" w:eastAsia="Segoe UI" w:hAnsi="Segoe UI" w:cs="Segoe UI"/>
          <w:color w:val="000000" w:themeColor="text1"/>
          <w:szCs w:val="24"/>
        </w:rPr>
      </w:pPr>
      <w:r>
        <w:rPr>
          <w:noProof/>
        </w:rPr>
        <w:drawing>
          <wp:inline distT="0" distB="0" distL="0" distR="0" wp14:anchorId="72D27989" wp14:editId="3B453531">
            <wp:extent cx="4572000" cy="2066925"/>
            <wp:effectExtent l="0" t="0" r="0" b="0"/>
            <wp:docPr id="1602128131" name="Imagen 160212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3FD582D9" w14:textId="4BCECF43" w:rsidR="0FA8442E" w:rsidRDefault="0FA8442E"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lastRenderedPageBreak/>
        <w:t xml:space="preserve">Nota: </w:t>
      </w:r>
      <w:r w:rsidR="2F6A0727" w:rsidRPr="118850B7">
        <w:rPr>
          <w:rFonts w:ascii="Segoe UI" w:eastAsia="Segoe UI" w:hAnsi="Segoe UI" w:cs="Segoe UI"/>
          <w:color w:val="000000" w:themeColor="text1"/>
          <w:szCs w:val="24"/>
        </w:rPr>
        <w:t>(</w:t>
      </w:r>
      <w:proofErr w:type="spellStart"/>
      <w:r w:rsidR="2F6A0727" w:rsidRPr="118850B7">
        <w:rPr>
          <w:rFonts w:ascii="Segoe UI" w:eastAsia="Segoe UI" w:hAnsi="Segoe UI" w:cs="Segoe UI"/>
          <w:color w:val="000000" w:themeColor="text1"/>
          <w:szCs w:val="24"/>
        </w:rPr>
        <w:t>The</w:t>
      </w:r>
      <w:proofErr w:type="spellEnd"/>
      <w:r w:rsidR="2F6A0727" w:rsidRPr="118850B7">
        <w:rPr>
          <w:rFonts w:ascii="Segoe UI" w:eastAsia="Segoe UI" w:hAnsi="Segoe UI" w:cs="Segoe UI"/>
          <w:color w:val="000000" w:themeColor="text1"/>
          <w:szCs w:val="24"/>
        </w:rPr>
        <w:t xml:space="preserve"> #1 Open </w:t>
      </w:r>
      <w:proofErr w:type="spellStart"/>
      <w:r w:rsidR="2F6A0727" w:rsidRPr="118850B7">
        <w:rPr>
          <w:rFonts w:ascii="Segoe UI" w:eastAsia="Segoe UI" w:hAnsi="Segoe UI" w:cs="Segoe UI"/>
          <w:color w:val="000000" w:themeColor="text1"/>
          <w:szCs w:val="24"/>
        </w:rPr>
        <w:t>Source</w:t>
      </w:r>
      <w:proofErr w:type="spellEnd"/>
      <w:r w:rsidR="2F6A0727" w:rsidRPr="118850B7">
        <w:rPr>
          <w:rFonts w:ascii="Segoe UI" w:eastAsia="Segoe UI" w:hAnsi="Segoe UI" w:cs="Segoe UI"/>
          <w:color w:val="000000" w:themeColor="text1"/>
          <w:szCs w:val="24"/>
        </w:rPr>
        <w:t xml:space="preserve"> </w:t>
      </w:r>
      <w:proofErr w:type="spellStart"/>
      <w:r w:rsidR="2F6A0727" w:rsidRPr="118850B7">
        <w:rPr>
          <w:rFonts w:ascii="Segoe UI" w:eastAsia="Segoe UI" w:hAnsi="Segoe UI" w:cs="Segoe UI"/>
          <w:color w:val="000000" w:themeColor="text1"/>
          <w:szCs w:val="24"/>
        </w:rPr>
        <w:t>Inventory</w:t>
      </w:r>
      <w:proofErr w:type="spellEnd"/>
      <w:r w:rsidR="2F6A0727" w:rsidRPr="118850B7">
        <w:rPr>
          <w:rFonts w:ascii="Segoe UI" w:eastAsia="Segoe UI" w:hAnsi="Segoe UI" w:cs="Segoe UI"/>
          <w:color w:val="000000" w:themeColor="text1"/>
          <w:szCs w:val="24"/>
        </w:rPr>
        <w:t xml:space="preserve"> Management | </w:t>
      </w:r>
      <w:proofErr w:type="spellStart"/>
      <w:r w:rsidR="2F6A0727" w:rsidRPr="118850B7">
        <w:rPr>
          <w:rFonts w:ascii="Segoe UI" w:eastAsia="Segoe UI" w:hAnsi="Segoe UI" w:cs="Segoe UI"/>
          <w:color w:val="000000" w:themeColor="text1"/>
          <w:szCs w:val="24"/>
        </w:rPr>
        <w:t>Odoo</w:t>
      </w:r>
      <w:proofErr w:type="spellEnd"/>
      <w:r w:rsidR="2F6A0727" w:rsidRPr="118850B7">
        <w:rPr>
          <w:rFonts w:ascii="Segoe UI" w:eastAsia="Segoe UI" w:hAnsi="Segoe UI" w:cs="Segoe UI"/>
          <w:color w:val="000000" w:themeColor="text1"/>
          <w:szCs w:val="24"/>
        </w:rPr>
        <w:t>, s. f.)</w:t>
      </w:r>
    </w:p>
    <w:p w14:paraId="04111900" w14:textId="204C8A70" w:rsidR="2F6A0727" w:rsidRDefault="2F6A0727"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Módulo de inventario de ODOO</w:t>
      </w:r>
    </w:p>
    <w:p w14:paraId="17001F08" w14:textId="2B3DA83C" w:rsidR="118850B7" w:rsidRDefault="118850B7" w:rsidP="118850B7">
      <w:pPr>
        <w:rPr>
          <w:rFonts w:ascii="Segoe UI" w:eastAsia="Segoe UI" w:hAnsi="Segoe UI" w:cs="Segoe UI"/>
          <w:color w:val="000000" w:themeColor="text1"/>
          <w:szCs w:val="24"/>
        </w:rPr>
      </w:pPr>
    </w:p>
    <w:p w14:paraId="3B70FE53" w14:textId="44EF69AD" w:rsidR="5E5EE1EE" w:rsidRDefault="5E5EE1EE"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Figura 20</w:t>
      </w:r>
    </w:p>
    <w:p w14:paraId="0A23948B" w14:textId="2B4C82B0" w:rsidR="1A97E832" w:rsidRDefault="1A97E832"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Venta</w:t>
      </w:r>
      <w:r w:rsidR="5E5EE1EE" w:rsidRPr="118850B7">
        <w:rPr>
          <w:rFonts w:ascii="Segoe UI" w:eastAsia="Segoe UI" w:hAnsi="Segoe UI" w:cs="Segoe UI"/>
          <w:color w:val="000000" w:themeColor="text1"/>
          <w:szCs w:val="24"/>
        </w:rPr>
        <w:t>s de ODOO.</w:t>
      </w:r>
    </w:p>
    <w:p w14:paraId="5B7BE9E7" w14:textId="2CD56D58" w:rsidR="5E5EE1EE" w:rsidRDefault="5E5EE1EE" w:rsidP="118850B7">
      <w:pPr>
        <w:rPr>
          <w:rFonts w:ascii="Segoe UI" w:eastAsia="Segoe UI" w:hAnsi="Segoe UI" w:cs="Segoe UI"/>
          <w:color w:val="000000" w:themeColor="text1"/>
          <w:szCs w:val="24"/>
        </w:rPr>
      </w:pPr>
      <w:r>
        <w:rPr>
          <w:noProof/>
        </w:rPr>
        <w:drawing>
          <wp:inline distT="0" distB="0" distL="0" distR="0" wp14:anchorId="22D9215F" wp14:editId="13D88DDF">
            <wp:extent cx="4572000" cy="2209800"/>
            <wp:effectExtent l="0" t="0" r="0" b="0"/>
            <wp:docPr id="753739862" name="Imagen 75373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1F7A1D25" w14:textId="4412FB1A" w:rsidR="5E5EE1EE" w:rsidRDefault="5E5EE1EE"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Nota: </w:t>
      </w:r>
      <w:r w:rsidR="4A3F5354" w:rsidRPr="118850B7">
        <w:rPr>
          <w:rFonts w:ascii="Segoe UI" w:eastAsia="Segoe UI" w:hAnsi="Segoe UI" w:cs="Segoe UI"/>
          <w:color w:val="000000" w:themeColor="text1"/>
          <w:szCs w:val="24"/>
        </w:rPr>
        <w:t>(TTISOLUTIONS, 2017)</w:t>
      </w:r>
    </w:p>
    <w:p w14:paraId="109EEAB5" w14:textId="4787A60F" w:rsidR="4A3F5354" w:rsidRDefault="4A3F5354"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Apartado de ventas de ODOO</w:t>
      </w:r>
    </w:p>
    <w:p w14:paraId="2C82715D" w14:textId="2BC428BC" w:rsidR="118850B7" w:rsidRDefault="118850B7" w:rsidP="118850B7">
      <w:pPr>
        <w:rPr>
          <w:rFonts w:ascii="Segoe UI" w:eastAsia="Segoe UI" w:hAnsi="Segoe UI" w:cs="Segoe UI"/>
          <w:color w:val="000000" w:themeColor="text1"/>
          <w:szCs w:val="24"/>
        </w:rPr>
      </w:pPr>
    </w:p>
    <w:p w14:paraId="25780D2A" w14:textId="64940665" w:rsidR="4A3F5354" w:rsidRDefault="4A3F5354"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Figura 21</w:t>
      </w:r>
    </w:p>
    <w:p w14:paraId="3F910421" w14:textId="7863D62F" w:rsidR="5F692DD6" w:rsidRDefault="5F692DD6"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C</w:t>
      </w:r>
      <w:r w:rsidR="7360075A" w:rsidRPr="118850B7">
        <w:rPr>
          <w:rFonts w:ascii="Segoe UI" w:eastAsia="Segoe UI" w:hAnsi="Segoe UI" w:cs="Segoe UI"/>
          <w:color w:val="000000" w:themeColor="text1"/>
          <w:szCs w:val="24"/>
        </w:rPr>
        <w:t>ompras</w:t>
      </w:r>
    </w:p>
    <w:p w14:paraId="126B633A" w14:textId="34781454" w:rsidR="7360075A" w:rsidRDefault="7360075A" w:rsidP="118850B7">
      <w:pPr>
        <w:rPr>
          <w:rFonts w:ascii="Segoe UI" w:eastAsia="Segoe UI" w:hAnsi="Segoe UI" w:cs="Segoe UI"/>
          <w:color w:val="000000" w:themeColor="text1"/>
          <w:szCs w:val="24"/>
        </w:rPr>
      </w:pPr>
      <w:r>
        <w:rPr>
          <w:noProof/>
        </w:rPr>
        <w:lastRenderedPageBreak/>
        <w:drawing>
          <wp:inline distT="0" distB="0" distL="0" distR="0" wp14:anchorId="6B34684C" wp14:editId="4ACE6F81">
            <wp:extent cx="4572000" cy="2209800"/>
            <wp:effectExtent l="0" t="0" r="0" b="0"/>
            <wp:docPr id="960161294" name="Imagen 96016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33921369" w14:textId="1CBFD45E" w:rsidR="023346AF" w:rsidRDefault="023346AF"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Nota: </w:t>
      </w:r>
      <w:r w:rsidR="37E64161" w:rsidRPr="118850B7">
        <w:rPr>
          <w:rFonts w:ascii="Segoe UI" w:eastAsia="Segoe UI" w:hAnsi="Segoe UI" w:cs="Segoe UI"/>
          <w:color w:val="000000" w:themeColor="text1"/>
          <w:szCs w:val="24"/>
        </w:rPr>
        <w:t xml:space="preserve">(Compras | </w:t>
      </w:r>
      <w:proofErr w:type="spellStart"/>
      <w:r w:rsidR="37E64161" w:rsidRPr="118850B7">
        <w:rPr>
          <w:rFonts w:ascii="Segoe UI" w:eastAsia="Segoe UI" w:hAnsi="Segoe UI" w:cs="Segoe UI"/>
          <w:color w:val="000000" w:themeColor="text1"/>
          <w:szCs w:val="24"/>
        </w:rPr>
        <w:t>Odoo</w:t>
      </w:r>
      <w:proofErr w:type="spellEnd"/>
      <w:r w:rsidR="37E64161" w:rsidRPr="118850B7">
        <w:rPr>
          <w:rFonts w:ascii="Segoe UI" w:eastAsia="Segoe UI" w:hAnsi="Segoe UI" w:cs="Segoe UI"/>
          <w:color w:val="000000" w:themeColor="text1"/>
          <w:szCs w:val="24"/>
        </w:rPr>
        <w:t xml:space="preserve"> Perú, s. f.)</w:t>
      </w:r>
    </w:p>
    <w:p w14:paraId="38D0BDA9" w14:textId="49DA3531" w:rsidR="13693089" w:rsidRDefault="13693089"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Apartado de compras de ODOO</w:t>
      </w:r>
    </w:p>
    <w:p w14:paraId="75254695" w14:textId="673D4FAC" w:rsidR="118850B7" w:rsidRDefault="118850B7" w:rsidP="118850B7">
      <w:pPr>
        <w:rPr>
          <w:rFonts w:ascii="Segoe UI" w:eastAsia="Segoe UI" w:hAnsi="Segoe UI" w:cs="Segoe UI"/>
          <w:color w:val="000000" w:themeColor="text1"/>
          <w:szCs w:val="24"/>
        </w:rPr>
      </w:pPr>
    </w:p>
    <w:p w14:paraId="42B3F452" w14:textId="78D9BD7C" w:rsidR="0B42B7B0" w:rsidRDefault="362BDB3B" w:rsidP="054DD890">
      <w:r>
        <w:t xml:space="preserve">3: </w:t>
      </w:r>
      <w:r w:rsidR="0B42B7B0">
        <w:t>SAP</w:t>
      </w:r>
    </w:p>
    <w:p w14:paraId="133234A0" w14:textId="3779D1D3" w:rsidR="4DBC9CA1" w:rsidRDefault="4DBC9CA1" w:rsidP="7ADB7645">
      <w:r>
        <w:t xml:space="preserve">SAP es uno de los principales fabricantes de software para la gestión de procesos empresariales a nivel mundial, gracias al desarrollo de soluciones que facilitan el procesamiento eficaz de los datos y el flujo de información en las organizaciones. </w:t>
      </w:r>
      <w:r w:rsidR="6EEE5C2A">
        <w:t>(España, 2021)</w:t>
      </w:r>
    </w:p>
    <w:p w14:paraId="2D220D99" w14:textId="6FFC07AB" w:rsidR="7ADB7645" w:rsidRDefault="0FDE769C"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Figura 22</w:t>
      </w:r>
    </w:p>
    <w:p w14:paraId="7A69D477" w14:textId="4F67FA95" w:rsidR="7ADB7645" w:rsidRDefault="0FDE769C"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Reportes </w:t>
      </w:r>
      <w:r w:rsidR="2EC8C932" w:rsidRPr="118850B7">
        <w:rPr>
          <w:rFonts w:ascii="Segoe UI" w:eastAsia="Segoe UI" w:hAnsi="Segoe UI" w:cs="Segoe UI"/>
          <w:color w:val="000000" w:themeColor="text1"/>
          <w:szCs w:val="24"/>
        </w:rPr>
        <w:t>SAP</w:t>
      </w:r>
    </w:p>
    <w:p w14:paraId="0CD5354A" w14:textId="6263CD8C" w:rsidR="7ADB7645" w:rsidRDefault="0FDE769C" w:rsidP="7ADB7645">
      <w:r>
        <w:rPr>
          <w:noProof/>
        </w:rPr>
        <w:lastRenderedPageBreak/>
        <w:drawing>
          <wp:inline distT="0" distB="0" distL="0" distR="0" wp14:anchorId="6584D833" wp14:editId="3E0E40BD">
            <wp:extent cx="4572000" cy="3419475"/>
            <wp:effectExtent l="0" t="0" r="0" b="0"/>
            <wp:docPr id="1471767674" name="Imagen 147176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1F286A6F" w14:textId="548983DD" w:rsidR="7ADB7645" w:rsidRDefault="0FDE769C"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Nota:</w:t>
      </w:r>
      <w:r w:rsidR="1543D91A" w:rsidRPr="118850B7">
        <w:rPr>
          <w:rFonts w:ascii="Segoe UI" w:eastAsia="Segoe UI" w:hAnsi="Segoe UI" w:cs="Segoe UI"/>
          <w:color w:val="000000" w:themeColor="text1"/>
          <w:szCs w:val="24"/>
        </w:rPr>
        <w:t xml:space="preserve"> (Hernández &amp; Hernández, 2019)</w:t>
      </w:r>
    </w:p>
    <w:p w14:paraId="68C43448" w14:textId="5CE37BAA" w:rsidR="7ADB7645" w:rsidRDefault="1543D91A"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Algunos reportes de </w:t>
      </w:r>
      <w:r w:rsidR="171E5E38" w:rsidRPr="118850B7">
        <w:rPr>
          <w:rFonts w:ascii="Segoe UI" w:eastAsia="Segoe UI" w:hAnsi="Segoe UI" w:cs="Segoe UI"/>
          <w:color w:val="000000" w:themeColor="text1"/>
          <w:szCs w:val="24"/>
        </w:rPr>
        <w:t>SAP</w:t>
      </w:r>
    </w:p>
    <w:p w14:paraId="3AE9FCB3" w14:textId="05319FA7" w:rsidR="7ADB7645" w:rsidRDefault="7ADB7645" w:rsidP="118850B7">
      <w:pPr>
        <w:rPr>
          <w:rFonts w:ascii="Segoe UI" w:eastAsia="Segoe UI" w:hAnsi="Segoe UI" w:cs="Segoe UI"/>
          <w:color w:val="000000" w:themeColor="text1"/>
          <w:szCs w:val="24"/>
        </w:rPr>
      </w:pPr>
    </w:p>
    <w:p w14:paraId="6E587E5A" w14:textId="6E27DEEF" w:rsidR="7ADB7645" w:rsidRDefault="0FDE769C"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Figura 23</w:t>
      </w:r>
    </w:p>
    <w:p w14:paraId="3D9C5B1C" w14:textId="5B1C9F10" w:rsidR="7ADB7645" w:rsidRDefault="44F13C30"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V</w:t>
      </w:r>
      <w:r w:rsidR="176E18BE" w:rsidRPr="118850B7">
        <w:rPr>
          <w:rFonts w:ascii="Segoe UI" w:eastAsia="Segoe UI" w:hAnsi="Segoe UI" w:cs="Segoe UI"/>
          <w:color w:val="000000" w:themeColor="text1"/>
          <w:szCs w:val="24"/>
        </w:rPr>
        <w:t>entas</w:t>
      </w:r>
      <w:r w:rsidRPr="118850B7">
        <w:rPr>
          <w:rFonts w:ascii="Segoe UI" w:eastAsia="Segoe UI" w:hAnsi="Segoe UI" w:cs="Segoe UI"/>
          <w:color w:val="000000" w:themeColor="text1"/>
          <w:szCs w:val="24"/>
        </w:rPr>
        <w:t xml:space="preserve"> SAP</w:t>
      </w:r>
    </w:p>
    <w:p w14:paraId="737ADE5E" w14:textId="011E87DF" w:rsidR="7ADB7645" w:rsidRDefault="0FDE769C" w:rsidP="7ADB7645">
      <w:r>
        <w:rPr>
          <w:noProof/>
        </w:rPr>
        <w:drawing>
          <wp:inline distT="0" distB="0" distL="0" distR="0" wp14:anchorId="3069C462" wp14:editId="55F8685B">
            <wp:extent cx="4572000" cy="1714500"/>
            <wp:effectExtent l="0" t="0" r="0" b="0"/>
            <wp:docPr id="1612055581" name="Imagen 161205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14:paraId="04C2C480" w14:textId="48DFE032" w:rsidR="7ADB7645" w:rsidRDefault="1F062513" w:rsidP="118850B7">
      <w:pPr>
        <w:rPr>
          <w:rFonts w:ascii="Segoe UI" w:eastAsia="Segoe UI" w:hAnsi="Segoe UI" w:cs="Segoe UI"/>
          <w:color w:val="000000" w:themeColor="text1"/>
        </w:rPr>
      </w:pPr>
      <w:r w:rsidRPr="6D64E438">
        <w:rPr>
          <w:rFonts w:ascii="Segoe UI" w:eastAsia="Segoe UI" w:hAnsi="Segoe UI" w:cs="Segoe UI"/>
          <w:color w:val="000000" w:themeColor="text1"/>
        </w:rPr>
        <w:lastRenderedPageBreak/>
        <w:t xml:space="preserve">Nota: </w:t>
      </w:r>
      <w:r w:rsidR="70468F65" w:rsidRPr="6D64E438">
        <w:rPr>
          <w:rFonts w:ascii="Segoe UI" w:eastAsia="Segoe UI" w:hAnsi="Segoe UI" w:cs="Segoe UI"/>
          <w:color w:val="000000" w:themeColor="text1"/>
        </w:rPr>
        <w:t>(</w:t>
      </w:r>
      <w:r w:rsidR="0E1271A0" w:rsidRPr="6D64E438">
        <w:rPr>
          <w:rFonts w:ascii="Segoe UI" w:eastAsia="Segoe UI" w:hAnsi="Segoe UI" w:cs="Segoe UI"/>
          <w:color w:val="000000" w:themeColor="text1"/>
        </w:rPr>
        <w:t>consultoría</w:t>
      </w:r>
      <w:r w:rsidR="70468F65" w:rsidRPr="6D64E438">
        <w:rPr>
          <w:rFonts w:ascii="Segoe UI" w:eastAsia="Segoe UI" w:hAnsi="Segoe UI" w:cs="Segoe UI"/>
          <w:color w:val="000000" w:themeColor="text1"/>
        </w:rPr>
        <w:t>, 2020)</w:t>
      </w:r>
    </w:p>
    <w:p w14:paraId="59BD744D" w14:textId="3DD82184" w:rsidR="7ADB7645" w:rsidRDefault="70468F65"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 xml:space="preserve">apartado de ventas de SAP </w:t>
      </w:r>
    </w:p>
    <w:p w14:paraId="5D00A064" w14:textId="0E1C1D94" w:rsidR="7ADB7645" w:rsidRDefault="7ADB7645" w:rsidP="118850B7">
      <w:pPr>
        <w:rPr>
          <w:rFonts w:ascii="Segoe UI" w:eastAsia="Segoe UI" w:hAnsi="Segoe UI" w:cs="Segoe UI"/>
          <w:color w:val="000000" w:themeColor="text1"/>
          <w:szCs w:val="24"/>
        </w:rPr>
      </w:pPr>
    </w:p>
    <w:p w14:paraId="57262B78" w14:textId="32F2051D" w:rsidR="7ADB7645" w:rsidRDefault="0FDE769C"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Figura 24</w:t>
      </w:r>
    </w:p>
    <w:p w14:paraId="584C6FCB" w14:textId="0D072547" w:rsidR="7ADB7645" w:rsidRDefault="5D22CEB2" w:rsidP="118850B7">
      <w:pPr>
        <w:rPr>
          <w:rFonts w:ascii="Segoe UI" w:eastAsia="Segoe UI" w:hAnsi="Segoe UI" w:cs="Segoe UI"/>
          <w:color w:val="000000" w:themeColor="text1"/>
          <w:szCs w:val="24"/>
        </w:rPr>
      </w:pPr>
      <w:r w:rsidRPr="118850B7">
        <w:rPr>
          <w:rFonts w:ascii="Segoe UI" w:eastAsia="Segoe UI" w:hAnsi="Segoe UI" w:cs="Segoe UI"/>
          <w:color w:val="000000" w:themeColor="text1"/>
          <w:szCs w:val="24"/>
        </w:rPr>
        <w:t>Compras SAP</w:t>
      </w:r>
    </w:p>
    <w:p w14:paraId="2D3ED9DF" w14:textId="2C7C891F" w:rsidR="7ADB7645" w:rsidRDefault="0FDE769C" w:rsidP="7ADB7645">
      <w:r>
        <w:rPr>
          <w:noProof/>
        </w:rPr>
        <w:drawing>
          <wp:inline distT="0" distB="0" distL="0" distR="0" wp14:anchorId="234CD6B4" wp14:editId="75FEAA9F">
            <wp:extent cx="4572000" cy="2581275"/>
            <wp:effectExtent l="0" t="0" r="0" b="0"/>
            <wp:docPr id="1316145959" name="Imagen 131614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3356B50" w14:textId="45074C28" w:rsidR="7ADB7645" w:rsidRDefault="3FF2F434" w:rsidP="7ADB7645">
      <w:r>
        <w:t xml:space="preserve">Nota: </w:t>
      </w:r>
      <w:r w:rsidR="25ABFD31">
        <w:t>(</w:t>
      </w:r>
      <w:proofErr w:type="spellStart"/>
      <w:r w:rsidR="25ABFD31">
        <w:t>Actualisap</w:t>
      </w:r>
      <w:proofErr w:type="spellEnd"/>
      <w:r w:rsidR="25ABFD31">
        <w:t xml:space="preserve"> Bolivia, 2017)</w:t>
      </w:r>
    </w:p>
    <w:p w14:paraId="6757D901" w14:textId="25C9675B" w:rsidR="25ABFD31" w:rsidRDefault="25ABFD31" w:rsidP="118850B7">
      <w:r>
        <w:t xml:space="preserve">Apartado de SAP en el área de ventas </w:t>
      </w:r>
    </w:p>
    <w:p w14:paraId="35585EB3" w14:textId="77777777" w:rsidR="004631F3" w:rsidRDefault="004631F3" w:rsidP="118850B7"/>
    <w:p w14:paraId="1D5A86A9" w14:textId="77777777" w:rsidR="004631F3" w:rsidRDefault="004631F3" w:rsidP="118850B7"/>
    <w:p w14:paraId="79566FFF" w14:textId="77777777" w:rsidR="004631F3" w:rsidRDefault="004631F3" w:rsidP="118850B7"/>
    <w:p w14:paraId="7D5C6642" w14:textId="77777777" w:rsidR="004631F3" w:rsidRDefault="004631F3" w:rsidP="118850B7"/>
    <w:p w14:paraId="5712EF72" w14:textId="252DD0AF" w:rsidR="004631F3" w:rsidRDefault="571C28A5" w:rsidP="008A1C77">
      <w:pPr>
        <w:pStyle w:val="Ttulo1"/>
      </w:pPr>
      <w:bookmarkStart w:id="7" w:name="_Toc148025729"/>
      <w:r>
        <w:lastRenderedPageBreak/>
        <w:t>Encuestas y resultados</w:t>
      </w:r>
      <w:bookmarkEnd w:id="7"/>
    </w:p>
    <w:p w14:paraId="7C58C8E9" w14:textId="647C8502" w:rsidR="003C3351" w:rsidRDefault="0012258D" w:rsidP="0012258D">
      <w:r>
        <w:t xml:space="preserve">Entrevista </w:t>
      </w:r>
      <w:r w:rsidR="004041FC">
        <w:rPr>
          <w:noProof/>
        </w:rPr>
        <w:drawing>
          <wp:inline distT="0" distB="0" distL="0" distR="0" wp14:anchorId="12A96A75" wp14:editId="271B2DA6">
            <wp:extent cx="5943600" cy="2571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r w:rsidR="004041FC">
        <w:rPr>
          <w:noProof/>
        </w:rPr>
        <w:lastRenderedPageBreak/>
        <w:drawing>
          <wp:inline distT="0" distB="0" distL="0" distR="0" wp14:anchorId="4F4D900B" wp14:editId="713D7C66">
            <wp:extent cx="5943600" cy="2590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r w:rsidR="004041FC">
        <w:rPr>
          <w:noProof/>
        </w:rPr>
        <w:drawing>
          <wp:inline distT="0" distB="0" distL="0" distR="0" wp14:anchorId="3FAF97A5" wp14:editId="528B8692">
            <wp:extent cx="5934075" cy="2276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p>
    <w:p w14:paraId="61051A79" w14:textId="6F2F8FA1" w:rsidR="0012258D" w:rsidRDefault="0012258D" w:rsidP="0012258D">
      <w:r>
        <w:rPr>
          <w:noProof/>
        </w:rPr>
        <w:drawing>
          <wp:inline distT="0" distB="0" distL="0" distR="0" wp14:anchorId="07B2C813" wp14:editId="2B2AB75D">
            <wp:extent cx="5943600" cy="2500630"/>
            <wp:effectExtent l="0" t="0" r="0" b="0"/>
            <wp:docPr id="6" name="Imagen 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circular&#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60F0A71C" w14:textId="761E9ED8" w:rsidR="0012258D" w:rsidRDefault="12C6000A" w:rsidP="0012258D">
      <w:r>
        <w:rPr>
          <w:noProof/>
        </w:rPr>
        <w:lastRenderedPageBreak/>
        <w:drawing>
          <wp:inline distT="0" distB="0" distL="0" distR="0" wp14:anchorId="396825CF" wp14:editId="79CA2FC4">
            <wp:extent cx="5943600" cy="2500630"/>
            <wp:effectExtent l="0" t="0" r="0" b="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37">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659F6A64" w14:textId="761E9ED8" w:rsidR="004041FC" w:rsidRDefault="004041FC" w:rsidP="0012258D"/>
    <w:p w14:paraId="030991F6" w14:textId="761E9ED8" w:rsidR="000C24FD" w:rsidRDefault="12C6000A" w:rsidP="0012258D">
      <w:r>
        <w:rPr>
          <w:noProof/>
        </w:rPr>
        <w:drawing>
          <wp:inline distT="0" distB="0" distL="0" distR="0" wp14:anchorId="101493C7" wp14:editId="146E51CF">
            <wp:extent cx="5943600" cy="2500630"/>
            <wp:effectExtent l="0" t="0" r="0" b="0"/>
            <wp:docPr id="8" name="Imagen 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38">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06078334" w14:textId="5247B387" w:rsidR="00044BED" w:rsidRDefault="00044BED" w:rsidP="0012258D">
      <w:r>
        <w:rPr>
          <w:noProof/>
        </w:rPr>
        <w:lastRenderedPageBreak/>
        <w:drawing>
          <wp:inline distT="0" distB="0" distL="0" distR="0" wp14:anchorId="23BF34C3" wp14:editId="55780B09">
            <wp:extent cx="5943600" cy="2247900"/>
            <wp:effectExtent l="0" t="0" r="0" b="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498F533C" w14:textId="761E9ED8" w:rsidR="004041FC" w:rsidRDefault="6A03E98B" w:rsidP="0012258D">
      <w:r>
        <w:rPr>
          <w:noProof/>
        </w:rPr>
        <w:drawing>
          <wp:inline distT="0" distB="0" distL="0" distR="0" wp14:anchorId="2ECD84E3" wp14:editId="5729723D">
            <wp:extent cx="5943600" cy="2247900"/>
            <wp:effectExtent l="0" t="0" r="0" b="0"/>
            <wp:docPr id="9" name="Imagen 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0">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p>
    <w:p w14:paraId="7E5A2097" w14:textId="5E2C8B4C" w:rsidR="0012258D" w:rsidRPr="0012258D" w:rsidRDefault="008609D8" w:rsidP="008609D8">
      <w:pPr>
        <w:ind w:firstLine="0"/>
      </w:pPr>
      <w:r>
        <w:t>F</w:t>
      </w:r>
      <w:r w:rsidR="0012258D">
        <w:t>ormulario</w:t>
      </w:r>
    </w:p>
    <w:p w14:paraId="753952C0" w14:textId="542D9F4D" w:rsidR="004631F3" w:rsidRPr="004631F3" w:rsidRDefault="004631F3" w:rsidP="004631F3"/>
    <w:p w14:paraId="123F2C94" w14:textId="30D2AD56" w:rsidR="004631F3" w:rsidRPr="004631F3" w:rsidRDefault="240C14E7" w:rsidP="7D0EE264">
      <w:pPr>
        <w:ind w:left="708" w:firstLine="12"/>
      </w:pPr>
      <w:r>
        <w:rPr>
          <w:noProof/>
        </w:rPr>
        <w:drawing>
          <wp:inline distT="0" distB="0" distL="0" distR="0" wp14:anchorId="0CEAEF66" wp14:editId="6F74FC44">
            <wp:extent cx="4572000" cy="1924050"/>
            <wp:effectExtent l="0" t="0" r="0" b="0"/>
            <wp:docPr id="2002268192" name="Imagen 2002268192" descr="Gráfico de las respuestas de Formularios. Título de la pregunta: ¿Qué reportes tiene que llevar el sistema informático?. Número de respuestas: 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04925CD3" w14:textId="4141FDA0" w:rsidR="6B1DAB8E" w:rsidRDefault="6B1DAB8E" w:rsidP="7D0EE264">
      <w:r>
        <w:lastRenderedPageBreak/>
        <w:t xml:space="preserve"> </w:t>
      </w:r>
      <w:r w:rsidR="7E709CFC">
        <w:rPr>
          <w:noProof/>
        </w:rPr>
        <w:drawing>
          <wp:inline distT="0" distB="0" distL="0" distR="0" wp14:anchorId="703B1820" wp14:editId="6BC7EA50">
            <wp:extent cx="4572000" cy="1924050"/>
            <wp:effectExtent l="0" t="0" r="0" b="0"/>
            <wp:docPr id="353440887" name="Imagen 353440887" descr="Gráfico de las respuestas de Formularios. Título de la pregunta: ¿Qué sistema informático le parece más provechoso?. Número de respuestas: 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6FD0738C" w14:textId="106CBAC4" w:rsidR="008B5299" w:rsidRDefault="7E709CFC" w:rsidP="7D0EE264">
      <w:r>
        <w:rPr>
          <w:noProof/>
        </w:rPr>
        <w:drawing>
          <wp:inline distT="0" distB="0" distL="0" distR="0" wp14:anchorId="0AC8B72E" wp14:editId="7D74254D">
            <wp:extent cx="4572000" cy="1924050"/>
            <wp:effectExtent l="0" t="0" r="0" b="0"/>
            <wp:docPr id="742559416" name="Imagen 742559416" descr="Gráfico de las respuestas de Formularios. Título de la pregunta: ¿Quisiera recibir alertas o anuncios en el sistema sobre sus estados ?. Número de respuestas: 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59E844A6" w14:textId="008B13F5" w:rsidR="008B5299" w:rsidRDefault="7E709CFC" w:rsidP="7D0EE264">
      <w:r>
        <w:rPr>
          <w:noProof/>
        </w:rPr>
        <w:drawing>
          <wp:inline distT="0" distB="0" distL="0" distR="0" wp14:anchorId="1C4E5E62" wp14:editId="5296C799">
            <wp:extent cx="4572000" cy="1924050"/>
            <wp:effectExtent l="0" t="0" r="0" b="0"/>
            <wp:docPr id="132703403" name="Imagen 132703403" descr="Gráfico de las respuestas de Formularios. Título de la pregunta: ¿Quiere que el sistema le envié un correo electrónico para las alertas?. Número de respuestas: 6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707CB64D" w14:textId="6F9D3CC0" w:rsidR="002B1594" w:rsidRDefault="002B1594" w:rsidP="00C675DA">
      <w:pPr>
        <w:pStyle w:val="Ttulo1"/>
        <w:jc w:val="left"/>
      </w:pPr>
    </w:p>
    <w:p w14:paraId="2E041474" w14:textId="77777777" w:rsidR="00C675DA" w:rsidRDefault="00C675DA" w:rsidP="00C675DA"/>
    <w:p w14:paraId="1BF216ED" w14:textId="77777777" w:rsidR="00C675DA" w:rsidRDefault="00C675DA" w:rsidP="00C675DA"/>
    <w:p w14:paraId="39729674" w14:textId="77777777" w:rsidR="00C675DA" w:rsidRPr="00C675DA" w:rsidRDefault="00C675DA" w:rsidP="00C675DA"/>
    <w:p w14:paraId="1F3DE4E7" w14:textId="77777777" w:rsidR="00DA2012" w:rsidRPr="00DA2012" w:rsidRDefault="00DA2012" w:rsidP="00DA2012"/>
    <w:p w14:paraId="02F1EF76" w14:textId="0541CDCD" w:rsidR="7ADB7645" w:rsidRDefault="1F952C2F" w:rsidP="0B555C33">
      <w:pPr>
        <w:pStyle w:val="Ttulo1"/>
      </w:pPr>
      <w:bookmarkStart w:id="8" w:name="_Toc148025730"/>
      <w:r>
        <w:t>BPMN mapas</w:t>
      </w:r>
      <w:bookmarkEnd w:id="8"/>
    </w:p>
    <w:p w14:paraId="0A23CDD8" w14:textId="5930B406" w:rsidR="7ADB7645" w:rsidRDefault="7ADB7645" w:rsidP="7ADB7645"/>
    <w:p w14:paraId="089D0F18" w14:textId="4C91A467" w:rsidR="7ADB7645" w:rsidRDefault="10260438" w:rsidP="7ADB7645">
      <w:r>
        <w:t>1 BPMN de modificación de inventarios</w:t>
      </w:r>
      <w:r w:rsidR="45C386E0">
        <w:t>.</w:t>
      </w:r>
    </w:p>
    <w:p w14:paraId="4504B339" w14:textId="19FE237E" w:rsidR="7ADB7645" w:rsidRDefault="707639F8" w:rsidP="7ADB7645">
      <w:r>
        <w:t>Figura 25</w:t>
      </w:r>
    </w:p>
    <w:p w14:paraId="4DB36E98" w14:textId="7ADC65FD" w:rsidR="7ADB7645" w:rsidRDefault="707639F8" w:rsidP="7ADB7645">
      <w:r>
        <w:t xml:space="preserve">BPMN de </w:t>
      </w:r>
      <w:r w:rsidR="14BE3201">
        <w:t>SIERP</w:t>
      </w:r>
    </w:p>
    <w:p w14:paraId="5E807A81" w14:textId="115BFA3C" w:rsidR="7ADB7645" w:rsidRDefault="3FBD67F1" w:rsidP="7D0EE264">
      <w:r>
        <w:rPr>
          <w:noProof/>
        </w:rPr>
        <w:drawing>
          <wp:inline distT="0" distB="0" distL="0" distR="0" wp14:anchorId="69AC08EC" wp14:editId="2CE7C5AA">
            <wp:extent cx="4572000" cy="1971675"/>
            <wp:effectExtent l="0" t="0" r="0" b="0"/>
            <wp:docPr id="1665628863" name="Imagen 166562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2C300A20" w14:textId="585273D1" w:rsidR="562B0541" w:rsidRDefault="562B0541" w:rsidP="7D0EE264">
      <w:pPr>
        <w:rPr>
          <w:rFonts w:eastAsia="Times New Roman" w:cs="Times New Roman"/>
          <w:szCs w:val="24"/>
        </w:rPr>
      </w:pPr>
      <w:r>
        <w:t xml:space="preserve">Nota: Foto: </w:t>
      </w:r>
      <w:hyperlink r:id="rId46">
        <w:r w:rsidR="25D83C08" w:rsidRPr="7D0EE264">
          <w:rPr>
            <w:rStyle w:val="Hipervnculo"/>
            <w:rFonts w:eastAsia="Times New Roman" w:cs="Times New Roman"/>
            <w:szCs w:val="24"/>
          </w:rPr>
          <w:t>SIERP F.PNG</w:t>
        </w:r>
      </w:hyperlink>
    </w:p>
    <w:p w14:paraId="08654E90" w14:textId="3398E6A3" w:rsidR="7ADB7645" w:rsidRDefault="7ADB7645" w:rsidP="7ADB7645"/>
    <w:p w14:paraId="30C8FF3B" w14:textId="5C1FCF59" w:rsidR="7ADB7645" w:rsidRDefault="7ADB7645" w:rsidP="7ADB7645"/>
    <w:p w14:paraId="41ADB1CD" w14:textId="77777777" w:rsidR="00A5320B" w:rsidRDefault="00A5320B" w:rsidP="7ADB7645"/>
    <w:p w14:paraId="4E5809B7" w14:textId="77777777" w:rsidR="00A5320B" w:rsidRDefault="00A5320B" w:rsidP="7ADB7645"/>
    <w:p w14:paraId="4E0FA644" w14:textId="77777777" w:rsidR="00A5320B" w:rsidRDefault="00A5320B" w:rsidP="7ADB7645"/>
    <w:p w14:paraId="772EDF3D" w14:textId="63C87746" w:rsidR="118850B7" w:rsidRDefault="7060CCC0" w:rsidP="1403146A">
      <w:pPr>
        <w:pStyle w:val="Ttulo1"/>
        <w:rPr>
          <w:rStyle w:val="Hipervnculo"/>
          <w:rFonts w:eastAsia="Times New Roman" w:cs="Times New Roman"/>
        </w:rPr>
      </w:pPr>
      <w:bookmarkStart w:id="9" w:name="_Toc148025731"/>
      <w:r>
        <w:lastRenderedPageBreak/>
        <w:t>Cronograma Gantt</w:t>
      </w:r>
      <w:bookmarkEnd w:id="9"/>
    </w:p>
    <w:p w14:paraId="054C7256" w14:textId="2CD5FB1B" w:rsidR="758ADAF8" w:rsidRDefault="758ADAF8" w:rsidP="36BA8D0A">
      <w:r>
        <w:t>Nuestro diagrama de Gantt para organizar y repartir nuestras tareas para realizar el proyecto de forma efectiva:</w:t>
      </w:r>
    </w:p>
    <w:p w14:paraId="4394C14E" w14:textId="37DBB77D" w:rsidR="118850B7" w:rsidRDefault="018A6938" w:rsidP="1403146A">
      <w:pPr>
        <w:rPr>
          <w:rStyle w:val="Hipervnculo"/>
          <w:rFonts w:eastAsia="Times New Roman" w:cs="Times New Roman"/>
        </w:rPr>
      </w:pPr>
      <w:r>
        <w:t xml:space="preserve">Cronograma de Gantt: </w:t>
      </w:r>
      <w:hyperlink r:id="rId47">
        <w:r w:rsidR="41426A9C" w:rsidRPr="1403146A">
          <w:rPr>
            <w:rStyle w:val="Hipervnculo"/>
          </w:rPr>
          <w:t>https://soysena-my.sharepoint.com/:x:/g/personal/jcmican1_soy_sena_edu_co/EbBiYnvd2hBGrYfc4U4Ua14BYYdSbjECeJAIFLH8XUl_lg?e=tPf2J6</w:t>
        </w:r>
      </w:hyperlink>
    </w:p>
    <w:p w14:paraId="47520528" w14:textId="75405EDB" w:rsidR="0B555C33" w:rsidRDefault="0B555C33" w:rsidP="0B555C33"/>
    <w:p w14:paraId="03EBE68F" w14:textId="75F7EA04" w:rsidR="00DA2A0D" w:rsidRDefault="2B8C1EF1" w:rsidP="0B555C33">
      <w:pPr>
        <w:pStyle w:val="Ttulo1"/>
      </w:pPr>
      <w:bookmarkStart w:id="10" w:name="_Toc148025732"/>
      <w:r>
        <w:t>Ficha técnica del producto o servicio</w:t>
      </w:r>
      <w:bookmarkEnd w:id="10"/>
    </w:p>
    <w:p w14:paraId="5BBCAA2D" w14:textId="68EF561E" w:rsidR="0AA234F8" w:rsidRDefault="0AA234F8">
      <w:r>
        <w:t>Ficha de los dispositivos requeridos para su funcionamiento</w:t>
      </w:r>
      <w:r w:rsidR="7E2AA535">
        <w:t>:</w:t>
      </w:r>
    </w:p>
    <w:p w14:paraId="076530FD" w14:textId="6A89BC21" w:rsidR="04C6289B" w:rsidRDefault="05396F10" w:rsidP="04C6289B">
      <w:r>
        <w:t xml:space="preserve">Ficha técnica: </w:t>
      </w:r>
      <w:hyperlink r:id="rId48">
        <w:r w:rsidR="1154D184" w:rsidRPr="0B555C33">
          <w:rPr>
            <w:rStyle w:val="Hipervnculo"/>
          </w:rPr>
          <w:t>https://soysena-my.sharepoint.com/:w:/g/personal/jcmican1_soy_sena_edu_co/ETKYfc5vDB9EmPTSeh-5Mr8BYPSJpK2VGaCod53_B_xBYw?e=KpnGau</w:t>
        </w:r>
      </w:hyperlink>
    </w:p>
    <w:p w14:paraId="29500F1F" w14:textId="18FB151E" w:rsidR="4031C652" w:rsidRDefault="4031C652">
      <w:r>
        <w:t xml:space="preserve">Proveedores comparación: </w:t>
      </w:r>
      <w:hyperlink r:id="rId49">
        <w:r w:rsidRPr="5F1F54C3">
          <w:rPr>
            <w:rStyle w:val="Hipervnculo"/>
          </w:rPr>
          <w:t>https://soysena-my.sharepoint.com/:w:/g/personal/jcmican1_soy_sena_edu_co/EX18bD4MvP1LnBLe19toSdsBFGTXheS87-n_xZ7K33A3Kg?e=I7DGlN</w:t>
        </w:r>
      </w:hyperlink>
    </w:p>
    <w:p w14:paraId="061BAB06" w14:textId="77777777" w:rsidR="003D1C1A" w:rsidRDefault="003D1C1A" w:rsidP="0B555C33"/>
    <w:p w14:paraId="0322FED5" w14:textId="77777777" w:rsidR="009E12C1" w:rsidRDefault="009E12C1" w:rsidP="00DA2A0D">
      <w:pPr>
        <w:pStyle w:val="Ttulo1"/>
      </w:pPr>
    </w:p>
    <w:p w14:paraId="3D306437" w14:textId="77777777" w:rsidR="00A5320B" w:rsidRPr="00A5320B" w:rsidRDefault="00A5320B" w:rsidP="00A5320B"/>
    <w:p w14:paraId="01CE630C" w14:textId="64A73C1B" w:rsidR="24B799C9" w:rsidRDefault="7060CCC0" w:rsidP="054DD890">
      <w:pPr>
        <w:pStyle w:val="Ttulo1"/>
        <w:rPr>
          <w:rFonts w:eastAsia="Times New Roman"/>
        </w:rPr>
      </w:pPr>
      <w:bookmarkStart w:id="11" w:name="_Toc148025733"/>
      <w:r w:rsidRPr="6640AA4F">
        <w:rPr>
          <w:rFonts w:eastAsia="Times New Roman"/>
        </w:rPr>
        <w:lastRenderedPageBreak/>
        <w:t>R</w:t>
      </w:r>
      <w:r w:rsidR="6C5E2A7F" w:rsidRPr="6640AA4F">
        <w:rPr>
          <w:rFonts w:eastAsia="Times New Roman"/>
        </w:rPr>
        <w:t>eferencias</w:t>
      </w:r>
      <w:bookmarkEnd w:id="11"/>
    </w:p>
    <w:p w14:paraId="7D3B02AE" w14:textId="01DD00BC" w:rsidR="3CAA03C5" w:rsidRDefault="3CAA03C5" w:rsidP="054DD890">
      <w:pPr>
        <w:ind w:left="720" w:hanging="720"/>
      </w:pPr>
      <w:r w:rsidRPr="7ADB7645">
        <w:rPr>
          <w:rFonts w:eastAsia="Times New Roman" w:cs="Times New Roman"/>
          <w:szCs w:val="24"/>
        </w:rPr>
        <w:t xml:space="preserve">Alvarado, S. (2020, 4 mayo). </w:t>
      </w:r>
      <w:r w:rsidRPr="7ADB7645">
        <w:rPr>
          <w:rFonts w:eastAsia="Times New Roman" w:cs="Times New Roman"/>
          <w:i/>
          <w:iCs/>
          <w:szCs w:val="24"/>
        </w:rPr>
        <w:t>▷ Alegra, la aplicación contable para emprendedores</w:t>
      </w:r>
      <w:r w:rsidRPr="7ADB7645">
        <w:rPr>
          <w:rFonts w:eastAsia="Times New Roman" w:cs="Times New Roman"/>
          <w:szCs w:val="24"/>
        </w:rPr>
        <w:t xml:space="preserve">. Alegra Blog. Recuperado 19 de octubre de 2022, de </w:t>
      </w:r>
      <w:hyperlink r:id="rId50">
        <w:r w:rsidRPr="7ADB7645">
          <w:rPr>
            <w:rStyle w:val="Hipervnculo"/>
            <w:rFonts w:eastAsia="Times New Roman" w:cs="Times New Roman"/>
            <w:szCs w:val="24"/>
          </w:rPr>
          <w:t>https://blog.alegra.com/alegra-la-aplicacion-contable-para-emprendedores/</w:t>
        </w:r>
      </w:hyperlink>
    </w:p>
    <w:p w14:paraId="0608A1B3" w14:textId="6C57EC0E" w:rsidR="054DD890" w:rsidRDefault="50A7FC52" w:rsidP="7ADB7645">
      <w:pPr>
        <w:ind w:left="720" w:hanging="720"/>
      </w:pPr>
      <w:r w:rsidRPr="7ADB7645">
        <w:rPr>
          <w:rFonts w:eastAsia="Times New Roman" w:cs="Times New Roman"/>
          <w:i/>
          <w:iCs/>
          <w:szCs w:val="24"/>
        </w:rPr>
        <w:t xml:space="preserve">Zoho </w:t>
      </w:r>
      <w:proofErr w:type="spellStart"/>
      <w:r w:rsidRPr="7ADB7645">
        <w:rPr>
          <w:rFonts w:eastAsia="Times New Roman" w:cs="Times New Roman"/>
          <w:i/>
          <w:iCs/>
          <w:szCs w:val="24"/>
        </w:rPr>
        <w:t>Inventory</w:t>
      </w:r>
      <w:proofErr w:type="spellEnd"/>
      <w:r w:rsidRPr="7ADB7645">
        <w:rPr>
          <w:rFonts w:eastAsia="Times New Roman" w:cs="Times New Roman"/>
          <w:szCs w:val="24"/>
        </w:rPr>
        <w:t xml:space="preserve">. (2021, 25 junio). </w:t>
      </w:r>
      <w:proofErr w:type="spellStart"/>
      <w:r w:rsidRPr="7ADB7645">
        <w:rPr>
          <w:rFonts w:eastAsia="Times New Roman" w:cs="Times New Roman"/>
          <w:szCs w:val="24"/>
        </w:rPr>
        <w:t>GetApp</w:t>
      </w:r>
      <w:proofErr w:type="spellEnd"/>
      <w:r w:rsidRPr="7ADB7645">
        <w:rPr>
          <w:rFonts w:eastAsia="Times New Roman" w:cs="Times New Roman"/>
          <w:szCs w:val="24"/>
        </w:rPr>
        <w:t xml:space="preserve">. Recuperado 19 de octubre de 2022, de </w:t>
      </w:r>
      <w:hyperlink r:id="rId51">
        <w:r w:rsidRPr="7ADB7645">
          <w:rPr>
            <w:rStyle w:val="Hipervnculo"/>
            <w:rFonts w:eastAsia="Times New Roman" w:cs="Times New Roman"/>
            <w:szCs w:val="24"/>
          </w:rPr>
          <w:t>https://www.getapp.es/software/102457/zoho-inventory</w:t>
        </w:r>
      </w:hyperlink>
    </w:p>
    <w:p w14:paraId="071F879A" w14:textId="76E174D8" w:rsidR="054DD890" w:rsidRDefault="50A7FC52" w:rsidP="7ADB7645">
      <w:pPr>
        <w:ind w:left="720" w:hanging="720"/>
      </w:pPr>
      <w:r w:rsidRPr="36BA8D0A">
        <w:rPr>
          <w:rFonts w:eastAsia="Times New Roman" w:cs="Times New Roman"/>
          <w:i/>
        </w:rPr>
        <w:t xml:space="preserve">¿Qué es </w:t>
      </w:r>
      <w:proofErr w:type="spellStart"/>
      <w:r w:rsidRPr="36BA8D0A">
        <w:rPr>
          <w:rFonts w:eastAsia="Times New Roman" w:cs="Times New Roman"/>
          <w:i/>
        </w:rPr>
        <w:t>Odoo</w:t>
      </w:r>
      <w:proofErr w:type="spellEnd"/>
      <w:r w:rsidRPr="36BA8D0A">
        <w:rPr>
          <w:rFonts w:eastAsia="Times New Roman" w:cs="Times New Roman"/>
          <w:i/>
        </w:rPr>
        <w:t xml:space="preserve"> y para </w:t>
      </w:r>
      <w:proofErr w:type="spellStart"/>
      <w:r w:rsidRPr="36BA8D0A">
        <w:rPr>
          <w:rFonts w:eastAsia="Times New Roman" w:cs="Times New Roman"/>
          <w:i/>
        </w:rPr>
        <w:t>que</w:t>
      </w:r>
      <w:proofErr w:type="spellEnd"/>
      <w:r w:rsidRPr="36BA8D0A">
        <w:rPr>
          <w:rFonts w:eastAsia="Times New Roman" w:cs="Times New Roman"/>
          <w:i/>
        </w:rPr>
        <w:t xml:space="preserve"> sirve? | </w:t>
      </w:r>
      <w:proofErr w:type="spellStart"/>
      <w:r w:rsidRPr="36BA8D0A">
        <w:rPr>
          <w:rFonts w:eastAsia="Times New Roman" w:cs="Times New Roman"/>
          <w:i/>
        </w:rPr>
        <w:t>inDAWS</w:t>
      </w:r>
      <w:proofErr w:type="spellEnd"/>
      <w:r w:rsidRPr="36BA8D0A">
        <w:rPr>
          <w:rFonts w:eastAsia="Times New Roman" w:cs="Times New Roman"/>
          <w:i/>
        </w:rPr>
        <w:t xml:space="preserve"> </w:t>
      </w:r>
      <w:r w:rsidRPr="36BA8D0A">
        <w:rPr>
          <w:rFonts w:eastAsia="Times New Roman" w:cs="Times New Roman"/>
          <w:i/>
          <w:vertAlign w:val="superscript"/>
        </w:rPr>
        <w:t>TM</w:t>
      </w:r>
      <w:r w:rsidRPr="36BA8D0A">
        <w:rPr>
          <w:rFonts w:eastAsia="Times New Roman" w:cs="Times New Roman"/>
        </w:rPr>
        <w:t xml:space="preserve">. (s. f.). </w:t>
      </w:r>
      <w:proofErr w:type="spellStart"/>
      <w:r w:rsidRPr="36BA8D0A">
        <w:rPr>
          <w:rFonts w:eastAsia="Times New Roman" w:cs="Times New Roman"/>
        </w:rPr>
        <w:t>inDAWS</w:t>
      </w:r>
      <w:proofErr w:type="spellEnd"/>
      <w:r w:rsidRPr="36BA8D0A">
        <w:rPr>
          <w:rFonts w:eastAsia="Times New Roman" w:cs="Times New Roman"/>
        </w:rPr>
        <w:t xml:space="preserve">. Recuperado 19 de octubre de 2022, de </w:t>
      </w:r>
      <w:hyperlink r:id="rId52">
        <w:r w:rsidRPr="36BA8D0A">
          <w:rPr>
            <w:rStyle w:val="Hipervnculo"/>
            <w:rFonts w:eastAsia="Times New Roman" w:cs="Times New Roman"/>
          </w:rPr>
          <w:t>https://www.indaws.es/que-es-odoo</w:t>
        </w:r>
      </w:hyperlink>
    </w:p>
    <w:p w14:paraId="2722B95D" w14:textId="11779BB0" w:rsidR="054DD890" w:rsidRDefault="645CE1C6" w:rsidP="7ADB7645">
      <w:pPr>
        <w:ind w:left="720" w:hanging="720"/>
      </w:pPr>
      <w:r w:rsidRPr="118850B7">
        <w:rPr>
          <w:rFonts w:eastAsia="Times New Roman" w:cs="Times New Roman"/>
          <w:szCs w:val="24"/>
        </w:rPr>
        <w:t xml:space="preserve">España, S. (2021, 3 junio). </w:t>
      </w:r>
      <w:r w:rsidRPr="118850B7">
        <w:rPr>
          <w:rFonts w:eastAsia="Times New Roman" w:cs="Times New Roman"/>
          <w:i/>
          <w:iCs/>
          <w:szCs w:val="24"/>
        </w:rPr>
        <w:t>¿Qué es SAP?</w:t>
      </w:r>
      <w:r w:rsidRPr="118850B7">
        <w:rPr>
          <w:rFonts w:eastAsia="Times New Roman" w:cs="Times New Roman"/>
          <w:szCs w:val="24"/>
        </w:rPr>
        <w:t xml:space="preserve"> SAP España News Center. Recuperado 19 de octubre de 2022, de </w:t>
      </w:r>
      <w:hyperlink r:id="rId53">
        <w:r w:rsidRPr="118850B7">
          <w:rPr>
            <w:rStyle w:val="Hipervnculo"/>
            <w:rFonts w:eastAsia="Times New Roman" w:cs="Times New Roman"/>
            <w:szCs w:val="24"/>
          </w:rPr>
          <w:t>https://news.sap.com/spain/2020/10/que-es-sap/</w:t>
        </w:r>
      </w:hyperlink>
    </w:p>
    <w:p w14:paraId="0804E9F2" w14:textId="543F8D10" w:rsidR="054DD890" w:rsidRDefault="14319968" w:rsidP="118850B7">
      <w:pPr>
        <w:ind w:left="720" w:hanging="720"/>
      </w:pPr>
      <w:r w:rsidRPr="118850B7">
        <w:rPr>
          <w:rFonts w:eastAsia="Times New Roman" w:cs="Times New Roman"/>
          <w:szCs w:val="24"/>
        </w:rPr>
        <w:t xml:space="preserve">alegra, a. (2022). </w:t>
      </w:r>
      <w:r w:rsidRPr="118850B7">
        <w:rPr>
          <w:rFonts w:eastAsia="Times New Roman" w:cs="Times New Roman"/>
          <w:i/>
          <w:iCs/>
          <w:szCs w:val="24"/>
        </w:rPr>
        <w:t>Alegra</w:t>
      </w:r>
      <w:r w:rsidRPr="118850B7">
        <w:rPr>
          <w:rFonts w:eastAsia="Times New Roman" w:cs="Times New Roman"/>
          <w:szCs w:val="24"/>
        </w:rPr>
        <w:t xml:space="preserve">. alegra.com. </w:t>
      </w:r>
      <w:hyperlink r:id="rId54">
        <w:r w:rsidRPr="118850B7">
          <w:rPr>
            <w:rStyle w:val="Hipervnculo"/>
            <w:rFonts w:eastAsia="Times New Roman" w:cs="Times New Roman"/>
            <w:szCs w:val="24"/>
          </w:rPr>
          <w:t>https://app.alegra.com/stamp-document-received/management</w:t>
        </w:r>
      </w:hyperlink>
    </w:p>
    <w:p w14:paraId="5CDA66E6" w14:textId="7A1FCEA1" w:rsidR="054DD890" w:rsidRDefault="14319968" w:rsidP="118850B7">
      <w:pPr>
        <w:ind w:left="720" w:hanging="720"/>
      </w:pPr>
      <w:proofErr w:type="spellStart"/>
      <w:r w:rsidRPr="118850B7">
        <w:rPr>
          <w:rFonts w:eastAsia="Times New Roman" w:cs="Times New Roman"/>
          <w:szCs w:val="24"/>
        </w:rPr>
        <w:t>Go</w:t>
      </w:r>
      <w:proofErr w:type="spellEnd"/>
      <w:r w:rsidRPr="118850B7">
        <w:rPr>
          <w:rFonts w:eastAsia="Times New Roman" w:cs="Times New Roman"/>
          <w:szCs w:val="24"/>
        </w:rPr>
        <w:t xml:space="preserve"> </w:t>
      </w:r>
      <w:proofErr w:type="spellStart"/>
      <w:r w:rsidRPr="118850B7">
        <w:rPr>
          <w:rFonts w:eastAsia="Times New Roman" w:cs="Times New Roman"/>
          <w:szCs w:val="24"/>
        </w:rPr>
        <w:t>Biz</w:t>
      </w:r>
      <w:proofErr w:type="spellEnd"/>
      <w:r w:rsidRPr="118850B7">
        <w:rPr>
          <w:rFonts w:eastAsia="Times New Roman" w:cs="Times New Roman"/>
          <w:szCs w:val="24"/>
        </w:rPr>
        <w:t xml:space="preserve"> IT. (2022, 8 agosto). </w:t>
      </w:r>
      <w:proofErr w:type="spellStart"/>
      <w:r w:rsidRPr="118850B7">
        <w:rPr>
          <w:rFonts w:eastAsia="Times New Roman" w:cs="Times New Roman"/>
          <w:i/>
          <w:iCs/>
          <w:szCs w:val="24"/>
        </w:rPr>
        <w:t>Inventory</w:t>
      </w:r>
      <w:proofErr w:type="spellEnd"/>
      <w:r w:rsidRPr="118850B7">
        <w:rPr>
          <w:rFonts w:eastAsia="Times New Roman" w:cs="Times New Roman"/>
          <w:i/>
          <w:iCs/>
          <w:szCs w:val="24"/>
        </w:rPr>
        <w:t xml:space="preserve"> Management Software - </w:t>
      </w:r>
      <w:proofErr w:type="spellStart"/>
      <w:r w:rsidRPr="118850B7">
        <w:rPr>
          <w:rFonts w:eastAsia="Times New Roman" w:cs="Times New Roman"/>
          <w:i/>
          <w:iCs/>
          <w:szCs w:val="24"/>
        </w:rPr>
        <w:t>GoBiz</w:t>
      </w:r>
      <w:proofErr w:type="spellEnd"/>
      <w:r w:rsidRPr="118850B7">
        <w:rPr>
          <w:rFonts w:eastAsia="Times New Roman" w:cs="Times New Roman"/>
          <w:i/>
          <w:iCs/>
          <w:szCs w:val="24"/>
        </w:rPr>
        <w:t xml:space="preserve"> IT Zoho </w:t>
      </w:r>
      <w:proofErr w:type="spellStart"/>
      <w:r w:rsidRPr="118850B7">
        <w:rPr>
          <w:rFonts w:eastAsia="Times New Roman" w:cs="Times New Roman"/>
          <w:i/>
          <w:iCs/>
          <w:szCs w:val="24"/>
        </w:rPr>
        <w:t>Advanced</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Partner</w:t>
      </w:r>
      <w:proofErr w:type="spellEnd"/>
      <w:r w:rsidRPr="118850B7">
        <w:rPr>
          <w:rFonts w:eastAsia="Times New Roman" w:cs="Times New Roman"/>
          <w:szCs w:val="24"/>
        </w:rPr>
        <w:t xml:space="preserve">. </w:t>
      </w:r>
      <w:proofErr w:type="spellStart"/>
      <w:r w:rsidRPr="118850B7">
        <w:rPr>
          <w:rFonts w:eastAsia="Times New Roman" w:cs="Times New Roman"/>
          <w:szCs w:val="24"/>
        </w:rPr>
        <w:t>Go</w:t>
      </w:r>
      <w:proofErr w:type="spellEnd"/>
      <w:r w:rsidRPr="118850B7">
        <w:rPr>
          <w:rFonts w:eastAsia="Times New Roman" w:cs="Times New Roman"/>
          <w:szCs w:val="24"/>
        </w:rPr>
        <w:t xml:space="preserve"> </w:t>
      </w:r>
      <w:proofErr w:type="spellStart"/>
      <w:r w:rsidRPr="118850B7">
        <w:rPr>
          <w:rFonts w:eastAsia="Times New Roman" w:cs="Times New Roman"/>
          <w:szCs w:val="24"/>
        </w:rPr>
        <w:t>Biz</w:t>
      </w:r>
      <w:proofErr w:type="spellEnd"/>
      <w:r w:rsidRPr="118850B7">
        <w:rPr>
          <w:rFonts w:eastAsia="Times New Roman" w:cs="Times New Roman"/>
          <w:szCs w:val="24"/>
        </w:rPr>
        <w:t xml:space="preserve"> IT - </w:t>
      </w:r>
      <w:proofErr w:type="spellStart"/>
      <w:r w:rsidRPr="118850B7">
        <w:rPr>
          <w:rFonts w:eastAsia="Times New Roman" w:cs="Times New Roman"/>
          <w:szCs w:val="24"/>
        </w:rPr>
        <w:t>Awesome</w:t>
      </w:r>
      <w:proofErr w:type="spellEnd"/>
      <w:r w:rsidRPr="118850B7">
        <w:rPr>
          <w:rFonts w:eastAsia="Times New Roman" w:cs="Times New Roman"/>
          <w:szCs w:val="24"/>
        </w:rPr>
        <w:t xml:space="preserve"> Zoho </w:t>
      </w:r>
      <w:proofErr w:type="spellStart"/>
      <w:r w:rsidRPr="118850B7">
        <w:rPr>
          <w:rFonts w:eastAsia="Times New Roman" w:cs="Times New Roman"/>
          <w:szCs w:val="24"/>
        </w:rPr>
        <w:t>Advanced</w:t>
      </w:r>
      <w:proofErr w:type="spellEnd"/>
      <w:r w:rsidRPr="118850B7">
        <w:rPr>
          <w:rFonts w:eastAsia="Times New Roman" w:cs="Times New Roman"/>
          <w:szCs w:val="24"/>
        </w:rPr>
        <w:t xml:space="preserve"> </w:t>
      </w:r>
      <w:proofErr w:type="spellStart"/>
      <w:r w:rsidRPr="118850B7">
        <w:rPr>
          <w:rFonts w:eastAsia="Times New Roman" w:cs="Times New Roman"/>
          <w:szCs w:val="24"/>
        </w:rPr>
        <w:t>Partner</w:t>
      </w:r>
      <w:proofErr w:type="spellEnd"/>
      <w:r w:rsidRPr="118850B7">
        <w:rPr>
          <w:rFonts w:eastAsia="Times New Roman" w:cs="Times New Roman"/>
          <w:szCs w:val="24"/>
        </w:rPr>
        <w:t xml:space="preserve">. </w:t>
      </w:r>
      <w:hyperlink r:id="rId55">
        <w:r w:rsidRPr="118850B7">
          <w:rPr>
            <w:rStyle w:val="Hipervnculo"/>
            <w:rFonts w:eastAsia="Times New Roman" w:cs="Times New Roman"/>
            <w:szCs w:val="24"/>
          </w:rPr>
          <w:t>https://www.gobizit.com/zoho-inventory-management-software/</w:t>
        </w:r>
      </w:hyperlink>
    </w:p>
    <w:p w14:paraId="32A89623" w14:textId="51154988" w:rsidR="054DD890" w:rsidRDefault="20671438" w:rsidP="118850B7">
      <w:pPr>
        <w:ind w:left="720" w:hanging="720"/>
      </w:pPr>
      <w:r w:rsidRPr="118850B7">
        <w:rPr>
          <w:rFonts w:eastAsia="Times New Roman" w:cs="Times New Roman"/>
          <w:szCs w:val="24"/>
        </w:rPr>
        <w:t xml:space="preserve">Nicholas </w:t>
      </w:r>
      <w:proofErr w:type="spellStart"/>
      <w:r w:rsidRPr="118850B7">
        <w:rPr>
          <w:rFonts w:eastAsia="Times New Roman" w:cs="Times New Roman"/>
          <w:szCs w:val="24"/>
        </w:rPr>
        <w:t>Kosinski</w:t>
      </w:r>
      <w:proofErr w:type="spellEnd"/>
      <w:r w:rsidRPr="118850B7">
        <w:rPr>
          <w:rFonts w:eastAsia="Times New Roman" w:cs="Times New Roman"/>
          <w:szCs w:val="24"/>
        </w:rPr>
        <w:t xml:space="preserve">. (2018, 12 agosto). </w:t>
      </w:r>
      <w:proofErr w:type="spellStart"/>
      <w:r w:rsidRPr="118850B7">
        <w:rPr>
          <w:rFonts w:eastAsia="Times New Roman" w:cs="Times New Roman"/>
          <w:i/>
          <w:iCs/>
          <w:szCs w:val="24"/>
        </w:rPr>
        <w:t>Odoo</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Document</w:t>
      </w:r>
      <w:proofErr w:type="spellEnd"/>
      <w:r w:rsidRPr="118850B7">
        <w:rPr>
          <w:rFonts w:eastAsia="Times New Roman" w:cs="Times New Roman"/>
          <w:i/>
          <w:iCs/>
          <w:szCs w:val="24"/>
        </w:rPr>
        <w:t xml:space="preserve"> Storage</w:t>
      </w:r>
      <w:r w:rsidRPr="118850B7">
        <w:rPr>
          <w:rFonts w:eastAsia="Times New Roman" w:cs="Times New Roman"/>
          <w:szCs w:val="24"/>
        </w:rPr>
        <w:t xml:space="preserve">. YouTube. </w:t>
      </w:r>
      <w:hyperlink r:id="rId56">
        <w:r w:rsidRPr="118850B7">
          <w:rPr>
            <w:rStyle w:val="Hipervnculo"/>
            <w:rFonts w:eastAsia="Times New Roman" w:cs="Times New Roman"/>
            <w:szCs w:val="24"/>
          </w:rPr>
          <w:t>https://www.youtube.com/watch?v=efjrZP-S5Bo</w:t>
        </w:r>
      </w:hyperlink>
    </w:p>
    <w:p w14:paraId="11091C3A" w14:textId="500D0FF0" w:rsidR="054DD890" w:rsidRDefault="075A0670" w:rsidP="118850B7">
      <w:pPr>
        <w:ind w:left="720" w:hanging="720"/>
      </w:pPr>
      <w:proofErr w:type="spellStart"/>
      <w:r w:rsidRPr="118850B7">
        <w:rPr>
          <w:rFonts w:eastAsia="Times New Roman" w:cs="Times New Roman"/>
          <w:i/>
          <w:iCs/>
          <w:szCs w:val="24"/>
        </w:rPr>
        <w:t>The</w:t>
      </w:r>
      <w:proofErr w:type="spellEnd"/>
      <w:r w:rsidRPr="118850B7">
        <w:rPr>
          <w:rFonts w:eastAsia="Times New Roman" w:cs="Times New Roman"/>
          <w:i/>
          <w:iCs/>
          <w:szCs w:val="24"/>
        </w:rPr>
        <w:t xml:space="preserve"> #1 Open </w:t>
      </w:r>
      <w:proofErr w:type="spellStart"/>
      <w:r w:rsidRPr="118850B7">
        <w:rPr>
          <w:rFonts w:eastAsia="Times New Roman" w:cs="Times New Roman"/>
          <w:i/>
          <w:iCs/>
          <w:szCs w:val="24"/>
        </w:rPr>
        <w:t>Source</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Inventory</w:t>
      </w:r>
      <w:proofErr w:type="spellEnd"/>
      <w:r w:rsidRPr="118850B7">
        <w:rPr>
          <w:rFonts w:eastAsia="Times New Roman" w:cs="Times New Roman"/>
          <w:i/>
          <w:iCs/>
          <w:szCs w:val="24"/>
        </w:rPr>
        <w:t xml:space="preserve"> Management | </w:t>
      </w:r>
      <w:proofErr w:type="spellStart"/>
      <w:r w:rsidRPr="118850B7">
        <w:rPr>
          <w:rFonts w:eastAsia="Times New Roman" w:cs="Times New Roman"/>
          <w:i/>
          <w:iCs/>
          <w:szCs w:val="24"/>
        </w:rPr>
        <w:t>Odoo</w:t>
      </w:r>
      <w:proofErr w:type="spellEnd"/>
      <w:r w:rsidRPr="118850B7">
        <w:rPr>
          <w:rFonts w:eastAsia="Times New Roman" w:cs="Times New Roman"/>
          <w:szCs w:val="24"/>
        </w:rPr>
        <w:t xml:space="preserve">. (s. f.). </w:t>
      </w:r>
      <w:proofErr w:type="spellStart"/>
      <w:r w:rsidRPr="118850B7">
        <w:rPr>
          <w:rFonts w:eastAsia="Times New Roman" w:cs="Times New Roman"/>
          <w:szCs w:val="24"/>
        </w:rPr>
        <w:t>Odoo</w:t>
      </w:r>
      <w:proofErr w:type="spellEnd"/>
      <w:r w:rsidRPr="118850B7">
        <w:rPr>
          <w:rFonts w:eastAsia="Times New Roman" w:cs="Times New Roman"/>
          <w:szCs w:val="24"/>
        </w:rPr>
        <w:t xml:space="preserve"> S.A. </w:t>
      </w:r>
      <w:hyperlink r:id="rId57">
        <w:r w:rsidRPr="118850B7">
          <w:rPr>
            <w:rStyle w:val="Hipervnculo"/>
            <w:rFonts w:eastAsia="Times New Roman" w:cs="Times New Roman"/>
            <w:szCs w:val="24"/>
          </w:rPr>
          <w:t>https://www.odoo.com/es_ES/app/inventory</w:t>
        </w:r>
      </w:hyperlink>
    </w:p>
    <w:p w14:paraId="1C93332E" w14:textId="16733FE0" w:rsidR="054DD890" w:rsidRDefault="62627FF6" w:rsidP="118850B7">
      <w:pPr>
        <w:ind w:left="720" w:hanging="720"/>
      </w:pPr>
      <w:r w:rsidRPr="118850B7">
        <w:rPr>
          <w:rFonts w:eastAsia="Times New Roman" w:cs="Times New Roman"/>
          <w:szCs w:val="24"/>
        </w:rPr>
        <w:t xml:space="preserve">TTISOLUTIONS. (2017, 19 julio). </w:t>
      </w:r>
      <w:proofErr w:type="spellStart"/>
      <w:r w:rsidRPr="118850B7">
        <w:rPr>
          <w:rFonts w:eastAsia="Times New Roman" w:cs="Times New Roman"/>
          <w:i/>
          <w:iCs/>
          <w:szCs w:val="24"/>
        </w:rPr>
        <w:t>Odoo</w:t>
      </w:r>
      <w:proofErr w:type="spellEnd"/>
      <w:r w:rsidRPr="118850B7">
        <w:rPr>
          <w:rFonts w:eastAsia="Times New Roman" w:cs="Times New Roman"/>
          <w:i/>
          <w:iCs/>
          <w:szCs w:val="24"/>
        </w:rPr>
        <w:t xml:space="preserve"> Ventas - Tutorial 1 - Creación Listas de Precios</w:t>
      </w:r>
      <w:r w:rsidRPr="118850B7">
        <w:rPr>
          <w:rFonts w:eastAsia="Times New Roman" w:cs="Times New Roman"/>
          <w:szCs w:val="24"/>
        </w:rPr>
        <w:t xml:space="preserve">. YouTube. </w:t>
      </w:r>
      <w:hyperlink r:id="rId58">
        <w:r w:rsidRPr="118850B7">
          <w:rPr>
            <w:rStyle w:val="Hipervnculo"/>
            <w:rFonts w:eastAsia="Times New Roman" w:cs="Times New Roman"/>
            <w:szCs w:val="24"/>
          </w:rPr>
          <w:t>https://www.youtube.com/watch?v=j3obGu903V4</w:t>
        </w:r>
      </w:hyperlink>
    </w:p>
    <w:p w14:paraId="62A0E87C" w14:textId="674C4A8A" w:rsidR="054DD890" w:rsidRDefault="1BB85D69" w:rsidP="118850B7">
      <w:pPr>
        <w:ind w:left="720" w:hanging="720"/>
      </w:pPr>
      <w:r w:rsidRPr="118850B7">
        <w:rPr>
          <w:rFonts w:eastAsia="Times New Roman" w:cs="Times New Roman"/>
          <w:i/>
          <w:iCs/>
          <w:szCs w:val="24"/>
        </w:rPr>
        <w:lastRenderedPageBreak/>
        <w:t xml:space="preserve">Compras | </w:t>
      </w:r>
      <w:proofErr w:type="spellStart"/>
      <w:r w:rsidRPr="118850B7">
        <w:rPr>
          <w:rFonts w:eastAsia="Times New Roman" w:cs="Times New Roman"/>
          <w:i/>
          <w:iCs/>
          <w:szCs w:val="24"/>
        </w:rPr>
        <w:t>Odoo</w:t>
      </w:r>
      <w:proofErr w:type="spellEnd"/>
      <w:r w:rsidRPr="118850B7">
        <w:rPr>
          <w:rFonts w:eastAsia="Times New Roman" w:cs="Times New Roman"/>
          <w:i/>
          <w:iCs/>
          <w:szCs w:val="24"/>
        </w:rPr>
        <w:t xml:space="preserve"> Perú</w:t>
      </w:r>
      <w:r w:rsidRPr="118850B7">
        <w:rPr>
          <w:rFonts w:eastAsia="Times New Roman" w:cs="Times New Roman"/>
          <w:szCs w:val="24"/>
        </w:rPr>
        <w:t xml:space="preserve">. (s. f.). GRUPO ODOO S.A.C. </w:t>
      </w:r>
      <w:hyperlink r:id="rId59">
        <w:r w:rsidRPr="118850B7">
          <w:rPr>
            <w:rStyle w:val="Hipervnculo"/>
            <w:rFonts w:eastAsia="Times New Roman" w:cs="Times New Roman"/>
            <w:szCs w:val="24"/>
          </w:rPr>
          <w:t>https://www.operu.pe/compras</w:t>
        </w:r>
      </w:hyperlink>
    </w:p>
    <w:p w14:paraId="1F8DCC9E" w14:textId="2ABD45C2" w:rsidR="054DD890" w:rsidRDefault="276F3802" w:rsidP="118850B7">
      <w:pPr>
        <w:ind w:left="720" w:hanging="720"/>
      </w:pPr>
      <w:r w:rsidRPr="118850B7">
        <w:rPr>
          <w:rFonts w:eastAsia="Times New Roman" w:cs="Times New Roman"/>
          <w:szCs w:val="24"/>
        </w:rPr>
        <w:t xml:space="preserve">Hernández, H. &amp; Hernández, H. (2019, 10 febrero). </w:t>
      </w:r>
      <w:r w:rsidRPr="118850B7">
        <w:rPr>
          <w:rFonts w:eastAsia="Times New Roman" w:cs="Times New Roman"/>
          <w:i/>
          <w:iCs/>
          <w:szCs w:val="24"/>
        </w:rPr>
        <w:t xml:space="preserve">SAP </w:t>
      </w:r>
      <w:proofErr w:type="spellStart"/>
      <w:r w:rsidRPr="118850B7">
        <w:rPr>
          <w:rFonts w:eastAsia="Times New Roman" w:cs="Times New Roman"/>
          <w:i/>
          <w:iCs/>
          <w:szCs w:val="24"/>
        </w:rPr>
        <w:t>Crystal</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Reports</w:t>
      </w:r>
      <w:proofErr w:type="spellEnd"/>
      <w:r w:rsidRPr="118850B7">
        <w:rPr>
          <w:rFonts w:eastAsia="Times New Roman" w:cs="Times New Roman"/>
          <w:i/>
          <w:iCs/>
          <w:szCs w:val="24"/>
        </w:rPr>
        <w:t xml:space="preserve"> </w:t>
      </w:r>
      <w:proofErr w:type="spellStart"/>
      <w:r w:rsidRPr="118850B7">
        <w:rPr>
          <w:rFonts w:eastAsia="Times New Roman" w:cs="Times New Roman"/>
          <w:i/>
          <w:iCs/>
          <w:szCs w:val="24"/>
        </w:rPr>
        <w:t>Viewer</w:t>
      </w:r>
      <w:proofErr w:type="spellEnd"/>
      <w:r w:rsidRPr="118850B7">
        <w:rPr>
          <w:rFonts w:eastAsia="Times New Roman" w:cs="Times New Roman"/>
          <w:i/>
          <w:iCs/>
          <w:szCs w:val="24"/>
        </w:rPr>
        <w:t xml:space="preserve"> 2016 - Descargar para PC Gratis</w:t>
      </w:r>
      <w:r w:rsidRPr="118850B7">
        <w:rPr>
          <w:rFonts w:eastAsia="Times New Roman" w:cs="Times New Roman"/>
          <w:szCs w:val="24"/>
        </w:rPr>
        <w:t xml:space="preserve">. </w:t>
      </w:r>
      <w:proofErr w:type="spellStart"/>
      <w:r w:rsidRPr="118850B7">
        <w:rPr>
          <w:rFonts w:eastAsia="Times New Roman" w:cs="Times New Roman"/>
          <w:szCs w:val="24"/>
        </w:rPr>
        <w:t>Malavida</w:t>
      </w:r>
      <w:proofErr w:type="spellEnd"/>
      <w:r w:rsidRPr="118850B7">
        <w:rPr>
          <w:rFonts w:eastAsia="Times New Roman" w:cs="Times New Roman"/>
          <w:szCs w:val="24"/>
        </w:rPr>
        <w:t xml:space="preserve">. </w:t>
      </w:r>
      <w:hyperlink r:id="rId60">
        <w:r w:rsidRPr="118850B7">
          <w:rPr>
            <w:rStyle w:val="Hipervnculo"/>
            <w:rFonts w:eastAsia="Times New Roman" w:cs="Times New Roman"/>
            <w:szCs w:val="24"/>
          </w:rPr>
          <w:t>https://www.malavida.com/es/soft/sap-crystal-reports-viewer/</w:t>
        </w:r>
      </w:hyperlink>
    </w:p>
    <w:p w14:paraId="333AB0F6" w14:textId="15C94B78" w:rsidR="054DD890" w:rsidRDefault="1F7A5972" w:rsidP="118850B7">
      <w:pPr>
        <w:ind w:left="720" w:hanging="720"/>
      </w:pPr>
      <w:proofErr w:type="spellStart"/>
      <w:r w:rsidRPr="118850B7">
        <w:rPr>
          <w:rFonts w:eastAsia="Times New Roman" w:cs="Times New Roman"/>
          <w:szCs w:val="24"/>
        </w:rPr>
        <w:t>consultoria</w:t>
      </w:r>
      <w:proofErr w:type="spellEnd"/>
      <w:r w:rsidRPr="118850B7">
        <w:rPr>
          <w:rFonts w:eastAsia="Times New Roman" w:cs="Times New Roman"/>
          <w:szCs w:val="24"/>
        </w:rPr>
        <w:t xml:space="preserve">, </w:t>
      </w:r>
      <w:proofErr w:type="spellStart"/>
      <w:r w:rsidRPr="118850B7">
        <w:rPr>
          <w:rFonts w:eastAsia="Times New Roman" w:cs="Times New Roman"/>
          <w:szCs w:val="24"/>
        </w:rPr>
        <w:t>fc</w:t>
      </w:r>
      <w:proofErr w:type="spellEnd"/>
      <w:r w:rsidRPr="118850B7">
        <w:rPr>
          <w:rFonts w:eastAsia="Times New Roman" w:cs="Times New Roman"/>
          <w:szCs w:val="24"/>
        </w:rPr>
        <w:t xml:space="preserve">. (2020, 15 junio). </w:t>
      </w:r>
      <w:r w:rsidRPr="118850B7">
        <w:rPr>
          <w:rFonts w:eastAsia="Times New Roman" w:cs="Times New Roman"/>
          <w:i/>
          <w:iCs/>
          <w:szCs w:val="24"/>
        </w:rPr>
        <w:t>Consulta SAP Ventas Modulo de Caja</w:t>
      </w:r>
      <w:r w:rsidRPr="118850B7">
        <w:rPr>
          <w:rFonts w:eastAsia="Times New Roman" w:cs="Times New Roman"/>
          <w:szCs w:val="24"/>
        </w:rPr>
        <w:t xml:space="preserve">. Ayuda SAP. </w:t>
      </w:r>
      <w:hyperlink r:id="rId61">
        <w:r w:rsidRPr="118850B7">
          <w:rPr>
            <w:rStyle w:val="Hipervnculo"/>
            <w:rFonts w:eastAsia="Times New Roman" w:cs="Times New Roman"/>
            <w:szCs w:val="24"/>
          </w:rPr>
          <w:t>https://foros.consultoria-sap.com/t/consulta-sap-ventas-modulo-de-caja/47799</w:t>
        </w:r>
      </w:hyperlink>
    </w:p>
    <w:p w14:paraId="78E14699" w14:textId="63C8254A" w:rsidR="054DD890" w:rsidRDefault="5B2CE603" w:rsidP="118850B7">
      <w:pPr>
        <w:ind w:left="720" w:hanging="720"/>
      </w:pPr>
      <w:proofErr w:type="spellStart"/>
      <w:r w:rsidRPr="118850B7">
        <w:rPr>
          <w:rFonts w:eastAsia="Times New Roman" w:cs="Times New Roman"/>
          <w:szCs w:val="24"/>
        </w:rPr>
        <w:t>Actualisap</w:t>
      </w:r>
      <w:proofErr w:type="spellEnd"/>
      <w:r w:rsidRPr="118850B7">
        <w:rPr>
          <w:rFonts w:eastAsia="Times New Roman" w:cs="Times New Roman"/>
          <w:szCs w:val="24"/>
        </w:rPr>
        <w:t xml:space="preserve"> Bolivia. (2017, 14 abril). </w:t>
      </w:r>
      <w:r w:rsidRPr="118850B7">
        <w:rPr>
          <w:rFonts w:eastAsia="Times New Roman" w:cs="Times New Roman"/>
          <w:i/>
          <w:iCs/>
          <w:szCs w:val="24"/>
        </w:rPr>
        <w:t>Seminario Online Gratuito - Módulo de Compras SAP Business One</w:t>
      </w:r>
      <w:r w:rsidRPr="118850B7">
        <w:rPr>
          <w:rFonts w:eastAsia="Times New Roman" w:cs="Times New Roman"/>
          <w:szCs w:val="24"/>
        </w:rPr>
        <w:t xml:space="preserve">. YouTube. </w:t>
      </w:r>
      <w:hyperlink r:id="rId62">
        <w:r w:rsidRPr="118850B7">
          <w:rPr>
            <w:rStyle w:val="Hipervnculo"/>
            <w:rFonts w:eastAsia="Times New Roman" w:cs="Times New Roman"/>
            <w:szCs w:val="24"/>
          </w:rPr>
          <w:t>https://www.youtube.com/watch?v=XBLeIQNnbFU</w:t>
        </w:r>
      </w:hyperlink>
    </w:p>
    <w:p w14:paraId="74418ECE" w14:textId="0D3E0DE7" w:rsidR="054DD890" w:rsidRDefault="054DD890" w:rsidP="118850B7">
      <w:pPr>
        <w:ind w:left="720" w:hanging="720"/>
        <w:rPr>
          <w:rFonts w:eastAsia="Times New Roman" w:cs="Times New Roman"/>
          <w:szCs w:val="24"/>
        </w:rPr>
      </w:pPr>
    </w:p>
    <w:p w14:paraId="17CECE85" w14:textId="2F1B3C82" w:rsidR="054DD890" w:rsidRDefault="054DD890" w:rsidP="118850B7">
      <w:pPr>
        <w:ind w:left="720" w:hanging="720"/>
        <w:rPr>
          <w:rFonts w:eastAsia="Times New Roman" w:cs="Times New Roman"/>
          <w:szCs w:val="24"/>
        </w:rPr>
      </w:pPr>
    </w:p>
    <w:p w14:paraId="6D7DA2D1" w14:textId="0A1F1979" w:rsidR="054DD890" w:rsidRDefault="054DD890" w:rsidP="054DD890"/>
    <w:sectPr w:rsidR="054DD890" w:rsidSect="002F6991">
      <w:headerReference w:type="default" r:id="rId6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6AA8D" w14:textId="77777777" w:rsidR="00BF5DAF" w:rsidRDefault="00BF5DAF" w:rsidP="00665242">
      <w:pPr>
        <w:spacing w:after="0" w:line="240" w:lineRule="auto"/>
      </w:pPr>
      <w:r>
        <w:separator/>
      </w:r>
    </w:p>
  </w:endnote>
  <w:endnote w:type="continuationSeparator" w:id="0">
    <w:p w14:paraId="677EDD9E" w14:textId="77777777" w:rsidR="00BF5DAF" w:rsidRDefault="00BF5DAF" w:rsidP="00665242">
      <w:pPr>
        <w:spacing w:after="0" w:line="240" w:lineRule="auto"/>
      </w:pPr>
      <w:r>
        <w:continuationSeparator/>
      </w:r>
    </w:p>
  </w:endnote>
  <w:endnote w:type="continuationNotice" w:id="1">
    <w:p w14:paraId="338B15ED" w14:textId="77777777" w:rsidR="00BF5DAF" w:rsidRDefault="00BF5D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62AFE" w14:textId="77777777" w:rsidR="00BF5DAF" w:rsidRDefault="00BF5DAF" w:rsidP="00665242">
      <w:pPr>
        <w:spacing w:after="0" w:line="240" w:lineRule="auto"/>
      </w:pPr>
      <w:r>
        <w:separator/>
      </w:r>
    </w:p>
  </w:footnote>
  <w:footnote w:type="continuationSeparator" w:id="0">
    <w:p w14:paraId="6C2EEA16" w14:textId="77777777" w:rsidR="00BF5DAF" w:rsidRDefault="00BF5DAF" w:rsidP="00665242">
      <w:pPr>
        <w:spacing w:after="0" w:line="240" w:lineRule="auto"/>
      </w:pPr>
      <w:r>
        <w:continuationSeparator/>
      </w:r>
    </w:p>
  </w:footnote>
  <w:footnote w:type="continuationNotice" w:id="1">
    <w:p w14:paraId="00565A2A" w14:textId="77777777" w:rsidR="00BF5DAF" w:rsidRDefault="00BF5D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536600"/>
      <w:docPartObj>
        <w:docPartGallery w:val="Page Numbers (Top of Page)"/>
        <w:docPartUnique/>
      </w:docPartObj>
    </w:sdtPr>
    <w:sdtContent>
      <w:p w14:paraId="75360597" w14:textId="65E1B11B" w:rsidR="00665242" w:rsidRDefault="00665242">
        <w:pPr>
          <w:pStyle w:val="Encabezado"/>
          <w:jc w:val="right"/>
        </w:pPr>
        <w:r>
          <w:fldChar w:fldCharType="begin"/>
        </w:r>
        <w:r>
          <w:instrText>PAGE   \* MERGEFORMAT</w:instrText>
        </w:r>
        <w:r>
          <w:fldChar w:fldCharType="separate"/>
        </w:r>
        <w:r>
          <w:rPr>
            <w:lang w:val="es-ES"/>
          </w:rPr>
          <w:t>2</w:t>
        </w:r>
        <w:r>
          <w:fldChar w:fldCharType="end"/>
        </w:r>
      </w:p>
    </w:sdtContent>
  </w:sdt>
  <w:p w14:paraId="580EF175" w14:textId="77777777" w:rsidR="00665242" w:rsidRDefault="00665242">
    <w:pPr>
      <w:pStyle w:val="Encabezado"/>
    </w:pPr>
  </w:p>
</w:hdr>
</file>

<file path=word/intelligence2.xml><?xml version="1.0" encoding="utf-8"?>
<int2:intelligence xmlns:int2="http://schemas.microsoft.com/office/intelligence/2020/intelligence" xmlns:oel="http://schemas.microsoft.com/office/2019/extlst">
  <int2:observations>
    <int2:textHash int2:hashCode="3CwbgtPGyOiW9F" int2:id="0Rk96CNL">
      <int2:state int2:value="Rejected" int2:type="LegacyProofing"/>
    </int2:textHash>
    <int2:textHash int2:hashCode="O1B3qMO/+u9Ghg" int2:id="6Q0uAFft">
      <int2:state int2:value="Rejected" int2:type="LegacyProofing"/>
    </int2:textHash>
    <int2:textHash int2:hashCode="go0zipsEIhycvi" int2:id="77Uuxfwz">
      <int2:state int2:value="Rejected" int2:type="LegacyProofing"/>
    </int2:textHash>
    <int2:textHash int2:hashCode="NiTbiDAH76GYIy" int2:id="9behiwcW">
      <int2:state int2:value="Rejected" int2:type="LegacyProofing"/>
    </int2:textHash>
    <int2:textHash int2:hashCode="T4J4yJrRbaBf7E" int2:id="CGRDAfFw">
      <int2:state int2:value="Rejected" int2:type="LegacyProofing"/>
    </int2:textHash>
    <int2:textHash int2:hashCode="GRYPK+ozzHP3px" int2:id="IqgwqSLo">
      <int2:state int2:value="Rejected" int2:type="LegacyProofing"/>
    </int2:textHash>
    <int2:textHash int2:hashCode="kuRYpAK5WXadpy" int2:id="L4mI4Rnf">
      <int2:state int2:value="Rejected" int2:type="LegacyProofing"/>
    </int2:textHash>
    <int2:textHash int2:hashCode="1SbK9M7jS0LdlT" int2:id="Qg3aD7XA">
      <int2:state int2:value="Rejected" int2:type="LegacyProofing"/>
    </int2:textHash>
    <int2:textHash int2:hashCode="05s8tgfNdPeQzn" int2:id="RaQ0Y6lL">
      <int2:state int2:value="Rejected" int2:type="LegacyProofing"/>
    </int2:textHash>
    <int2:textHash int2:hashCode="a+U5s3l2z6Z3iN" int2:id="UWxK6Nr5">
      <int2:state int2:value="Rejected" int2:type="LegacyProofing"/>
    </int2:textHash>
    <int2:textHash int2:hashCode="C37GiO65EZ9y8y" int2:id="WGhtm63J">
      <int2:state int2:value="Rejected" int2:type="LegacyProofing"/>
    </int2:textHash>
    <int2:textHash int2:hashCode="5ihUNpGZ1ltqZs" int2:id="ay3Xf7pC">
      <int2:state int2:value="Rejected" int2:type="LegacyProofing"/>
    </int2:textHash>
    <int2:textHash int2:hashCode="QLTyWx/ZVrV22I" int2:id="bXhoGgwY">
      <int2:state int2:value="Rejected" int2:type="LegacyProofing"/>
    </int2:textHash>
    <int2:textHash int2:hashCode="Imllj4oHTlwPuv" int2:id="cAaf0uuR">
      <int2:state int2:value="Rejected" int2:type="LegacyProofing"/>
    </int2:textHash>
    <int2:textHash int2:hashCode="ROoFySfVpiQ6ib" int2:id="d3PAcYzl">
      <int2:state int2:value="Rejected" int2:type="LegacyProofing"/>
    </int2:textHash>
    <int2:textHash int2:hashCode="CICAZRBuD0jg2O" int2:id="efDMMbEG">
      <int2:state int2:value="Rejected" int2:type="LegacyProofing"/>
    </int2:textHash>
    <int2:textHash int2:hashCode="7Jm4E/oGT398+h" int2:id="iXWHfRXY">
      <int2:state int2:value="Rejected" int2:type="LegacyProofing"/>
    </int2:textHash>
    <int2:textHash int2:hashCode="C9oxIf0wCbKSBG" int2:id="q0wTuEOM">
      <int2:state int2:value="Rejected" int2:type="LegacyProofing"/>
    </int2:textHash>
    <int2:textHash int2:hashCode="A9Z8JjwnpFPvZb" int2:id="qmxSDBIV">
      <int2:state int2:value="Rejected" int2:type="LegacyProofing"/>
    </int2:textHash>
    <int2:textHash int2:hashCode="SksT+2V2W0QACv" int2:id="u6tTMrlY">
      <int2:state int2:value="Rejected" int2:type="LegacyProofing"/>
    </int2:textHash>
    <int2:textHash int2:hashCode="u8zfLvsztS5snQ" int2:id="uNGsq74i">
      <int2:state int2:value="Rejected" int2:type="LegacyProofing"/>
    </int2:textHash>
    <int2:textHash int2:hashCode="DnpLtR0S2hJNtM" int2:id="xYBKPeY6">
      <int2:state int2:value="Rejected" int2:type="LegacyProofing"/>
    </int2:textHash>
    <int2:textHash int2:hashCode="HsVYpgtd2iRZeB" int2:id="xvdecMn1">
      <int2:state int2:value="Rejected" int2:type="LegacyProofing"/>
    </int2:textHash>
    <int2:textHash int2:hashCode="K7+4AW/GuKhkfT" int2:id="zbgwlaP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6D51"/>
    <w:multiLevelType w:val="hybridMultilevel"/>
    <w:tmpl w:val="FFFFFFFF"/>
    <w:lvl w:ilvl="0" w:tplc="A6408B3C">
      <w:start w:val="1"/>
      <w:numFmt w:val="bullet"/>
      <w:lvlText w:val=""/>
      <w:lvlJc w:val="left"/>
      <w:pPr>
        <w:ind w:left="720" w:hanging="360"/>
      </w:pPr>
      <w:rPr>
        <w:rFonts w:ascii="Symbol" w:hAnsi="Symbol" w:hint="default"/>
      </w:rPr>
    </w:lvl>
    <w:lvl w:ilvl="1" w:tplc="013A6A4A">
      <w:start w:val="1"/>
      <w:numFmt w:val="bullet"/>
      <w:lvlText w:val="·"/>
      <w:lvlJc w:val="left"/>
      <w:pPr>
        <w:ind w:left="1440" w:hanging="360"/>
      </w:pPr>
      <w:rPr>
        <w:rFonts w:ascii="Symbol" w:hAnsi="Symbol" w:hint="default"/>
      </w:rPr>
    </w:lvl>
    <w:lvl w:ilvl="2" w:tplc="02DE69A6">
      <w:start w:val="1"/>
      <w:numFmt w:val="bullet"/>
      <w:lvlText w:val=""/>
      <w:lvlJc w:val="left"/>
      <w:pPr>
        <w:ind w:left="2160" w:hanging="360"/>
      </w:pPr>
      <w:rPr>
        <w:rFonts w:ascii="Wingdings" w:hAnsi="Wingdings" w:hint="default"/>
      </w:rPr>
    </w:lvl>
    <w:lvl w:ilvl="3" w:tplc="6BF4052C">
      <w:start w:val="1"/>
      <w:numFmt w:val="bullet"/>
      <w:lvlText w:val=""/>
      <w:lvlJc w:val="left"/>
      <w:pPr>
        <w:ind w:left="2880" w:hanging="360"/>
      </w:pPr>
      <w:rPr>
        <w:rFonts w:ascii="Symbol" w:hAnsi="Symbol" w:hint="default"/>
      </w:rPr>
    </w:lvl>
    <w:lvl w:ilvl="4" w:tplc="C49083AA">
      <w:start w:val="1"/>
      <w:numFmt w:val="bullet"/>
      <w:lvlText w:val="o"/>
      <w:lvlJc w:val="left"/>
      <w:pPr>
        <w:ind w:left="3600" w:hanging="360"/>
      </w:pPr>
      <w:rPr>
        <w:rFonts w:ascii="Courier New" w:hAnsi="Courier New" w:hint="default"/>
      </w:rPr>
    </w:lvl>
    <w:lvl w:ilvl="5" w:tplc="7804A2AE">
      <w:start w:val="1"/>
      <w:numFmt w:val="bullet"/>
      <w:lvlText w:val=""/>
      <w:lvlJc w:val="left"/>
      <w:pPr>
        <w:ind w:left="4320" w:hanging="360"/>
      </w:pPr>
      <w:rPr>
        <w:rFonts w:ascii="Wingdings" w:hAnsi="Wingdings" w:hint="default"/>
      </w:rPr>
    </w:lvl>
    <w:lvl w:ilvl="6" w:tplc="88989568">
      <w:start w:val="1"/>
      <w:numFmt w:val="bullet"/>
      <w:lvlText w:val=""/>
      <w:lvlJc w:val="left"/>
      <w:pPr>
        <w:ind w:left="5040" w:hanging="360"/>
      </w:pPr>
      <w:rPr>
        <w:rFonts w:ascii="Symbol" w:hAnsi="Symbol" w:hint="default"/>
      </w:rPr>
    </w:lvl>
    <w:lvl w:ilvl="7" w:tplc="5E403B30">
      <w:start w:val="1"/>
      <w:numFmt w:val="bullet"/>
      <w:lvlText w:val="o"/>
      <w:lvlJc w:val="left"/>
      <w:pPr>
        <w:ind w:left="5760" w:hanging="360"/>
      </w:pPr>
      <w:rPr>
        <w:rFonts w:ascii="Courier New" w:hAnsi="Courier New" w:hint="default"/>
      </w:rPr>
    </w:lvl>
    <w:lvl w:ilvl="8" w:tplc="02F24446">
      <w:start w:val="1"/>
      <w:numFmt w:val="bullet"/>
      <w:lvlText w:val=""/>
      <w:lvlJc w:val="left"/>
      <w:pPr>
        <w:ind w:left="6480" w:hanging="360"/>
      </w:pPr>
      <w:rPr>
        <w:rFonts w:ascii="Wingdings" w:hAnsi="Wingdings" w:hint="default"/>
      </w:rPr>
    </w:lvl>
  </w:abstractNum>
  <w:abstractNum w:abstractNumId="1" w15:restartNumberingAfterBreak="0">
    <w:nsid w:val="0FFA92D9"/>
    <w:multiLevelType w:val="hybridMultilevel"/>
    <w:tmpl w:val="FFFFFFFF"/>
    <w:lvl w:ilvl="0" w:tplc="C116DC24">
      <w:start w:val="1"/>
      <w:numFmt w:val="decimal"/>
      <w:lvlText w:val="%1."/>
      <w:lvlJc w:val="left"/>
      <w:pPr>
        <w:ind w:left="720" w:hanging="360"/>
      </w:pPr>
    </w:lvl>
    <w:lvl w:ilvl="1" w:tplc="D04EBCA8">
      <w:start w:val="1"/>
      <w:numFmt w:val="lowerLetter"/>
      <w:lvlText w:val="%2."/>
      <w:lvlJc w:val="left"/>
      <w:pPr>
        <w:ind w:left="1440" w:hanging="360"/>
      </w:pPr>
    </w:lvl>
    <w:lvl w:ilvl="2" w:tplc="32E036C6">
      <w:start w:val="1"/>
      <w:numFmt w:val="lowerRoman"/>
      <w:lvlText w:val="%3."/>
      <w:lvlJc w:val="right"/>
      <w:pPr>
        <w:ind w:left="2160" w:hanging="180"/>
      </w:pPr>
    </w:lvl>
    <w:lvl w:ilvl="3" w:tplc="B742E502">
      <w:start w:val="1"/>
      <w:numFmt w:val="decimal"/>
      <w:lvlText w:val="%4."/>
      <w:lvlJc w:val="left"/>
      <w:pPr>
        <w:ind w:left="2880" w:hanging="360"/>
      </w:pPr>
    </w:lvl>
    <w:lvl w:ilvl="4" w:tplc="30C8F680">
      <w:start w:val="1"/>
      <w:numFmt w:val="lowerLetter"/>
      <w:lvlText w:val="%5."/>
      <w:lvlJc w:val="left"/>
      <w:pPr>
        <w:ind w:left="3600" w:hanging="360"/>
      </w:pPr>
    </w:lvl>
    <w:lvl w:ilvl="5" w:tplc="44ACD980">
      <w:start w:val="1"/>
      <w:numFmt w:val="lowerRoman"/>
      <w:lvlText w:val="%6."/>
      <w:lvlJc w:val="right"/>
      <w:pPr>
        <w:ind w:left="4320" w:hanging="180"/>
      </w:pPr>
    </w:lvl>
    <w:lvl w:ilvl="6" w:tplc="BDB206CE">
      <w:start w:val="1"/>
      <w:numFmt w:val="decimal"/>
      <w:lvlText w:val="%7."/>
      <w:lvlJc w:val="left"/>
      <w:pPr>
        <w:ind w:left="5040" w:hanging="360"/>
      </w:pPr>
    </w:lvl>
    <w:lvl w:ilvl="7" w:tplc="5D283CC0">
      <w:start w:val="1"/>
      <w:numFmt w:val="lowerLetter"/>
      <w:lvlText w:val="%8."/>
      <w:lvlJc w:val="left"/>
      <w:pPr>
        <w:ind w:left="5760" w:hanging="360"/>
      </w:pPr>
    </w:lvl>
    <w:lvl w:ilvl="8" w:tplc="0B2E68FC">
      <w:start w:val="1"/>
      <w:numFmt w:val="lowerRoman"/>
      <w:lvlText w:val="%9."/>
      <w:lvlJc w:val="right"/>
      <w:pPr>
        <w:ind w:left="6480" w:hanging="180"/>
      </w:pPr>
    </w:lvl>
  </w:abstractNum>
  <w:abstractNum w:abstractNumId="2" w15:restartNumberingAfterBreak="0">
    <w:nsid w:val="15F16414"/>
    <w:multiLevelType w:val="hybridMultilevel"/>
    <w:tmpl w:val="5810CAE6"/>
    <w:lvl w:ilvl="0" w:tplc="240A0001">
      <w:start w:val="1"/>
      <w:numFmt w:val="bullet"/>
      <w:lvlText w:val=""/>
      <w:lvlJc w:val="left"/>
      <w:pPr>
        <w:ind w:left="1500" w:hanging="360"/>
      </w:pPr>
      <w:rPr>
        <w:rFonts w:ascii="Symbol" w:hAnsi="Symbol"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3" w15:restartNumberingAfterBreak="0">
    <w:nsid w:val="36500CAD"/>
    <w:multiLevelType w:val="hybridMultilevel"/>
    <w:tmpl w:val="3F5E58BA"/>
    <w:lvl w:ilvl="0" w:tplc="53A0B596">
      <w:start w:val="1"/>
      <w:numFmt w:val="bullet"/>
      <w:lvlText w:val=""/>
      <w:lvlJc w:val="left"/>
      <w:pPr>
        <w:ind w:left="720" w:hanging="360"/>
      </w:pPr>
      <w:rPr>
        <w:rFonts w:ascii="Symbol" w:hAnsi="Symbol" w:hint="default"/>
      </w:rPr>
    </w:lvl>
    <w:lvl w:ilvl="1" w:tplc="C2608410">
      <w:start w:val="1"/>
      <w:numFmt w:val="bullet"/>
      <w:lvlText w:val=""/>
      <w:lvlJc w:val="left"/>
      <w:pPr>
        <w:ind w:left="1440" w:hanging="360"/>
      </w:pPr>
      <w:rPr>
        <w:rFonts w:ascii="Symbol" w:hAnsi="Symbol" w:hint="default"/>
      </w:rPr>
    </w:lvl>
    <w:lvl w:ilvl="2" w:tplc="E84EBBC2">
      <w:start w:val="1"/>
      <w:numFmt w:val="bullet"/>
      <w:lvlText w:val=""/>
      <w:lvlJc w:val="left"/>
      <w:pPr>
        <w:ind w:left="2160" w:hanging="360"/>
      </w:pPr>
      <w:rPr>
        <w:rFonts w:ascii="Wingdings" w:hAnsi="Wingdings" w:hint="default"/>
      </w:rPr>
    </w:lvl>
    <w:lvl w:ilvl="3" w:tplc="8FA064AE">
      <w:start w:val="1"/>
      <w:numFmt w:val="bullet"/>
      <w:lvlText w:val=""/>
      <w:lvlJc w:val="left"/>
      <w:pPr>
        <w:ind w:left="2880" w:hanging="360"/>
      </w:pPr>
      <w:rPr>
        <w:rFonts w:ascii="Symbol" w:hAnsi="Symbol" w:hint="default"/>
      </w:rPr>
    </w:lvl>
    <w:lvl w:ilvl="4" w:tplc="BDC6F408">
      <w:start w:val="1"/>
      <w:numFmt w:val="bullet"/>
      <w:lvlText w:val="o"/>
      <w:lvlJc w:val="left"/>
      <w:pPr>
        <w:ind w:left="3600" w:hanging="360"/>
      </w:pPr>
      <w:rPr>
        <w:rFonts w:ascii="Courier New" w:hAnsi="Courier New" w:hint="default"/>
      </w:rPr>
    </w:lvl>
    <w:lvl w:ilvl="5" w:tplc="9282FD1E">
      <w:start w:val="1"/>
      <w:numFmt w:val="bullet"/>
      <w:lvlText w:val=""/>
      <w:lvlJc w:val="left"/>
      <w:pPr>
        <w:ind w:left="4320" w:hanging="360"/>
      </w:pPr>
      <w:rPr>
        <w:rFonts w:ascii="Wingdings" w:hAnsi="Wingdings" w:hint="default"/>
      </w:rPr>
    </w:lvl>
    <w:lvl w:ilvl="6" w:tplc="F07A19E4">
      <w:start w:val="1"/>
      <w:numFmt w:val="bullet"/>
      <w:lvlText w:val=""/>
      <w:lvlJc w:val="left"/>
      <w:pPr>
        <w:ind w:left="5040" w:hanging="360"/>
      </w:pPr>
      <w:rPr>
        <w:rFonts w:ascii="Symbol" w:hAnsi="Symbol" w:hint="default"/>
      </w:rPr>
    </w:lvl>
    <w:lvl w:ilvl="7" w:tplc="AE84AADA">
      <w:start w:val="1"/>
      <w:numFmt w:val="bullet"/>
      <w:lvlText w:val="o"/>
      <w:lvlJc w:val="left"/>
      <w:pPr>
        <w:ind w:left="5760" w:hanging="360"/>
      </w:pPr>
      <w:rPr>
        <w:rFonts w:ascii="Courier New" w:hAnsi="Courier New" w:hint="default"/>
      </w:rPr>
    </w:lvl>
    <w:lvl w:ilvl="8" w:tplc="F454DE54">
      <w:start w:val="1"/>
      <w:numFmt w:val="bullet"/>
      <w:lvlText w:val=""/>
      <w:lvlJc w:val="left"/>
      <w:pPr>
        <w:ind w:left="6480" w:hanging="360"/>
      </w:pPr>
      <w:rPr>
        <w:rFonts w:ascii="Wingdings" w:hAnsi="Wingdings" w:hint="default"/>
      </w:rPr>
    </w:lvl>
  </w:abstractNum>
  <w:abstractNum w:abstractNumId="4" w15:restartNumberingAfterBreak="0">
    <w:nsid w:val="37A9C1E9"/>
    <w:multiLevelType w:val="hybridMultilevel"/>
    <w:tmpl w:val="826E3FC6"/>
    <w:lvl w:ilvl="0" w:tplc="F3DE0FF4">
      <w:start w:val="1"/>
      <w:numFmt w:val="bullet"/>
      <w:lvlText w:val=""/>
      <w:lvlJc w:val="left"/>
      <w:pPr>
        <w:ind w:left="720" w:hanging="360"/>
      </w:pPr>
      <w:rPr>
        <w:rFonts w:ascii="Symbol" w:hAnsi="Symbol" w:hint="default"/>
      </w:rPr>
    </w:lvl>
    <w:lvl w:ilvl="1" w:tplc="6A965CE2">
      <w:start w:val="1"/>
      <w:numFmt w:val="bullet"/>
      <w:lvlText w:val=""/>
      <w:lvlJc w:val="left"/>
      <w:pPr>
        <w:ind w:left="1440" w:hanging="360"/>
      </w:pPr>
      <w:rPr>
        <w:rFonts w:ascii="Symbol" w:hAnsi="Symbol" w:hint="default"/>
      </w:rPr>
    </w:lvl>
    <w:lvl w:ilvl="2" w:tplc="A5B239EE">
      <w:start w:val="1"/>
      <w:numFmt w:val="bullet"/>
      <w:lvlText w:val=""/>
      <w:lvlJc w:val="left"/>
      <w:pPr>
        <w:ind w:left="2160" w:hanging="360"/>
      </w:pPr>
      <w:rPr>
        <w:rFonts w:ascii="Wingdings" w:hAnsi="Wingdings" w:hint="default"/>
      </w:rPr>
    </w:lvl>
    <w:lvl w:ilvl="3" w:tplc="D018D80E">
      <w:start w:val="1"/>
      <w:numFmt w:val="bullet"/>
      <w:lvlText w:val=""/>
      <w:lvlJc w:val="left"/>
      <w:pPr>
        <w:ind w:left="2880" w:hanging="360"/>
      </w:pPr>
      <w:rPr>
        <w:rFonts w:ascii="Symbol" w:hAnsi="Symbol" w:hint="default"/>
      </w:rPr>
    </w:lvl>
    <w:lvl w:ilvl="4" w:tplc="12442E74">
      <w:start w:val="1"/>
      <w:numFmt w:val="bullet"/>
      <w:lvlText w:val="o"/>
      <w:lvlJc w:val="left"/>
      <w:pPr>
        <w:ind w:left="3600" w:hanging="360"/>
      </w:pPr>
      <w:rPr>
        <w:rFonts w:ascii="Courier New" w:hAnsi="Courier New" w:hint="default"/>
      </w:rPr>
    </w:lvl>
    <w:lvl w:ilvl="5" w:tplc="6DCC8D3C">
      <w:start w:val="1"/>
      <w:numFmt w:val="bullet"/>
      <w:lvlText w:val=""/>
      <w:lvlJc w:val="left"/>
      <w:pPr>
        <w:ind w:left="4320" w:hanging="360"/>
      </w:pPr>
      <w:rPr>
        <w:rFonts w:ascii="Wingdings" w:hAnsi="Wingdings" w:hint="default"/>
      </w:rPr>
    </w:lvl>
    <w:lvl w:ilvl="6" w:tplc="DC50887C">
      <w:start w:val="1"/>
      <w:numFmt w:val="bullet"/>
      <w:lvlText w:val=""/>
      <w:lvlJc w:val="left"/>
      <w:pPr>
        <w:ind w:left="5040" w:hanging="360"/>
      </w:pPr>
      <w:rPr>
        <w:rFonts w:ascii="Symbol" w:hAnsi="Symbol" w:hint="default"/>
      </w:rPr>
    </w:lvl>
    <w:lvl w:ilvl="7" w:tplc="68CCF120">
      <w:start w:val="1"/>
      <w:numFmt w:val="bullet"/>
      <w:lvlText w:val="o"/>
      <w:lvlJc w:val="left"/>
      <w:pPr>
        <w:ind w:left="5760" w:hanging="360"/>
      </w:pPr>
      <w:rPr>
        <w:rFonts w:ascii="Courier New" w:hAnsi="Courier New" w:hint="default"/>
      </w:rPr>
    </w:lvl>
    <w:lvl w:ilvl="8" w:tplc="038E9F42">
      <w:start w:val="1"/>
      <w:numFmt w:val="bullet"/>
      <w:lvlText w:val=""/>
      <w:lvlJc w:val="left"/>
      <w:pPr>
        <w:ind w:left="6480" w:hanging="360"/>
      </w:pPr>
      <w:rPr>
        <w:rFonts w:ascii="Wingdings" w:hAnsi="Wingdings" w:hint="default"/>
      </w:rPr>
    </w:lvl>
  </w:abstractNum>
  <w:abstractNum w:abstractNumId="5" w15:restartNumberingAfterBreak="0">
    <w:nsid w:val="6AE5C39F"/>
    <w:multiLevelType w:val="hybridMultilevel"/>
    <w:tmpl w:val="DF183F18"/>
    <w:lvl w:ilvl="0" w:tplc="C53ADC4E">
      <w:start w:val="1"/>
      <w:numFmt w:val="bullet"/>
      <w:lvlText w:val=""/>
      <w:lvlJc w:val="left"/>
      <w:pPr>
        <w:ind w:left="720" w:hanging="360"/>
      </w:pPr>
      <w:rPr>
        <w:rFonts w:ascii="Symbol" w:hAnsi="Symbol" w:hint="default"/>
      </w:rPr>
    </w:lvl>
    <w:lvl w:ilvl="1" w:tplc="44946B58">
      <w:start w:val="1"/>
      <w:numFmt w:val="bullet"/>
      <w:lvlText w:val=""/>
      <w:lvlJc w:val="left"/>
      <w:pPr>
        <w:ind w:left="1440" w:hanging="360"/>
      </w:pPr>
      <w:rPr>
        <w:rFonts w:ascii="Symbol" w:hAnsi="Symbol" w:hint="default"/>
      </w:rPr>
    </w:lvl>
    <w:lvl w:ilvl="2" w:tplc="A0A439B0">
      <w:start w:val="1"/>
      <w:numFmt w:val="bullet"/>
      <w:lvlText w:val=""/>
      <w:lvlJc w:val="left"/>
      <w:pPr>
        <w:ind w:left="2160" w:hanging="360"/>
      </w:pPr>
      <w:rPr>
        <w:rFonts w:ascii="Wingdings" w:hAnsi="Wingdings" w:hint="default"/>
      </w:rPr>
    </w:lvl>
    <w:lvl w:ilvl="3" w:tplc="882C74F4">
      <w:start w:val="1"/>
      <w:numFmt w:val="bullet"/>
      <w:lvlText w:val=""/>
      <w:lvlJc w:val="left"/>
      <w:pPr>
        <w:ind w:left="2880" w:hanging="360"/>
      </w:pPr>
      <w:rPr>
        <w:rFonts w:ascii="Symbol" w:hAnsi="Symbol" w:hint="default"/>
      </w:rPr>
    </w:lvl>
    <w:lvl w:ilvl="4" w:tplc="56EE3904">
      <w:start w:val="1"/>
      <w:numFmt w:val="bullet"/>
      <w:lvlText w:val="o"/>
      <w:lvlJc w:val="left"/>
      <w:pPr>
        <w:ind w:left="3600" w:hanging="360"/>
      </w:pPr>
      <w:rPr>
        <w:rFonts w:ascii="Courier New" w:hAnsi="Courier New" w:hint="default"/>
      </w:rPr>
    </w:lvl>
    <w:lvl w:ilvl="5" w:tplc="9C4ED448">
      <w:start w:val="1"/>
      <w:numFmt w:val="bullet"/>
      <w:lvlText w:val=""/>
      <w:lvlJc w:val="left"/>
      <w:pPr>
        <w:ind w:left="4320" w:hanging="360"/>
      </w:pPr>
      <w:rPr>
        <w:rFonts w:ascii="Wingdings" w:hAnsi="Wingdings" w:hint="default"/>
      </w:rPr>
    </w:lvl>
    <w:lvl w:ilvl="6" w:tplc="890AAF76">
      <w:start w:val="1"/>
      <w:numFmt w:val="bullet"/>
      <w:lvlText w:val=""/>
      <w:lvlJc w:val="left"/>
      <w:pPr>
        <w:ind w:left="5040" w:hanging="360"/>
      </w:pPr>
      <w:rPr>
        <w:rFonts w:ascii="Symbol" w:hAnsi="Symbol" w:hint="default"/>
      </w:rPr>
    </w:lvl>
    <w:lvl w:ilvl="7" w:tplc="B436FF98">
      <w:start w:val="1"/>
      <w:numFmt w:val="bullet"/>
      <w:lvlText w:val="o"/>
      <w:lvlJc w:val="left"/>
      <w:pPr>
        <w:ind w:left="5760" w:hanging="360"/>
      </w:pPr>
      <w:rPr>
        <w:rFonts w:ascii="Courier New" w:hAnsi="Courier New" w:hint="default"/>
      </w:rPr>
    </w:lvl>
    <w:lvl w:ilvl="8" w:tplc="2D2C71BA">
      <w:start w:val="1"/>
      <w:numFmt w:val="bullet"/>
      <w:lvlText w:val=""/>
      <w:lvlJc w:val="left"/>
      <w:pPr>
        <w:ind w:left="6480" w:hanging="360"/>
      </w:pPr>
      <w:rPr>
        <w:rFonts w:ascii="Wingdings" w:hAnsi="Wingdings" w:hint="default"/>
      </w:rPr>
    </w:lvl>
  </w:abstractNum>
  <w:abstractNum w:abstractNumId="6" w15:restartNumberingAfterBreak="0">
    <w:nsid w:val="6CD0DDCE"/>
    <w:multiLevelType w:val="hybridMultilevel"/>
    <w:tmpl w:val="98E40204"/>
    <w:lvl w:ilvl="0" w:tplc="A5BCCF5A">
      <w:start w:val="1"/>
      <w:numFmt w:val="bullet"/>
      <w:lvlText w:val=""/>
      <w:lvlJc w:val="left"/>
      <w:pPr>
        <w:ind w:left="720" w:hanging="360"/>
      </w:pPr>
      <w:rPr>
        <w:rFonts w:ascii="Symbol" w:hAnsi="Symbol" w:hint="default"/>
      </w:rPr>
    </w:lvl>
    <w:lvl w:ilvl="1" w:tplc="6EAE73FE">
      <w:start w:val="1"/>
      <w:numFmt w:val="bullet"/>
      <w:lvlText w:val=""/>
      <w:lvlJc w:val="left"/>
      <w:pPr>
        <w:ind w:left="1440" w:hanging="360"/>
      </w:pPr>
      <w:rPr>
        <w:rFonts w:ascii="Symbol" w:hAnsi="Symbol" w:hint="default"/>
      </w:rPr>
    </w:lvl>
    <w:lvl w:ilvl="2" w:tplc="34CCBCAC">
      <w:start w:val="1"/>
      <w:numFmt w:val="bullet"/>
      <w:lvlText w:val=""/>
      <w:lvlJc w:val="left"/>
      <w:pPr>
        <w:ind w:left="2160" w:hanging="360"/>
      </w:pPr>
      <w:rPr>
        <w:rFonts w:ascii="Wingdings" w:hAnsi="Wingdings" w:hint="default"/>
      </w:rPr>
    </w:lvl>
    <w:lvl w:ilvl="3" w:tplc="8B56E9F8">
      <w:start w:val="1"/>
      <w:numFmt w:val="bullet"/>
      <w:lvlText w:val=""/>
      <w:lvlJc w:val="left"/>
      <w:pPr>
        <w:ind w:left="2880" w:hanging="360"/>
      </w:pPr>
      <w:rPr>
        <w:rFonts w:ascii="Symbol" w:hAnsi="Symbol" w:hint="default"/>
      </w:rPr>
    </w:lvl>
    <w:lvl w:ilvl="4" w:tplc="81AC256C">
      <w:start w:val="1"/>
      <w:numFmt w:val="bullet"/>
      <w:lvlText w:val="o"/>
      <w:lvlJc w:val="left"/>
      <w:pPr>
        <w:ind w:left="3600" w:hanging="360"/>
      </w:pPr>
      <w:rPr>
        <w:rFonts w:ascii="Courier New" w:hAnsi="Courier New" w:hint="default"/>
      </w:rPr>
    </w:lvl>
    <w:lvl w:ilvl="5" w:tplc="2C8C4E7A">
      <w:start w:val="1"/>
      <w:numFmt w:val="bullet"/>
      <w:lvlText w:val=""/>
      <w:lvlJc w:val="left"/>
      <w:pPr>
        <w:ind w:left="4320" w:hanging="360"/>
      </w:pPr>
      <w:rPr>
        <w:rFonts w:ascii="Wingdings" w:hAnsi="Wingdings" w:hint="default"/>
      </w:rPr>
    </w:lvl>
    <w:lvl w:ilvl="6" w:tplc="2AC41C64">
      <w:start w:val="1"/>
      <w:numFmt w:val="bullet"/>
      <w:lvlText w:val=""/>
      <w:lvlJc w:val="left"/>
      <w:pPr>
        <w:ind w:left="5040" w:hanging="360"/>
      </w:pPr>
      <w:rPr>
        <w:rFonts w:ascii="Symbol" w:hAnsi="Symbol" w:hint="default"/>
      </w:rPr>
    </w:lvl>
    <w:lvl w:ilvl="7" w:tplc="96B2A38A">
      <w:start w:val="1"/>
      <w:numFmt w:val="bullet"/>
      <w:lvlText w:val="o"/>
      <w:lvlJc w:val="left"/>
      <w:pPr>
        <w:ind w:left="5760" w:hanging="360"/>
      </w:pPr>
      <w:rPr>
        <w:rFonts w:ascii="Courier New" w:hAnsi="Courier New" w:hint="default"/>
      </w:rPr>
    </w:lvl>
    <w:lvl w:ilvl="8" w:tplc="97505A16">
      <w:start w:val="1"/>
      <w:numFmt w:val="bullet"/>
      <w:lvlText w:val=""/>
      <w:lvlJc w:val="left"/>
      <w:pPr>
        <w:ind w:left="6480" w:hanging="360"/>
      </w:pPr>
      <w:rPr>
        <w:rFonts w:ascii="Wingdings" w:hAnsi="Wingdings" w:hint="default"/>
      </w:rPr>
    </w:lvl>
  </w:abstractNum>
  <w:abstractNum w:abstractNumId="7" w15:restartNumberingAfterBreak="0">
    <w:nsid w:val="772C2E08"/>
    <w:multiLevelType w:val="hybridMultilevel"/>
    <w:tmpl w:val="491AF9F2"/>
    <w:lvl w:ilvl="0" w:tplc="240A000F">
      <w:start w:val="1"/>
      <w:numFmt w:val="decimal"/>
      <w:lvlText w:val="%1."/>
      <w:lvlJc w:val="left"/>
      <w:pPr>
        <w:ind w:left="1440" w:hanging="360"/>
      </w:pPr>
    </w:lvl>
    <w:lvl w:ilvl="1" w:tplc="240A0019">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16cid:durableId="868765593">
    <w:abstractNumId w:val="6"/>
  </w:num>
  <w:num w:numId="2" w16cid:durableId="1478181597">
    <w:abstractNumId w:val="3"/>
  </w:num>
  <w:num w:numId="3" w16cid:durableId="1387221732">
    <w:abstractNumId w:val="5"/>
  </w:num>
  <w:num w:numId="4" w16cid:durableId="1183671214">
    <w:abstractNumId w:val="4"/>
  </w:num>
  <w:num w:numId="5" w16cid:durableId="1782145420">
    <w:abstractNumId w:val="1"/>
  </w:num>
  <w:num w:numId="6" w16cid:durableId="1198087436">
    <w:abstractNumId w:val="0"/>
  </w:num>
  <w:num w:numId="7" w16cid:durableId="209652239">
    <w:abstractNumId w:val="2"/>
  </w:num>
  <w:num w:numId="8" w16cid:durableId="13062050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991"/>
    <w:rsid w:val="00024352"/>
    <w:rsid w:val="00044BED"/>
    <w:rsid w:val="00045C48"/>
    <w:rsid w:val="0005794C"/>
    <w:rsid w:val="000C24FD"/>
    <w:rsid w:val="000F480D"/>
    <w:rsid w:val="0012258D"/>
    <w:rsid w:val="00134B28"/>
    <w:rsid w:val="00135A5F"/>
    <w:rsid w:val="00135D71"/>
    <w:rsid w:val="001622F1"/>
    <w:rsid w:val="00174A3D"/>
    <w:rsid w:val="001C04D7"/>
    <w:rsid w:val="001D20A7"/>
    <w:rsid w:val="00223C9A"/>
    <w:rsid w:val="00225C75"/>
    <w:rsid w:val="00266955"/>
    <w:rsid w:val="00290D25"/>
    <w:rsid w:val="002A1018"/>
    <w:rsid w:val="002A3073"/>
    <w:rsid w:val="002B1594"/>
    <w:rsid w:val="002D0D98"/>
    <w:rsid w:val="002E17BF"/>
    <w:rsid w:val="002F6991"/>
    <w:rsid w:val="00311143"/>
    <w:rsid w:val="0031495A"/>
    <w:rsid w:val="00323782"/>
    <w:rsid w:val="00372AAA"/>
    <w:rsid w:val="00391351"/>
    <w:rsid w:val="003C3351"/>
    <w:rsid w:val="003D1C1A"/>
    <w:rsid w:val="003D7A8C"/>
    <w:rsid w:val="004041FC"/>
    <w:rsid w:val="004561EE"/>
    <w:rsid w:val="004572ED"/>
    <w:rsid w:val="004631F3"/>
    <w:rsid w:val="00481823"/>
    <w:rsid w:val="004863C3"/>
    <w:rsid w:val="00494B83"/>
    <w:rsid w:val="00501B46"/>
    <w:rsid w:val="00524A58"/>
    <w:rsid w:val="0052568B"/>
    <w:rsid w:val="005479F9"/>
    <w:rsid w:val="00554347"/>
    <w:rsid w:val="005616E3"/>
    <w:rsid w:val="005A1524"/>
    <w:rsid w:val="005A23E3"/>
    <w:rsid w:val="005B201D"/>
    <w:rsid w:val="005E031B"/>
    <w:rsid w:val="005F5C32"/>
    <w:rsid w:val="00604438"/>
    <w:rsid w:val="00615BA4"/>
    <w:rsid w:val="00627C54"/>
    <w:rsid w:val="00640DE8"/>
    <w:rsid w:val="00665242"/>
    <w:rsid w:val="00675D02"/>
    <w:rsid w:val="00696218"/>
    <w:rsid w:val="006A3E96"/>
    <w:rsid w:val="006B0584"/>
    <w:rsid w:val="006D491C"/>
    <w:rsid w:val="0070297A"/>
    <w:rsid w:val="00702DA1"/>
    <w:rsid w:val="007167DD"/>
    <w:rsid w:val="007365A1"/>
    <w:rsid w:val="007437E0"/>
    <w:rsid w:val="007874A7"/>
    <w:rsid w:val="00790C99"/>
    <w:rsid w:val="00791A03"/>
    <w:rsid w:val="007C3D54"/>
    <w:rsid w:val="007C617A"/>
    <w:rsid w:val="007D3C44"/>
    <w:rsid w:val="007D5DA3"/>
    <w:rsid w:val="007F48C4"/>
    <w:rsid w:val="008034C9"/>
    <w:rsid w:val="0084730C"/>
    <w:rsid w:val="008609D8"/>
    <w:rsid w:val="008A0E5F"/>
    <w:rsid w:val="008A1C77"/>
    <w:rsid w:val="008A5CFD"/>
    <w:rsid w:val="008B5299"/>
    <w:rsid w:val="008F1FBE"/>
    <w:rsid w:val="008F305C"/>
    <w:rsid w:val="00923648"/>
    <w:rsid w:val="009366E6"/>
    <w:rsid w:val="00936E22"/>
    <w:rsid w:val="00940A3A"/>
    <w:rsid w:val="009A1BFF"/>
    <w:rsid w:val="009B7067"/>
    <w:rsid w:val="009C2C75"/>
    <w:rsid w:val="009D6DF3"/>
    <w:rsid w:val="009E12C1"/>
    <w:rsid w:val="009E4C7F"/>
    <w:rsid w:val="00A23055"/>
    <w:rsid w:val="00A25604"/>
    <w:rsid w:val="00A5320B"/>
    <w:rsid w:val="00AC4318"/>
    <w:rsid w:val="00AD0B3A"/>
    <w:rsid w:val="00AD1F09"/>
    <w:rsid w:val="00AE6A8C"/>
    <w:rsid w:val="00B14844"/>
    <w:rsid w:val="00B16B8E"/>
    <w:rsid w:val="00B60383"/>
    <w:rsid w:val="00BB4013"/>
    <w:rsid w:val="00BC0075"/>
    <w:rsid w:val="00BD6BC3"/>
    <w:rsid w:val="00BF5DAF"/>
    <w:rsid w:val="00C1799F"/>
    <w:rsid w:val="00C422DB"/>
    <w:rsid w:val="00C675DA"/>
    <w:rsid w:val="00CA24A5"/>
    <w:rsid w:val="00CB1D22"/>
    <w:rsid w:val="00CB265E"/>
    <w:rsid w:val="00CC11D7"/>
    <w:rsid w:val="00CC6092"/>
    <w:rsid w:val="00D16D3F"/>
    <w:rsid w:val="00D416E5"/>
    <w:rsid w:val="00D50006"/>
    <w:rsid w:val="00D6566A"/>
    <w:rsid w:val="00D9131D"/>
    <w:rsid w:val="00DA13A6"/>
    <w:rsid w:val="00DA2012"/>
    <w:rsid w:val="00DA2A0D"/>
    <w:rsid w:val="00DC3EEF"/>
    <w:rsid w:val="00DC4EBB"/>
    <w:rsid w:val="00DD38D1"/>
    <w:rsid w:val="00E011D9"/>
    <w:rsid w:val="00E161CB"/>
    <w:rsid w:val="00E253BC"/>
    <w:rsid w:val="00E74C97"/>
    <w:rsid w:val="00EB2C15"/>
    <w:rsid w:val="00ED60EF"/>
    <w:rsid w:val="00ED702E"/>
    <w:rsid w:val="00ED7F2A"/>
    <w:rsid w:val="00EE28C7"/>
    <w:rsid w:val="00EF1EF0"/>
    <w:rsid w:val="00F118C9"/>
    <w:rsid w:val="00F26857"/>
    <w:rsid w:val="00F519EB"/>
    <w:rsid w:val="00F57330"/>
    <w:rsid w:val="00F65FB8"/>
    <w:rsid w:val="00FA564F"/>
    <w:rsid w:val="00FD2260"/>
    <w:rsid w:val="00FF2A9B"/>
    <w:rsid w:val="00FF550B"/>
    <w:rsid w:val="0101E23E"/>
    <w:rsid w:val="014ADECF"/>
    <w:rsid w:val="0164F986"/>
    <w:rsid w:val="018A6938"/>
    <w:rsid w:val="01C59A6A"/>
    <w:rsid w:val="01F852DC"/>
    <w:rsid w:val="023346AF"/>
    <w:rsid w:val="0270B2EC"/>
    <w:rsid w:val="02907701"/>
    <w:rsid w:val="03318C1A"/>
    <w:rsid w:val="033F5112"/>
    <w:rsid w:val="03756E37"/>
    <w:rsid w:val="03D4EB96"/>
    <w:rsid w:val="03DF52BC"/>
    <w:rsid w:val="03EE0049"/>
    <w:rsid w:val="045770B7"/>
    <w:rsid w:val="048E8ADA"/>
    <w:rsid w:val="048F9361"/>
    <w:rsid w:val="04B5B569"/>
    <w:rsid w:val="04C6289B"/>
    <w:rsid w:val="04D1C21C"/>
    <w:rsid w:val="04D9D5B6"/>
    <w:rsid w:val="04F75C9B"/>
    <w:rsid w:val="05092E25"/>
    <w:rsid w:val="05396F10"/>
    <w:rsid w:val="05432180"/>
    <w:rsid w:val="054DD890"/>
    <w:rsid w:val="055DE4E3"/>
    <w:rsid w:val="05902A11"/>
    <w:rsid w:val="05A00F42"/>
    <w:rsid w:val="05B5ADDB"/>
    <w:rsid w:val="05BACA3B"/>
    <w:rsid w:val="06409598"/>
    <w:rsid w:val="06ED4057"/>
    <w:rsid w:val="06EFAE87"/>
    <w:rsid w:val="075A0670"/>
    <w:rsid w:val="079808E3"/>
    <w:rsid w:val="07CE5C1F"/>
    <w:rsid w:val="07E6B2C5"/>
    <w:rsid w:val="0819D821"/>
    <w:rsid w:val="08786952"/>
    <w:rsid w:val="08F1D2E6"/>
    <w:rsid w:val="091B8C6A"/>
    <w:rsid w:val="093AF3AC"/>
    <w:rsid w:val="09A34A26"/>
    <w:rsid w:val="0A2843C8"/>
    <w:rsid w:val="0A73D846"/>
    <w:rsid w:val="0A7503EA"/>
    <w:rsid w:val="0AA234F8"/>
    <w:rsid w:val="0ABFB41C"/>
    <w:rsid w:val="0AF1A258"/>
    <w:rsid w:val="0AF8C091"/>
    <w:rsid w:val="0B15BD57"/>
    <w:rsid w:val="0B404925"/>
    <w:rsid w:val="0B42B7B0"/>
    <w:rsid w:val="0B550BA5"/>
    <w:rsid w:val="0B555C33"/>
    <w:rsid w:val="0B83EEBB"/>
    <w:rsid w:val="0B927DC9"/>
    <w:rsid w:val="0BD74A6A"/>
    <w:rsid w:val="0BEBA775"/>
    <w:rsid w:val="0C0FA8A7"/>
    <w:rsid w:val="0C2A0BBF"/>
    <w:rsid w:val="0C6375E6"/>
    <w:rsid w:val="0C79E491"/>
    <w:rsid w:val="0CDA58EA"/>
    <w:rsid w:val="0D01674E"/>
    <w:rsid w:val="0D0FA394"/>
    <w:rsid w:val="0D1B82D7"/>
    <w:rsid w:val="0D32F039"/>
    <w:rsid w:val="0D8050DF"/>
    <w:rsid w:val="0DE5820E"/>
    <w:rsid w:val="0E1271A0"/>
    <w:rsid w:val="0E37D577"/>
    <w:rsid w:val="0E693B28"/>
    <w:rsid w:val="0E729071"/>
    <w:rsid w:val="0EA8D41D"/>
    <w:rsid w:val="0F64B3E7"/>
    <w:rsid w:val="0FA8442E"/>
    <w:rsid w:val="0FDE769C"/>
    <w:rsid w:val="1011A775"/>
    <w:rsid w:val="102475E3"/>
    <w:rsid w:val="10260438"/>
    <w:rsid w:val="10397B00"/>
    <w:rsid w:val="10469B4F"/>
    <w:rsid w:val="10B76A73"/>
    <w:rsid w:val="10E85160"/>
    <w:rsid w:val="10FD7CE2"/>
    <w:rsid w:val="111F5A6B"/>
    <w:rsid w:val="111FDB8C"/>
    <w:rsid w:val="114BB11A"/>
    <w:rsid w:val="1154D184"/>
    <w:rsid w:val="115F3667"/>
    <w:rsid w:val="118850B7"/>
    <w:rsid w:val="11A6CD19"/>
    <w:rsid w:val="1200F279"/>
    <w:rsid w:val="1201BF4D"/>
    <w:rsid w:val="120B18E0"/>
    <w:rsid w:val="125684EC"/>
    <w:rsid w:val="12C26EB0"/>
    <w:rsid w:val="12C6000A"/>
    <w:rsid w:val="12FE4382"/>
    <w:rsid w:val="13693089"/>
    <w:rsid w:val="13B85FD2"/>
    <w:rsid w:val="13CE7E7D"/>
    <w:rsid w:val="13D24D9B"/>
    <w:rsid w:val="13E7CA92"/>
    <w:rsid w:val="13F932A0"/>
    <w:rsid w:val="1403146A"/>
    <w:rsid w:val="14319968"/>
    <w:rsid w:val="146C9FE9"/>
    <w:rsid w:val="14BE3201"/>
    <w:rsid w:val="14C7BFAA"/>
    <w:rsid w:val="14E14748"/>
    <w:rsid w:val="14E6AFB8"/>
    <w:rsid w:val="14F70B2D"/>
    <w:rsid w:val="14FD2636"/>
    <w:rsid w:val="15020277"/>
    <w:rsid w:val="1543D91A"/>
    <w:rsid w:val="155BCDAA"/>
    <w:rsid w:val="15F89938"/>
    <w:rsid w:val="162FE0EF"/>
    <w:rsid w:val="16564803"/>
    <w:rsid w:val="16BE9986"/>
    <w:rsid w:val="171E5E38"/>
    <w:rsid w:val="173E1BE4"/>
    <w:rsid w:val="176E18BE"/>
    <w:rsid w:val="177E9CB5"/>
    <w:rsid w:val="17862EC7"/>
    <w:rsid w:val="179DCD59"/>
    <w:rsid w:val="17AACCE3"/>
    <w:rsid w:val="17ACCC91"/>
    <w:rsid w:val="17B25A17"/>
    <w:rsid w:val="1822C599"/>
    <w:rsid w:val="1848CCB1"/>
    <w:rsid w:val="187182B1"/>
    <w:rsid w:val="18944016"/>
    <w:rsid w:val="18C0E741"/>
    <w:rsid w:val="19438BD0"/>
    <w:rsid w:val="1960B96A"/>
    <w:rsid w:val="1982734C"/>
    <w:rsid w:val="19891442"/>
    <w:rsid w:val="19D56B23"/>
    <w:rsid w:val="1A1DE4A1"/>
    <w:rsid w:val="1A68FE89"/>
    <w:rsid w:val="1A6CEB41"/>
    <w:rsid w:val="1A97E832"/>
    <w:rsid w:val="1AA17AB8"/>
    <w:rsid w:val="1ADF39C1"/>
    <w:rsid w:val="1B1C3D0D"/>
    <w:rsid w:val="1B4E18F2"/>
    <w:rsid w:val="1BB85D69"/>
    <w:rsid w:val="1BDB2B64"/>
    <w:rsid w:val="1C31ACB0"/>
    <w:rsid w:val="1C55752E"/>
    <w:rsid w:val="1C60CF45"/>
    <w:rsid w:val="1C967753"/>
    <w:rsid w:val="1D7560C3"/>
    <w:rsid w:val="1D808724"/>
    <w:rsid w:val="1DB83398"/>
    <w:rsid w:val="1DD15319"/>
    <w:rsid w:val="1DE45D7B"/>
    <w:rsid w:val="1E3E5FD3"/>
    <w:rsid w:val="1E41A5B3"/>
    <w:rsid w:val="1E5486F7"/>
    <w:rsid w:val="1E55E039"/>
    <w:rsid w:val="1E6696C2"/>
    <w:rsid w:val="1E6F0A38"/>
    <w:rsid w:val="1E80A421"/>
    <w:rsid w:val="1F062513"/>
    <w:rsid w:val="1F067352"/>
    <w:rsid w:val="1F12CC26"/>
    <w:rsid w:val="1F2C5C57"/>
    <w:rsid w:val="1F359BE3"/>
    <w:rsid w:val="1F7A5972"/>
    <w:rsid w:val="1F8ECCC3"/>
    <w:rsid w:val="1F952C2F"/>
    <w:rsid w:val="1FD5CC43"/>
    <w:rsid w:val="1FFFB072"/>
    <w:rsid w:val="201A3170"/>
    <w:rsid w:val="20448CAF"/>
    <w:rsid w:val="20671438"/>
    <w:rsid w:val="208D7C6E"/>
    <w:rsid w:val="20E490B2"/>
    <w:rsid w:val="20F65EA5"/>
    <w:rsid w:val="218E4EB2"/>
    <w:rsid w:val="219B4BCF"/>
    <w:rsid w:val="21B65C2F"/>
    <w:rsid w:val="220447BA"/>
    <w:rsid w:val="2209220C"/>
    <w:rsid w:val="221018CB"/>
    <w:rsid w:val="221B7E83"/>
    <w:rsid w:val="22A956FB"/>
    <w:rsid w:val="22D6AD13"/>
    <w:rsid w:val="234AB3D0"/>
    <w:rsid w:val="237FA01A"/>
    <w:rsid w:val="23DE0E99"/>
    <w:rsid w:val="240C14E7"/>
    <w:rsid w:val="242FAA30"/>
    <w:rsid w:val="2472D4E2"/>
    <w:rsid w:val="24B799C9"/>
    <w:rsid w:val="252E8FB3"/>
    <w:rsid w:val="2533298C"/>
    <w:rsid w:val="2560E1EA"/>
    <w:rsid w:val="2566C3F1"/>
    <w:rsid w:val="2570C740"/>
    <w:rsid w:val="2597911D"/>
    <w:rsid w:val="25ABFD31"/>
    <w:rsid w:val="25AC1F50"/>
    <w:rsid w:val="25D83C08"/>
    <w:rsid w:val="2609227D"/>
    <w:rsid w:val="260B15C2"/>
    <w:rsid w:val="260EA543"/>
    <w:rsid w:val="2647C9C1"/>
    <w:rsid w:val="26536A2A"/>
    <w:rsid w:val="266CC6C2"/>
    <w:rsid w:val="266EB265"/>
    <w:rsid w:val="26B18149"/>
    <w:rsid w:val="26CEF9ED"/>
    <w:rsid w:val="270BC38C"/>
    <w:rsid w:val="2730E9E5"/>
    <w:rsid w:val="276F3802"/>
    <w:rsid w:val="276F5539"/>
    <w:rsid w:val="27A2F8CB"/>
    <w:rsid w:val="27A31C1E"/>
    <w:rsid w:val="27C5EED0"/>
    <w:rsid w:val="27D7F970"/>
    <w:rsid w:val="27E39A22"/>
    <w:rsid w:val="27EB864E"/>
    <w:rsid w:val="27EF3A8B"/>
    <w:rsid w:val="284AC3BA"/>
    <w:rsid w:val="2871FF37"/>
    <w:rsid w:val="28D57AE6"/>
    <w:rsid w:val="2985393D"/>
    <w:rsid w:val="29D79604"/>
    <w:rsid w:val="2A3B05E0"/>
    <w:rsid w:val="2A3BDC55"/>
    <w:rsid w:val="2A48195F"/>
    <w:rsid w:val="2A72C8CF"/>
    <w:rsid w:val="2A95C0D3"/>
    <w:rsid w:val="2A9655AC"/>
    <w:rsid w:val="2AA21B83"/>
    <w:rsid w:val="2AB4D6A9"/>
    <w:rsid w:val="2ACAB68A"/>
    <w:rsid w:val="2B0245EC"/>
    <w:rsid w:val="2B377166"/>
    <w:rsid w:val="2B5123B3"/>
    <w:rsid w:val="2B6D4183"/>
    <w:rsid w:val="2B8039B6"/>
    <w:rsid w:val="2B8C1EF1"/>
    <w:rsid w:val="2B951D88"/>
    <w:rsid w:val="2BACDDB1"/>
    <w:rsid w:val="2BE32F76"/>
    <w:rsid w:val="2C01C088"/>
    <w:rsid w:val="2C962E03"/>
    <w:rsid w:val="2CD8255E"/>
    <w:rsid w:val="2CE7F9B8"/>
    <w:rsid w:val="2CF6DA83"/>
    <w:rsid w:val="2DB1BD7A"/>
    <w:rsid w:val="2DBFA124"/>
    <w:rsid w:val="2DE007A0"/>
    <w:rsid w:val="2EC8C932"/>
    <w:rsid w:val="2ED7093C"/>
    <w:rsid w:val="2EEE9BD3"/>
    <w:rsid w:val="2F1E8370"/>
    <w:rsid w:val="2F2AB33C"/>
    <w:rsid w:val="2F6A0727"/>
    <w:rsid w:val="2F7FC3C9"/>
    <w:rsid w:val="2F830E71"/>
    <w:rsid w:val="30226975"/>
    <w:rsid w:val="305301DE"/>
    <w:rsid w:val="30EDB1BD"/>
    <w:rsid w:val="314D64B8"/>
    <w:rsid w:val="3156B6CA"/>
    <w:rsid w:val="31617224"/>
    <w:rsid w:val="316BB4BA"/>
    <w:rsid w:val="31F6B0C3"/>
    <w:rsid w:val="320CB1CA"/>
    <w:rsid w:val="323EEC07"/>
    <w:rsid w:val="3325D046"/>
    <w:rsid w:val="3339B3FE"/>
    <w:rsid w:val="337B461C"/>
    <w:rsid w:val="338FCD9F"/>
    <w:rsid w:val="34564FD7"/>
    <w:rsid w:val="34AE29BC"/>
    <w:rsid w:val="351EF957"/>
    <w:rsid w:val="352E8D90"/>
    <w:rsid w:val="3543ED54"/>
    <w:rsid w:val="3548F4FE"/>
    <w:rsid w:val="356413E2"/>
    <w:rsid w:val="357EA898"/>
    <w:rsid w:val="359427B7"/>
    <w:rsid w:val="3624E7EE"/>
    <w:rsid w:val="362BDB3B"/>
    <w:rsid w:val="3679D9E8"/>
    <w:rsid w:val="368EDEEF"/>
    <w:rsid w:val="36BA8D0A"/>
    <w:rsid w:val="371A78F9"/>
    <w:rsid w:val="374767BB"/>
    <w:rsid w:val="3790EDE5"/>
    <w:rsid w:val="37E64161"/>
    <w:rsid w:val="38049E2E"/>
    <w:rsid w:val="381B6BF4"/>
    <w:rsid w:val="3825DAE3"/>
    <w:rsid w:val="383791BC"/>
    <w:rsid w:val="384A9485"/>
    <w:rsid w:val="389ADC96"/>
    <w:rsid w:val="38A4AF83"/>
    <w:rsid w:val="38BDD7E0"/>
    <w:rsid w:val="38E83116"/>
    <w:rsid w:val="38F92148"/>
    <w:rsid w:val="390A7327"/>
    <w:rsid w:val="3929C0FA"/>
    <w:rsid w:val="393D0BE5"/>
    <w:rsid w:val="39787260"/>
    <w:rsid w:val="39A50770"/>
    <w:rsid w:val="39AEE41C"/>
    <w:rsid w:val="39B24EBF"/>
    <w:rsid w:val="39B73C55"/>
    <w:rsid w:val="39DC3C02"/>
    <w:rsid w:val="39E0DF2B"/>
    <w:rsid w:val="3A03ECFE"/>
    <w:rsid w:val="3A24F494"/>
    <w:rsid w:val="3A58CCBE"/>
    <w:rsid w:val="3A59A841"/>
    <w:rsid w:val="3A6AD91A"/>
    <w:rsid w:val="3ABAD3CB"/>
    <w:rsid w:val="3AE99017"/>
    <w:rsid w:val="3B1BA0E2"/>
    <w:rsid w:val="3B473B37"/>
    <w:rsid w:val="3B66EDF7"/>
    <w:rsid w:val="3B682A23"/>
    <w:rsid w:val="3BBAC8CF"/>
    <w:rsid w:val="3BEDEA1C"/>
    <w:rsid w:val="3C17A6E9"/>
    <w:rsid w:val="3C2B2CF8"/>
    <w:rsid w:val="3C7582D7"/>
    <w:rsid w:val="3CAA03C5"/>
    <w:rsid w:val="3CB3059D"/>
    <w:rsid w:val="3CC0972C"/>
    <w:rsid w:val="3CC1B494"/>
    <w:rsid w:val="3D391127"/>
    <w:rsid w:val="3DBBA239"/>
    <w:rsid w:val="3E5341A4"/>
    <w:rsid w:val="3EC20BC4"/>
    <w:rsid w:val="3EC7FDD7"/>
    <w:rsid w:val="3F412610"/>
    <w:rsid w:val="3F4240C4"/>
    <w:rsid w:val="3FBD67F1"/>
    <w:rsid w:val="3FF2F434"/>
    <w:rsid w:val="4027F1DF"/>
    <w:rsid w:val="4031C652"/>
    <w:rsid w:val="404AFAE1"/>
    <w:rsid w:val="40C15B3F"/>
    <w:rsid w:val="40FF8AE1"/>
    <w:rsid w:val="411E925C"/>
    <w:rsid w:val="4122E831"/>
    <w:rsid w:val="412313A7"/>
    <w:rsid w:val="41426A9C"/>
    <w:rsid w:val="41A925DD"/>
    <w:rsid w:val="41C96F42"/>
    <w:rsid w:val="41C9963B"/>
    <w:rsid w:val="4242164A"/>
    <w:rsid w:val="42996028"/>
    <w:rsid w:val="42E0EB5A"/>
    <w:rsid w:val="42F26E4A"/>
    <w:rsid w:val="42FC3E9A"/>
    <w:rsid w:val="43185F59"/>
    <w:rsid w:val="4331878C"/>
    <w:rsid w:val="43A220B8"/>
    <w:rsid w:val="43FBAC14"/>
    <w:rsid w:val="4420DBD4"/>
    <w:rsid w:val="4424DFF2"/>
    <w:rsid w:val="44BF5138"/>
    <w:rsid w:val="44F13C30"/>
    <w:rsid w:val="450F2206"/>
    <w:rsid w:val="453A8506"/>
    <w:rsid w:val="4594EBB7"/>
    <w:rsid w:val="45C386E0"/>
    <w:rsid w:val="45E447C9"/>
    <w:rsid w:val="465B2199"/>
    <w:rsid w:val="466F66F8"/>
    <w:rsid w:val="47108338"/>
    <w:rsid w:val="471E2769"/>
    <w:rsid w:val="472C91F4"/>
    <w:rsid w:val="474D19FC"/>
    <w:rsid w:val="4769D1B7"/>
    <w:rsid w:val="47CCF00C"/>
    <w:rsid w:val="482B60E7"/>
    <w:rsid w:val="484AC955"/>
    <w:rsid w:val="48C53178"/>
    <w:rsid w:val="48DFC220"/>
    <w:rsid w:val="491BD129"/>
    <w:rsid w:val="492EC930"/>
    <w:rsid w:val="49ADBABD"/>
    <w:rsid w:val="4A3F5354"/>
    <w:rsid w:val="4A84F36B"/>
    <w:rsid w:val="4AF74669"/>
    <w:rsid w:val="4B1D1654"/>
    <w:rsid w:val="4B3B09EA"/>
    <w:rsid w:val="4B42D81B"/>
    <w:rsid w:val="4B43A859"/>
    <w:rsid w:val="4B514F77"/>
    <w:rsid w:val="4B91579D"/>
    <w:rsid w:val="4B91DEBB"/>
    <w:rsid w:val="4BE4FECD"/>
    <w:rsid w:val="4CCBB1E7"/>
    <w:rsid w:val="4CD4F2A7"/>
    <w:rsid w:val="4CEDA9E6"/>
    <w:rsid w:val="4D03D015"/>
    <w:rsid w:val="4D3714E9"/>
    <w:rsid w:val="4D46A399"/>
    <w:rsid w:val="4D74834F"/>
    <w:rsid w:val="4DBC9CA1"/>
    <w:rsid w:val="4EB15FB9"/>
    <w:rsid w:val="4EEDF07D"/>
    <w:rsid w:val="506223CF"/>
    <w:rsid w:val="506B1A83"/>
    <w:rsid w:val="5083689A"/>
    <w:rsid w:val="50A4D07C"/>
    <w:rsid w:val="50A7FC52"/>
    <w:rsid w:val="50D04702"/>
    <w:rsid w:val="50E38648"/>
    <w:rsid w:val="51294CFA"/>
    <w:rsid w:val="51E7F7E2"/>
    <w:rsid w:val="5205DB04"/>
    <w:rsid w:val="520EFF8B"/>
    <w:rsid w:val="526B9159"/>
    <w:rsid w:val="526F4212"/>
    <w:rsid w:val="52A5E3D6"/>
    <w:rsid w:val="52DAF54B"/>
    <w:rsid w:val="52EB756A"/>
    <w:rsid w:val="52FEAF05"/>
    <w:rsid w:val="53124C89"/>
    <w:rsid w:val="53327D3C"/>
    <w:rsid w:val="5334697D"/>
    <w:rsid w:val="537FC985"/>
    <w:rsid w:val="53846E42"/>
    <w:rsid w:val="53AD39FD"/>
    <w:rsid w:val="53EC4B1D"/>
    <w:rsid w:val="5403FBA7"/>
    <w:rsid w:val="540563CC"/>
    <w:rsid w:val="54061252"/>
    <w:rsid w:val="54BA064C"/>
    <w:rsid w:val="54C1494B"/>
    <w:rsid w:val="54D09204"/>
    <w:rsid w:val="54D89516"/>
    <w:rsid w:val="554B8898"/>
    <w:rsid w:val="55D184FF"/>
    <w:rsid w:val="55D422D2"/>
    <w:rsid w:val="55DD7212"/>
    <w:rsid w:val="55F3DA46"/>
    <w:rsid w:val="55F5D9EF"/>
    <w:rsid w:val="562B0541"/>
    <w:rsid w:val="56381BDE"/>
    <w:rsid w:val="56678DCB"/>
    <w:rsid w:val="56A845C8"/>
    <w:rsid w:val="56A968A4"/>
    <w:rsid w:val="56DF60AD"/>
    <w:rsid w:val="571AF100"/>
    <w:rsid w:val="571C28A5"/>
    <w:rsid w:val="573C38B9"/>
    <w:rsid w:val="57E0850C"/>
    <w:rsid w:val="580832C6"/>
    <w:rsid w:val="580FC14C"/>
    <w:rsid w:val="5830B706"/>
    <w:rsid w:val="58522210"/>
    <w:rsid w:val="585FF823"/>
    <w:rsid w:val="587B7A2F"/>
    <w:rsid w:val="5881671B"/>
    <w:rsid w:val="58969AD3"/>
    <w:rsid w:val="58D8091A"/>
    <w:rsid w:val="58E7B05A"/>
    <w:rsid w:val="595A57A1"/>
    <w:rsid w:val="599C547E"/>
    <w:rsid w:val="59CC9D7F"/>
    <w:rsid w:val="59CE0CA8"/>
    <w:rsid w:val="5A1EDFA7"/>
    <w:rsid w:val="5A5653C1"/>
    <w:rsid w:val="5A86B2AB"/>
    <w:rsid w:val="5AD41EB3"/>
    <w:rsid w:val="5AD48458"/>
    <w:rsid w:val="5AEAB52C"/>
    <w:rsid w:val="5B235013"/>
    <w:rsid w:val="5B2CE603"/>
    <w:rsid w:val="5B54F116"/>
    <w:rsid w:val="5BBAB44D"/>
    <w:rsid w:val="5BF7358F"/>
    <w:rsid w:val="5BFE90E8"/>
    <w:rsid w:val="5C27A60D"/>
    <w:rsid w:val="5C4BCEC7"/>
    <w:rsid w:val="5C70B66B"/>
    <w:rsid w:val="5CA5FD25"/>
    <w:rsid w:val="5CC2C62E"/>
    <w:rsid w:val="5D22CEB2"/>
    <w:rsid w:val="5D459F84"/>
    <w:rsid w:val="5D6A0BF6"/>
    <w:rsid w:val="5D9251E0"/>
    <w:rsid w:val="5D9A6149"/>
    <w:rsid w:val="5DBBE092"/>
    <w:rsid w:val="5DBE536D"/>
    <w:rsid w:val="5DCC62D6"/>
    <w:rsid w:val="5E5EE1EE"/>
    <w:rsid w:val="5E77744A"/>
    <w:rsid w:val="5EA95C06"/>
    <w:rsid w:val="5EF84288"/>
    <w:rsid w:val="5F0F73F6"/>
    <w:rsid w:val="5F1F54C3"/>
    <w:rsid w:val="5F5E9E9F"/>
    <w:rsid w:val="5F692DD6"/>
    <w:rsid w:val="5F786745"/>
    <w:rsid w:val="5FC9ECC1"/>
    <w:rsid w:val="60027360"/>
    <w:rsid w:val="60703218"/>
    <w:rsid w:val="60829873"/>
    <w:rsid w:val="608B8501"/>
    <w:rsid w:val="608FBB4D"/>
    <w:rsid w:val="609B52C9"/>
    <w:rsid w:val="60A7D22E"/>
    <w:rsid w:val="60AB3FF6"/>
    <w:rsid w:val="60AED207"/>
    <w:rsid w:val="60B8E39B"/>
    <w:rsid w:val="61059B45"/>
    <w:rsid w:val="614D0E33"/>
    <w:rsid w:val="61997F58"/>
    <w:rsid w:val="61AF150C"/>
    <w:rsid w:val="62627FF6"/>
    <w:rsid w:val="626DA552"/>
    <w:rsid w:val="628237D1"/>
    <w:rsid w:val="62A9B0FC"/>
    <w:rsid w:val="62C38EE2"/>
    <w:rsid w:val="63275E2E"/>
    <w:rsid w:val="63359748"/>
    <w:rsid w:val="635BC691"/>
    <w:rsid w:val="635F6288"/>
    <w:rsid w:val="63979C87"/>
    <w:rsid w:val="63A1D993"/>
    <w:rsid w:val="63C5ECC0"/>
    <w:rsid w:val="63DBC308"/>
    <w:rsid w:val="643BEC8C"/>
    <w:rsid w:val="645CE1C6"/>
    <w:rsid w:val="64A9397B"/>
    <w:rsid w:val="64B99EF4"/>
    <w:rsid w:val="6550E205"/>
    <w:rsid w:val="65624AB1"/>
    <w:rsid w:val="657B4351"/>
    <w:rsid w:val="65E7FAF1"/>
    <w:rsid w:val="6603D116"/>
    <w:rsid w:val="6640AA4F"/>
    <w:rsid w:val="664BDEBC"/>
    <w:rsid w:val="6682862F"/>
    <w:rsid w:val="6711D65A"/>
    <w:rsid w:val="672620FA"/>
    <w:rsid w:val="6748DB66"/>
    <w:rsid w:val="675F27DF"/>
    <w:rsid w:val="678B66B0"/>
    <w:rsid w:val="679ECD62"/>
    <w:rsid w:val="67E97297"/>
    <w:rsid w:val="680D8049"/>
    <w:rsid w:val="686CAFA9"/>
    <w:rsid w:val="68FE5784"/>
    <w:rsid w:val="69C9A2FD"/>
    <w:rsid w:val="69E2C218"/>
    <w:rsid w:val="69F4C907"/>
    <w:rsid w:val="69F8D39E"/>
    <w:rsid w:val="6A03E98B"/>
    <w:rsid w:val="6A084192"/>
    <w:rsid w:val="6A0E3FFA"/>
    <w:rsid w:val="6A111B17"/>
    <w:rsid w:val="6AAE9C47"/>
    <w:rsid w:val="6B1DAB8E"/>
    <w:rsid w:val="6B4C4B01"/>
    <w:rsid w:val="6B64D11F"/>
    <w:rsid w:val="6BE59442"/>
    <w:rsid w:val="6C5E2A7F"/>
    <w:rsid w:val="6C7C2E89"/>
    <w:rsid w:val="6CC6E1F3"/>
    <w:rsid w:val="6CE3B0E0"/>
    <w:rsid w:val="6CF67741"/>
    <w:rsid w:val="6D64E438"/>
    <w:rsid w:val="6D79D5D1"/>
    <w:rsid w:val="6DA843D4"/>
    <w:rsid w:val="6E1B96A0"/>
    <w:rsid w:val="6E4EFC6A"/>
    <w:rsid w:val="6ECF62D2"/>
    <w:rsid w:val="6EEE5C2A"/>
    <w:rsid w:val="6EF3FCA8"/>
    <w:rsid w:val="6F38F44A"/>
    <w:rsid w:val="6F569CFB"/>
    <w:rsid w:val="6F74421F"/>
    <w:rsid w:val="6F7B5ED1"/>
    <w:rsid w:val="6F89A90C"/>
    <w:rsid w:val="6F9F4B70"/>
    <w:rsid w:val="70468F65"/>
    <w:rsid w:val="7060CCC0"/>
    <w:rsid w:val="707639F8"/>
    <w:rsid w:val="70E41FDC"/>
    <w:rsid w:val="71172F32"/>
    <w:rsid w:val="713B0353"/>
    <w:rsid w:val="714303CE"/>
    <w:rsid w:val="71558425"/>
    <w:rsid w:val="71600356"/>
    <w:rsid w:val="71C19475"/>
    <w:rsid w:val="71F67093"/>
    <w:rsid w:val="72268E71"/>
    <w:rsid w:val="722F21C9"/>
    <w:rsid w:val="724BC9E3"/>
    <w:rsid w:val="7255347A"/>
    <w:rsid w:val="725624E2"/>
    <w:rsid w:val="7286A048"/>
    <w:rsid w:val="7286F5B1"/>
    <w:rsid w:val="72AAC093"/>
    <w:rsid w:val="72C24A93"/>
    <w:rsid w:val="72D29E95"/>
    <w:rsid w:val="72DAD9FF"/>
    <w:rsid w:val="7339CA07"/>
    <w:rsid w:val="73501902"/>
    <w:rsid w:val="73575CE6"/>
    <w:rsid w:val="7360075A"/>
    <w:rsid w:val="73ACB515"/>
    <w:rsid w:val="747E5658"/>
    <w:rsid w:val="748C276C"/>
    <w:rsid w:val="74A31E11"/>
    <w:rsid w:val="74F370C1"/>
    <w:rsid w:val="758ADAF8"/>
    <w:rsid w:val="7621E16E"/>
    <w:rsid w:val="7625CAB8"/>
    <w:rsid w:val="7687B9C4"/>
    <w:rsid w:val="768EFDA8"/>
    <w:rsid w:val="76932C2C"/>
    <w:rsid w:val="76A9835F"/>
    <w:rsid w:val="76AF5032"/>
    <w:rsid w:val="77733796"/>
    <w:rsid w:val="779F3C80"/>
    <w:rsid w:val="77B78AAE"/>
    <w:rsid w:val="77D0CFA3"/>
    <w:rsid w:val="784630F7"/>
    <w:rsid w:val="78716C14"/>
    <w:rsid w:val="788D24D5"/>
    <w:rsid w:val="78C305FB"/>
    <w:rsid w:val="78F63735"/>
    <w:rsid w:val="79259847"/>
    <w:rsid w:val="798ACADD"/>
    <w:rsid w:val="79A8DFFA"/>
    <w:rsid w:val="79BD22EB"/>
    <w:rsid w:val="79EDE7AC"/>
    <w:rsid w:val="7A172992"/>
    <w:rsid w:val="7A2CA94E"/>
    <w:rsid w:val="7A751E7A"/>
    <w:rsid w:val="7ACE3EC7"/>
    <w:rsid w:val="7ADB7645"/>
    <w:rsid w:val="7AEB6CCA"/>
    <w:rsid w:val="7B143CFA"/>
    <w:rsid w:val="7B173190"/>
    <w:rsid w:val="7B5B2AE7"/>
    <w:rsid w:val="7B626ECB"/>
    <w:rsid w:val="7B725F9C"/>
    <w:rsid w:val="7B91BC77"/>
    <w:rsid w:val="7BA36C49"/>
    <w:rsid w:val="7BBEA75C"/>
    <w:rsid w:val="7BC3BAA0"/>
    <w:rsid w:val="7BD09000"/>
    <w:rsid w:val="7BFC16C0"/>
    <w:rsid w:val="7C15EE99"/>
    <w:rsid w:val="7C3622DD"/>
    <w:rsid w:val="7C4209CE"/>
    <w:rsid w:val="7D0EE264"/>
    <w:rsid w:val="7D222383"/>
    <w:rsid w:val="7D3F9E96"/>
    <w:rsid w:val="7D424CC7"/>
    <w:rsid w:val="7D605E87"/>
    <w:rsid w:val="7D90A741"/>
    <w:rsid w:val="7DC9A858"/>
    <w:rsid w:val="7E08DE69"/>
    <w:rsid w:val="7E0A3CB1"/>
    <w:rsid w:val="7E2AA535"/>
    <w:rsid w:val="7E4673E4"/>
    <w:rsid w:val="7E5DC0E7"/>
    <w:rsid w:val="7E709CFC"/>
    <w:rsid w:val="7EA297C0"/>
    <w:rsid w:val="7ED558F5"/>
    <w:rsid w:val="7F1ECBCA"/>
    <w:rsid w:val="7F424C1C"/>
    <w:rsid w:val="7F513E67"/>
    <w:rsid w:val="7F76A05A"/>
    <w:rsid w:val="7FAF9C4F"/>
    <w:rsid w:val="7FE87B5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BF34E"/>
  <w15:chartTrackingRefBased/>
  <w15:docId w15:val="{D8849AAC-766C-49BF-AB69-85E8EB4A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apa7"/>
    <w:qFormat/>
    <w:rsid w:val="002F6991"/>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7437E0"/>
    <w:pPr>
      <w:keepNext/>
      <w:keepLines/>
      <w:spacing w:after="0"/>
      <w:ind w:firstLine="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D6566A"/>
    <w:pPr>
      <w:keepNext/>
      <w:keepLines/>
      <w:spacing w:after="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6566A"/>
    <w:pPr>
      <w:keepNext/>
      <w:keepLines/>
      <w:spacing w:after="0"/>
      <w:ind w:firstLine="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D6566A"/>
    <w:pPr>
      <w:keepNext/>
      <w:keepLines/>
      <w:spacing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652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65242"/>
    <w:rPr>
      <w:rFonts w:ascii="Times New Roman" w:hAnsi="Times New Roman"/>
      <w:sz w:val="24"/>
    </w:rPr>
  </w:style>
  <w:style w:type="paragraph" w:styleId="Piedepgina">
    <w:name w:val="footer"/>
    <w:basedOn w:val="Normal"/>
    <w:link w:val="PiedepginaCar"/>
    <w:uiPriority w:val="99"/>
    <w:unhideWhenUsed/>
    <w:rsid w:val="006652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65242"/>
    <w:rPr>
      <w:rFonts w:ascii="Times New Roman" w:hAnsi="Times New Roman"/>
      <w:sz w:val="24"/>
    </w:rPr>
  </w:style>
  <w:style w:type="character" w:customStyle="1" w:styleId="Ttulo1Car">
    <w:name w:val="Título 1 Car"/>
    <w:basedOn w:val="Fuentedeprrafopredeter"/>
    <w:link w:val="Ttulo1"/>
    <w:uiPriority w:val="9"/>
    <w:rsid w:val="007437E0"/>
    <w:rPr>
      <w:rFonts w:ascii="Times New Roman" w:eastAsiaTheme="majorEastAsia" w:hAnsi="Times New Roman" w:cstheme="majorBidi"/>
      <w:b/>
      <w:sz w:val="24"/>
      <w:szCs w:val="32"/>
    </w:rPr>
  </w:style>
  <w:style w:type="paragraph" w:styleId="TDC1">
    <w:name w:val="toc 1"/>
    <w:basedOn w:val="Normal"/>
    <w:next w:val="Normal"/>
    <w:autoRedefine/>
    <w:uiPriority w:val="39"/>
    <w:unhideWhenUsed/>
    <w:rsid w:val="00ED7F2A"/>
    <w:pPr>
      <w:spacing w:after="100"/>
    </w:pPr>
  </w:style>
  <w:style w:type="character" w:styleId="Hipervnculo">
    <w:name w:val="Hyperlink"/>
    <w:basedOn w:val="Fuentedeprrafopredeter"/>
    <w:uiPriority w:val="99"/>
    <w:unhideWhenUsed/>
    <w:rsid w:val="00ED7F2A"/>
    <w:rPr>
      <w:color w:val="0563C1" w:themeColor="hyperlink"/>
      <w:u w:val="single"/>
    </w:rPr>
  </w:style>
  <w:style w:type="character" w:customStyle="1" w:styleId="Ttulo2Car">
    <w:name w:val="Título 2 Car"/>
    <w:basedOn w:val="Fuentedeprrafopredeter"/>
    <w:link w:val="Ttulo2"/>
    <w:uiPriority w:val="9"/>
    <w:rsid w:val="00D6566A"/>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6566A"/>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semiHidden/>
    <w:rsid w:val="00D6566A"/>
    <w:rPr>
      <w:rFonts w:ascii="Times New Roman" w:eastAsiaTheme="majorEastAsia" w:hAnsi="Times New Roman" w:cstheme="majorBidi"/>
      <w:b/>
      <w:iCs/>
      <w:sz w:val="24"/>
    </w:rPr>
  </w:style>
  <w:style w:type="paragraph" w:styleId="Prrafodelista">
    <w:name w:val="List Paragraph"/>
    <w:basedOn w:val="Normal"/>
    <w:uiPriority w:val="34"/>
    <w:qFormat/>
    <w:pPr>
      <w:ind w:left="720"/>
      <w:contextualSpacing/>
    </w:pPr>
  </w:style>
  <w:style w:type="paragraph" w:styleId="TDC2">
    <w:name w:val="toc 2"/>
    <w:basedOn w:val="Normal"/>
    <w:next w:val="Normal"/>
    <w:autoRedefine/>
    <w:uiPriority w:val="39"/>
    <w:unhideWhenUsed/>
    <w:pPr>
      <w:spacing w:after="100"/>
      <w:ind w:left="220"/>
    </w:pPr>
  </w:style>
  <w:style w:type="character" w:styleId="Hipervnculovisitado">
    <w:name w:val="FollowedHyperlink"/>
    <w:basedOn w:val="Fuentedeprrafopredeter"/>
    <w:uiPriority w:val="99"/>
    <w:semiHidden/>
    <w:unhideWhenUsed/>
    <w:rsid w:val="003D1C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7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s://soysena-my.sharepoint.com/:x:/g/personal/jcmican1_soy_sena_edu_co/EbBiYnvd2hBGrYfc4U4Ua14BYYdSbjECeJAIFLH8XUl_lg?e=tPf2J6" TargetMode="External"/><Relationship Id="rId50" Type="http://schemas.openxmlformats.org/officeDocument/2006/relationships/hyperlink" Target="https://blog.alegra.com/alegra-la-aplicacion-contable-para-emprendedores/" TargetMode="External"/><Relationship Id="rId55" Type="http://schemas.openxmlformats.org/officeDocument/2006/relationships/hyperlink" Target="https://www.gobizit.com/zoho-inventory-management-software/" TargetMode="External"/><Relationship Id="rId63"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e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hyperlink" Target="https://news.sap.com/spain/2020/10/que-es-sap/" TargetMode="External"/><Relationship Id="rId58" Type="http://schemas.openxmlformats.org/officeDocument/2006/relationships/hyperlink" Target="https://www.youtube.com/watch?v=j3obGu903V4" TargetMode="External"/><Relationship Id="rId66" Type="http://schemas.microsoft.com/office/2020/10/relationships/intelligence" Target="intelligence2.xml"/><Relationship Id="rId5" Type="http://schemas.openxmlformats.org/officeDocument/2006/relationships/styles" Target="styles.xml"/><Relationship Id="rId61" Type="http://schemas.openxmlformats.org/officeDocument/2006/relationships/hyperlink" Target="https://foros.consultoria-sap.com/t/consulta-sap-ventas-modulo-de-caja/47799" TargetMode="Externa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s://soysena-my.sharepoint.com/:w:/g/personal/jcmican1_soy_sena_edu_co/ETKYfc5vDB9EmPTSeh-5Mr8BYPSJpK2VGaCod53_B_xBYw?e=KpnGau" TargetMode="External"/><Relationship Id="rId56" Type="http://schemas.openxmlformats.org/officeDocument/2006/relationships/hyperlink" Target="https://www.youtube.com/watch?v=efjrZP-S5Bo"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www.getapp.es/software/102457/zoho-inventory" TargetMode="Externa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soysena-my.sharepoint.com/:i:/g/personal/jcmican1_soy_sena_edu_co/EaGUnI4H8ddLuBzlgFv4S60BhokJYdiWCtcTBmWcuVDoZA?e=EoJbMo" TargetMode="External"/><Relationship Id="rId59" Type="http://schemas.openxmlformats.org/officeDocument/2006/relationships/hyperlink" Target="https://www.operu.pe/compras" TargetMode="Externa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hyperlink" Target="https://app.alegra.com/stamp-document-received/management" TargetMode="External"/><Relationship Id="rId62" Type="http://schemas.openxmlformats.org/officeDocument/2006/relationships/hyperlink" Target="https://www.youtube.com/watch?v=XBLeIQNnbFU"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hyperlink" Target="https://soysena-my.sharepoint.com/:w:/g/personal/jcmican1_soy_sena_edu_co/EX18bD4MvP1LnBLe19toSdsBFGTXheS87-n_xZ7K33A3Kg?e=I7DGlN" TargetMode="External"/><Relationship Id="rId57" Type="http://schemas.openxmlformats.org/officeDocument/2006/relationships/hyperlink" Target="https://www.odoo.com/es_ES/app/inventory" TargetMode="External"/><Relationship Id="rId10" Type="http://schemas.openxmlformats.org/officeDocument/2006/relationships/image" Target="media/image1.jpe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hyperlink" Target="https://www.indaws.es/que-es-odoo" TargetMode="External"/><Relationship Id="rId60" Type="http://schemas.openxmlformats.org/officeDocument/2006/relationships/hyperlink" Target="https://www.malavida.com/es/soft/sap-crystal-reports-viewer/" TargetMode="External"/><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6606EDEBC807F48A8CD249B646B071E" ma:contentTypeVersion="6" ma:contentTypeDescription="Crear nuevo documento." ma:contentTypeScope="" ma:versionID="1f2660daa3d9c1b885c79b280cf45de7">
  <xsd:schema xmlns:xsd="http://www.w3.org/2001/XMLSchema" xmlns:xs="http://www.w3.org/2001/XMLSchema" xmlns:p="http://schemas.microsoft.com/office/2006/metadata/properties" xmlns:ns3="98b3e425-9326-4f6b-a45d-e56c642659c8" targetNamespace="http://schemas.microsoft.com/office/2006/metadata/properties" ma:root="true" ma:fieldsID="3da921a111e81e0c5d44cb07d7f689cd" ns3:_="">
    <xsd:import namespace="98b3e425-9326-4f6b-a45d-e56c642659c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3e425-9326-4f6b-a45d-e56c642659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2366A87-ED06-40A6-B330-458A9F9FDB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3e425-9326-4f6b-a45d-e56c642659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69DD27-B0D0-4FF1-B76F-C3299BF71225}">
  <ds:schemaRefs>
    <ds:schemaRef ds:uri="http://schemas.microsoft.com/sharepoint/v3/contenttype/forms"/>
  </ds:schemaRefs>
</ds:datastoreItem>
</file>

<file path=customXml/itemProps3.xml><?xml version="1.0" encoding="utf-8"?>
<ds:datastoreItem xmlns:ds="http://schemas.openxmlformats.org/officeDocument/2006/customXml" ds:itemID="{4B44424B-F502-4E80-8A64-CA8297CA370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36</Pages>
  <Words>2202</Words>
  <Characters>12112</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Mican Muñoz</dc:creator>
  <cp:keywords/>
  <dc:description/>
  <cp:lastModifiedBy>Juan Carlos Mican Muñoz</cp:lastModifiedBy>
  <cp:revision>111</cp:revision>
  <dcterms:created xsi:type="dcterms:W3CDTF">2022-12-11T22:08:00Z</dcterms:created>
  <dcterms:modified xsi:type="dcterms:W3CDTF">2023-10-12T22:55:00Z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0x010100B6606EDEBC807F48A8CD249B646B071E</vt:lpwstr>
  </property>
</Properties>
</file>