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EFB29" w14:textId="6617AD89" w:rsidR="00B25C2B" w:rsidRPr="00604B54" w:rsidRDefault="006B11B6" w:rsidP="006B11B6">
      <w:pPr>
        <w:spacing w:line="480" w:lineRule="auto"/>
        <w:rPr>
          <w:rFonts w:ascii="Times New Roman" w:hAnsi="Times New Roman" w:cs="Times New Roman"/>
          <w:color w:val="000000" w:themeColor="text1"/>
        </w:rPr>
      </w:pPr>
      <w:r w:rsidRPr="00604B54">
        <w:rPr>
          <w:rFonts w:ascii="Times New Roman" w:hAnsi="Times New Roman" w:cs="Times New Roman"/>
          <w:color w:val="000000" w:themeColor="text1"/>
        </w:rPr>
        <w:t>Jonathon Miller</w:t>
      </w:r>
    </w:p>
    <w:p w14:paraId="25F0CB2F" w14:textId="7410FFDA" w:rsidR="006B11B6" w:rsidRPr="00604B54" w:rsidRDefault="006B11B6" w:rsidP="006B11B6">
      <w:pPr>
        <w:spacing w:line="480" w:lineRule="auto"/>
        <w:rPr>
          <w:rFonts w:ascii="Times New Roman" w:hAnsi="Times New Roman" w:cs="Times New Roman"/>
          <w:color w:val="000000" w:themeColor="text1"/>
        </w:rPr>
      </w:pPr>
      <w:r w:rsidRPr="00604B54">
        <w:rPr>
          <w:rFonts w:ascii="Times New Roman" w:hAnsi="Times New Roman" w:cs="Times New Roman"/>
          <w:color w:val="000000" w:themeColor="text1"/>
        </w:rPr>
        <w:t>Professor Sanford</w:t>
      </w:r>
    </w:p>
    <w:p w14:paraId="7D5DEDFE" w14:textId="265CA703" w:rsidR="006B11B6" w:rsidRPr="00604B54" w:rsidRDefault="006B11B6" w:rsidP="006B11B6">
      <w:pPr>
        <w:spacing w:line="480" w:lineRule="auto"/>
        <w:rPr>
          <w:rFonts w:ascii="Times New Roman" w:hAnsi="Times New Roman" w:cs="Times New Roman"/>
          <w:color w:val="000000" w:themeColor="text1"/>
        </w:rPr>
      </w:pPr>
      <w:r w:rsidRPr="00604B54">
        <w:rPr>
          <w:rFonts w:ascii="Times New Roman" w:hAnsi="Times New Roman" w:cs="Times New Roman"/>
          <w:color w:val="000000" w:themeColor="text1"/>
        </w:rPr>
        <w:t>CS-499</w:t>
      </w:r>
    </w:p>
    <w:p w14:paraId="01B9F7CD" w14:textId="215AB6C9" w:rsidR="006B11B6" w:rsidRPr="00604B54" w:rsidRDefault="001A5623" w:rsidP="006B11B6">
      <w:pPr>
        <w:spacing w:line="480" w:lineRule="auto"/>
        <w:rPr>
          <w:rFonts w:ascii="Times New Roman" w:hAnsi="Times New Roman" w:cs="Times New Roman"/>
          <w:color w:val="000000" w:themeColor="text1"/>
        </w:rPr>
      </w:pPr>
      <w:r w:rsidRPr="00604B54">
        <w:rPr>
          <w:rFonts w:ascii="Times New Roman" w:hAnsi="Times New Roman" w:cs="Times New Roman"/>
          <w:color w:val="000000" w:themeColor="text1"/>
        </w:rPr>
        <w:t xml:space="preserve">October </w:t>
      </w:r>
      <w:r w:rsidR="000F1FAF" w:rsidRPr="00604B54">
        <w:rPr>
          <w:rFonts w:ascii="Times New Roman" w:hAnsi="Times New Roman" w:cs="Times New Roman"/>
          <w:color w:val="000000" w:themeColor="text1"/>
        </w:rPr>
        <w:t>18</w:t>
      </w:r>
      <w:r w:rsidRPr="00604B54">
        <w:rPr>
          <w:rFonts w:ascii="Times New Roman" w:hAnsi="Times New Roman" w:cs="Times New Roman"/>
          <w:color w:val="000000" w:themeColor="text1"/>
        </w:rPr>
        <w:t>, 202</w:t>
      </w:r>
      <w:r w:rsidR="00AC42E9" w:rsidRPr="00604B54">
        <w:rPr>
          <w:rFonts w:ascii="Times New Roman" w:hAnsi="Times New Roman" w:cs="Times New Roman"/>
          <w:color w:val="000000" w:themeColor="text1"/>
        </w:rPr>
        <w:t>6</w:t>
      </w:r>
    </w:p>
    <w:p w14:paraId="1ECA1106" w14:textId="039F898D" w:rsidR="00E62412" w:rsidRPr="00604B54" w:rsidRDefault="000F1FAF" w:rsidP="001A5623">
      <w:pPr>
        <w:spacing w:line="480" w:lineRule="auto"/>
        <w:jc w:val="center"/>
        <w:rPr>
          <w:rFonts w:ascii="Times New Roman" w:hAnsi="Times New Roman" w:cs="Times New Roman"/>
          <w:b/>
          <w:bCs/>
          <w:color w:val="000000" w:themeColor="text1"/>
        </w:rPr>
      </w:pPr>
      <w:r w:rsidRPr="00604B54">
        <w:rPr>
          <w:rFonts w:ascii="Times New Roman" w:hAnsi="Times New Roman" w:cs="Times New Roman"/>
          <w:b/>
          <w:bCs/>
          <w:color w:val="000000" w:themeColor="text1"/>
        </w:rPr>
        <w:t>Professional Self-Assessmen</w:t>
      </w:r>
      <w:r w:rsidRPr="00604B54">
        <w:rPr>
          <w:rFonts w:ascii="Times New Roman" w:hAnsi="Times New Roman" w:cs="Times New Roman"/>
          <w:b/>
          <w:bCs/>
          <w:color w:val="000000" w:themeColor="text1"/>
        </w:rPr>
        <w:t>t</w:t>
      </w:r>
    </w:p>
    <w:p w14:paraId="177C02B2" w14:textId="77777777" w:rsidR="00074DB5" w:rsidRPr="00604B54" w:rsidRDefault="000F1FAF" w:rsidP="00074DB5">
      <w:pPr>
        <w:spacing w:line="480" w:lineRule="auto"/>
        <w:ind w:firstLine="720"/>
        <w:rPr>
          <w:rFonts w:ascii="Times New Roman" w:hAnsi="Times New Roman" w:cs="Times New Roman"/>
          <w:color w:val="000000" w:themeColor="text1"/>
        </w:rPr>
      </w:pPr>
      <w:r w:rsidRPr="00604B54">
        <w:rPr>
          <w:rFonts w:ascii="Times New Roman" w:hAnsi="Times New Roman" w:cs="Times New Roman"/>
          <w:color w:val="000000" w:themeColor="text1"/>
        </w:rPr>
        <w:t xml:space="preserve">Throughout the Computer Science program, I have developed a much broader understanding of what it means to work in software engineering. When I started the program, I mainly thought about programming as writing code and making </w:t>
      </w:r>
      <w:proofErr w:type="gramStart"/>
      <w:r w:rsidRPr="00604B54">
        <w:rPr>
          <w:rFonts w:ascii="Times New Roman" w:hAnsi="Times New Roman" w:cs="Times New Roman"/>
          <w:color w:val="000000" w:themeColor="text1"/>
        </w:rPr>
        <w:t>an application</w:t>
      </w:r>
      <w:proofErr w:type="gramEnd"/>
      <w:r w:rsidRPr="00604B54">
        <w:rPr>
          <w:rFonts w:ascii="Times New Roman" w:hAnsi="Times New Roman" w:cs="Times New Roman"/>
          <w:color w:val="000000" w:themeColor="text1"/>
        </w:rPr>
        <w:t xml:space="preserve"> work. Over time, I learned that software development also includes planning, testing, security, maintainability, communication, data management, and considering the needs of the people who will use the software. These areas have shaped my professional goals and helped prepare me to continue growing in software engineering after graduation. My concentration is software engineering</w:t>
      </w:r>
      <w:r w:rsidRPr="00604B54">
        <w:rPr>
          <w:rFonts w:ascii="Times New Roman" w:hAnsi="Times New Roman" w:cs="Times New Roman"/>
          <w:color w:val="000000" w:themeColor="text1"/>
        </w:rPr>
        <w:t xml:space="preserve">, </w:t>
      </w:r>
      <w:r w:rsidRPr="00604B54">
        <w:rPr>
          <w:rFonts w:ascii="Times New Roman" w:hAnsi="Times New Roman" w:cs="Times New Roman"/>
          <w:color w:val="000000" w:themeColor="text1"/>
        </w:rPr>
        <w:t xml:space="preserve">and the work in this program has helped me become more comfortable learning new technologies, solving problems, and improving existing software instead of only building something from the </w:t>
      </w:r>
      <w:proofErr w:type="spellStart"/>
      <w:r w:rsidRPr="00604B54">
        <w:rPr>
          <w:rFonts w:ascii="Times New Roman" w:hAnsi="Times New Roman" w:cs="Times New Roman"/>
          <w:color w:val="000000" w:themeColor="text1"/>
        </w:rPr>
        <w:t>beginning.</w:t>
      </w:r>
      <w:proofErr w:type="spellEnd"/>
    </w:p>
    <w:p w14:paraId="4B0A86A5" w14:textId="0E64BC75" w:rsidR="00074DB5" w:rsidRPr="00604B54" w:rsidRDefault="00074DB5" w:rsidP="00074DB5">
      <w:pPr>
        <w:spacing w:line="480" w:lineRule="auto"/>
        <w:ind w:firstLine="720"/>
        <w:rPr>
          <w:rFonts w:ascii="Times New Roman" w:hAnsi="Times New Roman" w:cs="Times New Roman"/>
          <w:color w:val="000000" w:themeColor="text1"/>
        </w:rPr>
      </w:pPr>
      <w:r w:rsidRPr="00604B54">
        <w:rPr>
          <w:rFonts w:ascii="Times New Roman" w:hAnsi="Times New Roman" w:cs="Times New Roman"/>
          <w:color w:val="000000" w:themeColor="text1"/>
        </w:rPr>
        <w:t xml:space="preserve">One area I have developed throughout the program is communication and collaboration. Discussion boards gave me opportunities to share ideas with classmates, respond to their work, and consider different perspectives. These discussions helped me practice explaining technical ideas clearly and giving useful feedback to other students. I also developed these skills through written assignments, project documentation, and the CS-499 code review, where I explained how my Inventory App worked, identified weaknesses, and described the improvements I planned to make. </w:t>
      </w:r>
      <w:r w:rsidR="00B24C05" w:rsidRPr="00604B54">
        <w:rPr>
          <w:rFonts w:ascii="Times New Roman" w:hAnsi="Times New Roman" w:cs="Times New Roman"/>
          <w:color w:val="000000" w:themeColor="text1"/>
        </w:rPr>
        <w:t xml:space="preserve">These experiences have helped me understand that collaboration can involve sharing </w:t>
      </w:r>
      <w:r w:rsidR="00B24C05" w:rsidRPr="00604B54">
        <w:rPr>
          <w:rFonts w:ascii="Times New Roman" w:hAnsi="Times New Roman" w:cs="Times New Roman"/>
          <w:color w:val="000000" w:themeColor="text1"/>
        </w:rPr>
        <w:lastRenderedPageBreak/>
        <w:t>information, considering feedback, and helping others understand the reasoning behind technical decisions. They also helped me learn how to explain technical information in a way that users, instructors, or other stakeholders can understand.</w:t>
      </w:r>
    </w:p>
    <w:p w14:paraId="39DBE2E0" w14:textId="2E930DEA" w:rsidR="000F1FAF" w:rsidRPr="00604B54" w:rsidRDefault="000F1FAF" w:rsidP="000F1FAF">
      <w:pPr>
        <w:spacing w:line="480" w:lineRule="auto"/>
        <w:ind w:firstLine="720"/>
        <w:rPr>
          <w:rFonts w:ascii="Times New Roman" w:hAnsi="Times New Roman" w:cs="Times New Roman"/>
          <w:color w:val="000000" w:themeColor="text1"/>
        </w:rPr>
      </w:pPr>
      <w:r w:rsidRPr="00604B54">
        <w:rPr>
          <w:rFonts w:ascii="Times New Roman" w:hAnsi="Times New Roman" w:cs="Times New Roman"/>
          <w:color w:val="000000" w:themeColor="text1"/>
        </w:rPr>
        <w:t xml:space="preserve">I also developed stronger skills in data structures and algorithms. Throughout the program, </w:t>
      </w:r>
      <w:r w:rsidR="00F435EA" w:rsidRPr="00604B54">
        <w:rPr>
          <w:rFonts w:ascii="Times New Roman" w:hAnsi="Times New Roman" w:cs="Times New Roman"/>
          <w:color w:val="000000" w:themeColor="text1"/>
        </w:rPr>
        <w:t>I learned that solving a problem is not only about finding a solution that works, but also about considering how efficient and appropriate that solution is.</w:t>
      </w:r>
      <w:r w:rsidRPr="00604B54">
        <w:rPr>
          <w:rFonts w:ascii="Times New Roman" w:hAnsi="Times New Roman" w:cs="Times New Roman"/>
          <w:color w:val="000000" w:themeColor="text1"/>
        </w:rPr>
        <w:t xml:space="preserve"> In CS-499, I applied this by using an </w:t>
      </w:r>
      <w:proofErr w:type="spellStart"/>
      <w:r w:rsidRPr="00604B54">
        <w:rPr>
          <w:rFonts w:ascii="Times New Roman" w:hAnsi="Times New Roman" w:cs="Times New Roman"/>
          <w:color w:val="000000" w:themeColor="text1"/>
        </w:rPr>
        <w:t>ArrayList</w:t>
      </w:r>
      <w:proofErr w:type="spellEnd"/>
      <w:r w:rsidRPr="00604B54">
        <w:rPr>
          <w:rFonts w:ascii="Times New Roman" w:hAnsi="Times New Roman" w:cs="Times New Roman"/>
          <w:color w:val="000000" w:themeColor="text1"/>
        </w:rPr>
        <w:t xml:space="preserve"> to store inventory objects and adding searching, sorting, and filtering to the Inventory App. I considered </w:t>
      </w:r>
      <w:proofErr w:type="gramStart"/>
      <w:r w:rsidRPr="00604B54">
        <w:rPr>
          <w:rFonts w:ascii="Times New Roman" w:hAnsi="Times New Roman" w:cs="Times New Roman"/>
          <w:color w:val="000000" w:themeColor="text1"/>
        </w:rPr>
        <w:t>the time</w:t>
      </w:r>
      <w:proofErr w:type="gramEnd"/>
      <w:r w:rsidRPr="00604B54">
        <w:rPr>
          <w:rFonts w:ascii="Times New Roman" w:hAnsi="Times New Roman" w:cs="Times New Roman"/>
          <w:color w:val="000000" w:themeColor="text1"/>
        </w:rPr>
        <w:t xml:space="preserve"> complexity of these operations and the trade-offs involved in processing the inventory in memory. For the current size of the application, this approach works well, but I also learned that a larger system could benefit from handling more searching and sorting directly through the database. This helped me understand that design decisions should be based on the needs and scale of the application instead of automatically choosing the most complicated solution.</w:t>
      </w:r>
    </w:p>
    <w:p w14:paraId="6EF9648B" w14:textId="77777777" w:rsidR="00B24C05" w:rsidRPr="00604B54" w:rsidRDefault="00B24C05" w:rsidP="000F1FAF">
      <w:pPr>
        <w:spacing w:line="480" w:lineRule="auto"/>
        <w:ind w:firstLine="720"/>
        <w:rPr>
          <w:rFonts w:ascii="Times New Roman" w:hAnsi="Times New Roman" w:cs="Times New Roman"/>
          <w:color w:val="000000" w:themeColor="text1"/>
        </w:rPr>
      </w:pPr>
      <w:r w:rsidRPr="00604B54">
        <w:rPr>
          <w:rFonts w:ascii="Times New Roman" w:hAnsi="Times New Roman" w:cs="Times New Roman"/>
          <w:color w:val="000000" w:themeColor="text1"/>
        </w:rPr>
        <w:t>Software engineering and database development have also been important parts of my growth. In addition to the Inventory App, I worked on other projects throughout the program involving web development, databases, and secure coding. For example, in CS-465 I worked on a full-stack web application using technologies such as Node.js, Express, and MongoDB, and in CS-405 I worked with secure coding practices and software vulnerabilities. These projects helped me understand how different parts of an application work together and how applications store, retrieve, and protect information. I also gained experience working with databases such as SQLite and MongoDB. These skills are important to my career because most software applications depend on reliable data and maintainable software design.</w:t>
      </w:r>
    </w:p>
    <w:p w14:paraId="5FAE20F2" w14:textId="63CDF33D" w:rsidR="000F1FAF" w:rsidRPr="00604B54" w:rsidRDefault="000F1FAF" w:rsidP="000F1FAF">
      <w:pPr>
        <w:spacing w:line="480" w:lineRule="auto"/>
        <w:ind w:firstLine="720"/>
        <w:rPr>
          <w:rFonts w:ascii="Times New Roman" w:hAnsi="Times New Roman" w:cs="Times New Roman"/>
          <w:color w:val="000000" w:themeColor="text1"/>
        </w:rPr>
      </w:pPr>
      <w:r w:rsidRPr="00604B54">
        <w:rPr>
          <w:rFonts w:ascii="Times New Roman" w:hAnsi="Times New Roman" w:cs="Times New Roman"/>
          <w:color w:val="000000" w:themeColor="text1"/>
        </w:rPr>
        <w:lastRenderedPageBreak/>
        <w:t>Security has also changed the way I approach software development. Earlier in the program, I did not think about security as much as I do now. Through courses such as secure coding and through my CS-499 enhancements, I learned that security should be considered throughout the design and development process instead of being added after the application is finished. In the Inventory App, I improved input validation, replaced plaintext password storage with password hashing, improved authentication-related data handling, and changed the database upgrade process so existing data would not simply be deleted. These improvements reinforced the importance of protecting data, validating input, and thinking about how software could fail or be misused.</w:t>
      </w:r>
    </w:p>
    <w:p w14:paraId="52D1DA23" w14:textId="400D1111" w:rsidR="000F1FAF" w:rsidRPr="00604B54" w:rsidRDefault="00F435EA" w:rsidP="000F1FAF">
      <w:pPr>
        <w:spacing w:line="480" w:lineRule="auto"/>
        <w:ind w:firstLine="720"/>
        <w:rPr>
          <w:rFonts w:ascii="Times New Roman" w:hAnsi="Times New Roman" w:cs="Times New Roman"/>
          <w:color w:val="000000" w:themeColor="text1"/>
        </w:rPr>
      </w:pPr>
      <w:r w:rsidRPr="00604B54">
        <w:rPr>
          <w:rFonts w:ascii="Times New Roman" w:hAnsi="Times New Roman" w:cs="Times New Roman"/>
          <w:color w:val="000000" w:themeColor="text1"/>
        </w:rPr>
        <w:t xml:space="preserve">The three enhancements in my </w:t>
      </w:r>
      <w:proofErr w:type="spellStart"/>
      <w:r w:rsidRPr="00604B54">
        <w:rPr>
          <w:rFonts w:ascii="Times New Roman" w:hAnsi="Times New Roman" w:cs="Times New Roman"/>
          <w:color w:val="000000" w:themeColor="text1"/>
        </w:rPr>
        <w:t>ePortfolio</w:t>
      </w:r>
      <w:proofErr w:type="spellEnd"/>
      <w:r w:rsidRPr="00604B54">
        <w:rPr>
          <w:rFonts w:ascii="Times New Roman" w:hAnsi="Times New Roman" w:cs="Times New Roman"/>
          <w:color w:val="000000" w:themeColor="text1"/>
        </w:rPr>
        <w:t xml:space="preserve"> fit together to show my growth in software engineering</w:t>
      </w:r>
      <w:r w:rsidRPr="00604B54">
        <w:rPr>
          <w:rFonts w:ascii="Times New Roman" w:hAnsi="Times New Roman" w:cs="Times New Roman"/>
          <w:color w:val="000000" w:themeColor="text1"/>
        </w:rPr>
        <w:t xml:space="preserve">. </w:t>
      </w:r>
      <w:r w:rsidR="000F1FAF" w:rsidRPr="00604B54">
        <w:rPr>
          <w:rFonts w:ascii="Times New Roman" w:hAnsi="Times New Roman" w:cs="Times New Roman"/>
          <w:color w:val="000000" w:themeColor="text1"/>
        </w:rPr>
        <w:t xml:space="preserve">The software design and engineering enhancement focused on reliability, validation, usability, and improving the overall structure of the application. The algorithms and data structures enhancement added searching, sorting, filtering, and consideration of efficiency and trade-offs. The database enhancement improved password security, database migration, inventory information, and user tracking. Together, these enhancements show how one application can be improved from several different areas instead of treating software design, algorithms, databases, and security as </w:t>
      </w:r>
      <w:proofErr w:type="gramStart"/>
      <w:r w:rsidR="000F1FAF" w:rsidRPr="00604B54">
        <w:rPr>
          <w:rFonts w:ascii="Times New Roman" w:hAnsi="Times New Roman" w:cs="Times New Roman"/>
          <w:color w:val="000000" w:themeColor="text1"/>
        </w:rPr>
        <w:t>completely separate</w:t>
      </w:r>
      <w:proofErr w:type="gramEnd"/>
      <w:r w:rsidR="000F1FAF" w:rsidRPr="00604B54">
        <w:rPr>
          <w:rFonts w:ascii="Times New Roman" w:hAnsi="Times New Roman" w:cs="Times New Roman"/>
          <w:color w:val="000000" w:themeColor="text1"/>
        </w:rPr>
        <w:t xml:space="preserve"> subjects.</w:t>
      </w:r>
    </w:p>
    <w:p w14:paraId="108B61EA" w14:textId="5A11C7DE" w:rsidR="000F1FAF" w:rsidRPr="00604B54" w:rsidRDefault="000F1FAF" w:rsidP="000F1FAF">
      <w:pPr>
        <w:spacing w:line="480" w:lineRule="auto"/>
        <w:ind w:firstLine="720"/>
        <w:rPr>
          <w:rFonts w:ascii="Times New Roman" w:hAnsi="Times New Roman" w:cs="Times New Roman"/>
          <w:color w:val="000000" w:themeColor="text1"/>
        </w:rPr>
      </w:pPr>
      <w:r w:rsidRPr="00604B54">
        <w:rPr>
          <w:rFonts w:ascii="Times New Roman" w:hAnsi="Times New Roman" w:cs="Times New Roman"/>
          <w:color w:val="000000" w:themeColor="text1"/>
        </w:rPr>
        <w:t xml:space="preserve">My work in the Computer Science program and CS-499 has also helped me address the five </w:t>
      </w:r>
      <w:proofErr w:type="gramStart"/>
      <w:r w:rsidRPr="00604B54">
        <w:rPr>
          <w:rFonts w:ascii="Times New Roman" w:hAnsi="Times New Roman" w:cs="Times New Roman"/>
          <w:color w:val="000000" w:themeColor="text1"/>
        </w:rPr>
        <w:t>program outcomes</w:t>
      </w:r>
      <w:proofErr w:type="gramEnd"/>
      <w:r w:rsidRPr="00604B54">
        <w:rPr>
          <w:rFonts w:ascii="Times New Roman" w:hAnsi="Times New Roman" w:cs="Times New Roman"/>
          <w:color w:val="000000" w:themeColor="text1"/>
        </w:rPr>
        <w:t xml:space="preserve">. </w:t>
      </w:r>
      <w:r w:rsidR="00085353" w:rsidRPr="00604B54">
        <w:rPr>
          <w:rFonts w:ascii="Times New Roman" w:hAnsi="Times New Roman" w:cs="Times New Roman"/>
          <w:color w:val="000000" w:themeColor="text1"/>
        </w:rPr>
        <w:t>I demonstrated collaboration and decision-making skills</w:t>
      </w:r>
      <w:r w:rsidR="00085353" w:rsidRPr="00604B54">
        <w:rPr>
          <w:rFonts w:ascii="Times New Roman" w:hAnsi="Times New Roman" w:cs="Times New Roman"/>
          <w:color w:val="000000" w:themeColor="text1"/>
        </w:rPr>
        <w:t xml:space="preserve"> </w:t>
      </w:r>
      <w:r w:rsidR="00B24C05" w:rsidRPr="00604B54">
        <w:rPr>
          <w:rFonts w:ascii="Times New Roman" w:hAnsi="Times New Roman" w:cs="Times New Roman"/>
          <w:color w:val="000000" w:themeColor="text1"/>
        </w:rPr>
        <w:t>through discussion boards, the code review, written narratives, and the shared inventory improvements in my application.</w:t>
      </w:r>
      <w:r w:rsidRPr="00604B54">
        <w:rPr>
          <w:rFonts w:ascii="Times New Roman" w:hAnsi="Times New Roman" w:cs="Times New Roman"/>
          <w:color w:val="000000" w:themeColor="text1"/>
        </w:rPr>
        <w:t xml:space="preserve"> I demonstrated professional communication through the code review, enhancement narratives, and </w:t>
      </w:r>
      <w:proofErr w:type="spellStart"/>
      <w:r w:rsidRPr="00604B54">
        <w:rPr>
          <w:rFonts w:ascii="Times New Roman" w:hAnsi="Times New Roman" w:cs="Times New Roman"/>
          <w:color w:val="000000" w:themeColor="text1"/>
        </w:rPr>
        <w:t>ePortfolio</w:t>
      </w:r>
      <w:proofErr w:type="spellEnd"/>
      <w:r w:rsidRPr="00604B54">
        <w:rPr>
          <w:rFonts w:ascii="Times New Roman" w:hAnsi="Times New Roman" w:cs="Times New Roman"/>
          <w:color w:val="000000" w:themeColor="text1"/>
        </w:rPr>
        <w:t xml:space="preserve">. I demonstrated algorithmic problem solving through </w:t>
      </w:r>
      <w:proofErr w:type="gramStart"/>
      <w:r w:rsidRPr="00604B54">
        <w:rPr>
          <w:rFonts w:ascii="Times New Roman" w:hAnsi="Times New Roman" w:cs="Times New Roman"/>
          <w:color w:val="000000" w:themeColor="text1"/>
        </w:rPr>
        <w:t>the searching</w:t>
      </w:r>
      <w:proofErr w:type="gramEnd"/>
      <w:r w:rsidRPr="00604B54">
        <w:rPr>
          <w:rFonts w:ascii="Times New Roman" w:hAnsi="Times New Roman" w:cs="Times New Roman"/>
          <w:color w:val="000000" w:themeColor="text1"/>
        </w:rPr>
        <w:t xml:space="preserve">, sorting, filtering, and efficiency analysis in the Inventory App. I demonstrated the use </w:t>
      </w:r>
      <w:r w:rsidRPr="00604B54">
        <w:rPr>
          <w:rFonts w:ascii="Times New Roman" w:hAnsi="Times New Roman" w:cs="Times New Roman"/>
          <w:color w:val="000000" w:themeColor="text1"/>
        </w:rPr>
        <w:lastRenderedPageBreak/>
        <w:t>of software engineering tools and techniques through Java, Android Studio, SQLite, validation, testing, and database improvements. I also demonstrated a security mindset through input validation, password hashing, authentication improvements, and safer database handling.</w:t>
      </w:r>
    </w:p>
    <w:p w14:paraId="54AA2A2E" w14:textId="3A34A42F" w:rsidR="000F1FAF" w:rsidRPr="00604B54" w:rsidRDefault="000F1FAF" w:rsidP="000F1FAF">
      <w:pPr>
        <w:spacing w:line="480" w:lineRule="auto"/>
        <w:ind w:firstLine="720"/>
        <w:rPr>
          <w:rFonts w:ascii="Times New Roman" w:hAnsi="Times New Roman" w:cs="Times New Roman"/>
          <w:color w:val="000000" w:themeColor="text1"/>
        </w:rPr>
      </w:pPr>
      <w:r w:rsidRPr="00604B54">
        <w:rPr>
          <w:rFonts w:ascii="Times New Roman" w:hAnsi="Times New Roman" w:cs="Times New Roman"/>
          <w:color w:val="000000" w:themeColor="text1"/>
        </w:rPr>
        <w:t xml:space="preserve">Overall, the Computer Science program has helped me become more confident in my ability to design, improve, and explain software. It has also helped me understand that being a software engineer requires more than knowing how to program. A software engineer needs to consider the people using the system, the data being handled, security, efficiency, maintainability, and communication with other people involved in the project. My goal after graduation is to continue </w:t>
      </w:r>
      <w:proofErr w:type="gramStart"/>
      <w:r w:rsidRPr="00604B54">
        <w:rPr>
          <w:rFonts w:ascii="Times New Roman" w:hAnsi="Times New Roman" w:cs="Times New Roman"/>
          <w:color w:val="000000" w:themeColor="text1"/>
        </w:rPr>
        <w:t>building on</w:t>
      </w:r>
      <w:proofErr w:type="gramEnd"/>
      <w:r w:rsidRPr="00604B54">
        <w:rPr>
          <w:rFonts w:ascii="Times New Roman" w:hAnsi="Times New Roman" w:cs="Times New Roman"/>
          <w:color w:val="000000" w:themeColor="text1"/>
        </w:rPr>
        <w:t xml:space="preserve"> these skills and </w:t>
      </w:r>
      <w:proofErr w:type="gramStart"/>
      <w:r w:rsidRPr="00604B54">
        <w:rPr>
          <w:rFonts w:ascii="Times New Roman" w:hAnsi="Times New Roman" w:cs="Times New Roman"/>
          <w:color w:val="000000" w:themeColor="text1"/>
        </w:rPr>
        <w:t>growing</w:t>
      </w:r>
      <w:proofErr w:type="gramEnd"/>
      <w:r w:rsidRPr="00604B54">
        <w:rPr>
          <w:rFonts w:ascii="Times New Roman" w:hAnsi="Times New Roman" w:cs="Times New Roman"/>
          <w:color w:val="000000" w:themeColor="text1"/>
        </w:rPr>
        <w:t xml:space="preserve"> in software engineering. The artifacts in this </w:t>
      </w:r>
      <w:proofErr w:type="spellStart"/>
      <w:r w:rsidRPr="00604B54">
        <w:rPr>
          <w:rFonts w:ascii="Times New Roman" w:hAnsi="Times New Roman" w:cs="Times New Roman"/>
          <w:color w:val="000000" w:themeColor="text1"/>
        </w:rPr>
        <w:t>ePortfolio</w:t>
      </w:r>
      <w:proofErr w:type="spellEnd"/>
      <w:r w:rsidRPr="00604B54">
        <w:rPr>
          <w:rFonts w:ascii="Times New Roman" w:hAnsi="Times New Roman" w:cs="Times New Roman"/>
          <w:color w:val="000000" w:themeColor="text1"/>
        </w:rPr>
        <w:t xml:space="preserve"> represent the progress I have made throughout the program and the areas I plan to continue developing throughout my career.</w:t>
      </w:r>
    </w:p>
    <w:sectPr w:rsidR="000F1FAF" w:rsidRPr="00604B5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9E740" w14:textId="77777777" w:rsidR="003F5F77" w:rsidRDefault="003F5F77" w:rsidP="006B11B6">
      <w:pPr>
        <w:spacing w:after="0" w:line="240" w:lineRule="auto"/>
      </w:pPr>
      <w:r>
        <w:separator/>
      </w:r>
    </w:p>
  </w:endnote>
  <w:endnote w:type="continuationSeparator" w:id="0">
    <w:p w14:paraId="1D47D66C" w14:textId="77777777" w:rsidR="003F5F77" w:rsidRDefault="003F5F77" w:rsidP="006B1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3DC3" w14:textId="77777777" w:rsidR="003F5F77" w:rsidRDefault="003F5F77" w:rsidP="006B11B6">
      <w:pPr>
        <w:spacing w:after="0" w:line="240" w:lineRule="auto"/>
      </w:pPr>
      <w:r>
        <w:separator/>
      </w:r>
    </w:p>
  </w:footnote>
  <w:footnote w:type="continuationSeparator" w:id="0">
    <w:p w14:paraId="294E476A" w14:textId="77777777" w:rsidR="003F5F77" w:rsidRDefault="003F5F77" w:rsidP="006B1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58726909"/>
      <w:docPartObj>
        <w:docPartGallery w:val="Page Numbers (Top of Page)"/>
        <w:docPartUnique/>
      </w:docPartObj>
    </w:sdtPr>
    <w:sdtEndPr>
      <w:rPr>
        <w:noProof/>
      </w:rPr>
    </w:sdtEndPr>
    <w:sdtContent>
      <w:p w14:paraId="08E56F49" w14:textId="0C37297A" w:rsidR="006B11B6" w:rsidRPr="006B11B6" w:rsidRDefault="006B11B6">
        <w:pPr>
          <w:pStyle w:val="Header"/>
          <w:jc w:val="right"/>
          <w:rPr>
            <w:rFonts w:ascii="Times New Roman" w:hAnsi="Times New Roman" w:cs="Times New Roman"/>
          </w:rPr>
        </w:pPr>
        <w:r w:rsidRPr="006B11B6">
          <w:rPr>
            <w:rFonts w:ascii="Times New Roman" w:hAnsi="Times New Roman" w:cs="Times New Roman"/>
          </w:rPr>
          <w:t xml:space="preserve">Miller </w:t>
        </w:r>
        <w:r w:rsidRPr="006B11B6">
          <w:rPr>
            <w:rFonts w:ascii="Times New Roman" w:hAnsi="Times New Roman" w:cs="Times New Roman"/>
          </w:rPr>
          <w:fldChar w:fldCharType="begin"/>
        </w:r>
        <w:r w:rsidRPr="006B11B6">
          <w:rPr>
            <w:rFonts w:ascii="Times New Roman" w:hAnsi="Times New Roman" w:cs="Times New Roman"/>
          </w:rPr>
          <w:instrText xml:space="preserve"> PAGE   \* MERGEFORMAT </w:instrText>
        </w:r>
        <w:r w:rsidRPr="006B11B6">
          <w:rPr>
            <w:rFonts w:ascii="Times New Roman" w:hAnsi="Times New Roman" w:cs="Times New Roman"/>
          </w:rPr>
          <w:fldChar w:fldCharType="separate"/>
        </w:r>
        <w:r w:rsidRPr="006B11B6">
          <w:rPr>
            <w:rFonts w:ascii="Times New Roman" w:hAnsi="Times New Roman" w:cs="Times New Roman"/>
            <w:noProof/>
          </w:rPr>
          <w:t>2</w:t>
        </w:r>
        <w:r w:rsidRPr="006B11B6">
          <w:rPr>
            <w:rFonts w:ascii="Times New Roman" w:hAnsi="Times New Roman" w:cs="Times New Roman"/>
            <w:noProof/>
          </w:rPr>
          <w:fldChar w:fldCharType="end"/>
        </w:r>
      </w:p>
    </w:sdtContent>
  </w:sdt>
  <w:p w14:paraId="79B25A2F" w14:textId="77777777" w:rsidR="006B11B6" w:rsidRDefault="006B11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EC"/>
    <w:rsid w:val="00074DB5"/>
    <w:rsid w:val="00085353"/>
    <w:rsid w:val="000C61F2"/>
    <w:rsid w:val="000F1FAF"/>
    <w:rsid w:val="00112E7D"/>
    <w:rsid w:val="001A5623"/>
    <w:rsid w:val="001A7B85"/>
    <w:rsid w:val="002306E8"/>
    <w:rsid w:val="003F5F77"/>
    <w:rsid w:val="004E76B0"/>
    <w:rsid w:val="005244B8"/>
    <w:rsid w:val="00524939"/>
    <w:rsid w:val="00543BE2"/>
    <w:rsid w:val="0059002A"/>
    <w:rsid w:val="005A4AF4"/>
    <w:rsid w:val="00604B54"/>
    <w:rsid w:val="0063198A"/>
    <w:rsid w:val="00661B32"/>
    <w:rsid w:val="006A0839"/>
    <w:rsid w:val="006B11B6"/>
    <w:rsid w:val="00815254"/>
    <w:rsid w:val="00835253"/>
    <w:rsid w:val="009433D6"/>
    <w:rsid w:val="009C04B1"/>
    <w:rsid w:val="00A263CE"/>
    <w:rsid w:val="00A51DEC"/>
    <w:rsid w:val="00AA49CE"/>
    <w:rsid w:val="00AB591C"/>
    <w:rsid w:val="00AC42E9"/>
    <w:rsid w:val="00AD273D"/>
    <w:rsid w:val="00B07425"/>
    <w:rsid w:val="00B24C05"/>
    <w:rsid w:val="00B25C2B"/>
    <w:rsid w:val="00B43269"/>
    <w:rsid w:val="00B50C74"/>
    <w:rsid w:val="00BA0096"/>
    <w:rsid w:val="00BB7B06"/>
    <w:rsid w:val="00BF19E3"/>
    <w:rsid w:val="00C3650F"/>
    <w:rsid w:val="00CE5807"/>
    <w:rsid w:val="00DC3F80"/>
    <w:rsid w:val="00E30142"/>
    <w:rsid w:val="00E464E9"/>
    <w:rsid w:val="00E531D9"/>
    <w:rsid w:val="00E62412"/>
    <w:rsid w:val="00E8213E"/>
    <w:rsid w:val="00EF536B"/>
    <w:rsid w:val="00F31B06"/>
    <w:rsid w:val="00F435EA"/>
    <w:rsid w:val="00F758D0"/>
    <w:rsid w:val="00FA1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C1CC6"/>
  <w15:chartTrackingRefBased/>
  <w15:docId w15:val="{92714787-D932-4AE4-9458-B16241C7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DEC"/>
    <w:rPr>
      <w:rFonts w:eastAsiaTheme="majorEastAsia" w:cstheme="majorBidi"/>
      <w:color w:val="272727" w:themeColor="text1" w:themeTint="D8"/>
    </w:rPr>
  </w:style>
  <w:style w:type="paragraph" w:styleId="Title">
    <w:name w:val="Title"/>
    <w:basedOn w:val="Normal"/>
    <w:next w:val="Normal"/>
    <w:link w:val="TitleChar"/>
    <w:uiPriority w:val="10"/>
    <w:qFormat/>
    <w:rsid w:val="00A51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DEC"/>
    <w:pPr>
      <w:spacing w:before="160"/>
      <w:jc w:val="center"/>
    </w:pPr>
    <w:rPr>
      <w:i/>
      <w:iCs/>
      <w:color w:val="404040" w:themeColor="text1" w:themeTint="BF"/>
    </w:rPr>
  </w:style>
  <w:style w:type="character" w:customStyle="1" w:styleId="QuoteChar">
    <w:name w:val="Quote Char"/>
    <w:basedOn w:val="DefaultParagraphFont"/>
    <w:link w:val="Quote"/>
    <w:uiPriority w:val="29"/>
    <w:rsid w:val="00A51DEC"/>
    <w:rPr>
      <w:i/>
      <w:iCs/>
      <w:color w:val="404040" w:themeColor="text1" w:themeTint="BF"/>
    </w:rPr>
  </w:style>
  <w:style w:type="paragraph" w:styleId="ListParagraph">
    <w:name w:val="List Paragraph"/>
    <w:basedOn w:val="Normal"/>
    <w:uiPriority w:val="34"/>
    <w:qFormat/>
    <w:rsid w:val="00A51DEC"/>
    <w:pPr>
      <w:ind w:left="720"/>
      <w:contextualSpacing/>
    </w:pPr>
  </w:style>
  <w:style w:type="character" w:styleId="IntenseEmphasis">
    <w:name w:val="Intense Emphasis"/>
    <w:basedOn w:val="DefaultParagraphFont"/>
    <w:uiPriority w:val="21"/>
    <w:qFormat/>
    <w:rsid w:val="00A51DEC"/>
    <w:rPr>
      <w:i/>
      <w:iCs/>
      <w:color w:val="0F4761" w:themeColor="accent1" w:themeShade="BF"/>
    </w:rPr>
  </w:style>
  <w:style w:type="paragraph" w:styleId="IntenseQuote">
    <w:name w:val="Intense Quote"/>
    <w:basedOn w:val="Normal"/>
    <w:next w:val="Normal"/>
    <w:link w:val="IntenseQuoteChar"/>
    <w:uiPriority w:val="30"/>
    <w:qFormat/>
    <w:rsid w:val="00A51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DEC"/>
    <w:rPr>
      <w:i/>
      <w:iCs/>
      <w:color w:val="0F4761" w:themeColor="accent1" w:themeShade="BF"/>
    </w:rPr>
  </w:style>
  <w:style w:type="character" w:styleId="IntenseReference">
    <w:name w:val="Intense Reference"/>
    <w:basedOn w:val="DefaultParagraphFont"/>
    <w:uiPriority w:val="32"/>
    <w:qFormat/>
    <w:rsid w:val="00A51DEC"/>
    <w:rPr>
      <w:b/>
      <w:bCs/>
      <w:smallCaps/>
      <w:color w:val="0F4761" w:themeColor="accent1" w:themeShade="BF"/>
      <w:spacing w:val="5"/>
    </w:rPr>
  </w:style>
  <w:style w:type="paragraph" w:styleId="Header">
    <w:name w:val="header"/>
    <w:basedOn w:val="Normal"/>
    <w:link w:val="HeaderChar"/>
    <w:uiPriority w:val="99"/>
    <w:unhideWhenUsed/>
    <w:rsid w:val="006B1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1B6"/>
  </w:style>
  <w:style w:type="paragraph" w:styleId="Footer">
    <w:name w:val="footer"/>
    <w:basedOn w:val="Normal"/>
    <w:link w:val="FooterChar"/>
    <w:uiPriority w:val="99"/>
    <w:unhideWhenUsed/>
    <w:rsid w:val="006B1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1B6"/>
  </w:style>
  <w:style w:type="paragraph" w:styleId="NormalWeb">
    <w:name w:val="Normal (Web)"/>
    <w:basedOn w:val="Normal"/>
    <w:uiPriority w:val="99"/>
    <w:unhideWhenUsed/>
    <w:rsid w:val="00B50C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50C74"/>
    <w:rPr>
      <w:i/>
      <w:iCs/>
    </w:rPr>
  </w:style>
  <w:style w:type="character" w:styleId="Hyperlink">
    <w:name w:val="Hyperlink"/>
    <w:basedOn w:val="DefaultParagraphFont"/>
    <w:uiPriority w:val="99"/>
    <w:unhideWhenUsed/>
    <w:rsid w:val="00B50C74"/>
    <w:rPr>
      <w:color w:val="0000FF"/>
      <w:u w:val="single"/>
    </w:rPr>
  </w:style>
  <w:style w:type="character" w:styleId="UnresolvedMention">
    <w:name w:val="Unresolved Mention"/>
    <w:basedOn w:val="DefaultParagraphFont"/>
    <w:uiPriority w:val="99"/>
    <w:semiHidden/>
    <w:unhideWhenUsed/>
    <w:rsid w:val="00B50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4</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Jonathon Miller</dc:creator>
  <cp:keywords/>
  <dc:description/>
  <cp:lastModifiedBy>Jonathon Miller</cp:lastModifiedBy>
  <cp:revision>46</cp:revision>
  <dcterms:created xsi:type="dcterms:W3CDTF">2026-09-21T01:33:00Z</dcterms:created>
  <dcterms:modified xsi:type="dcterms:W3CDTF">2026-10-19T01:38:00Z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da98b974-8b37-48cc-8eab-b6300d2835c4</vt:lpwstr>
  </property>
</Properties>
</file>