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531B" w14:textId="77777777" w:rsidR="00517D96" w:rsidRDefault="00517D96" w:rsidP="00517D96">
      <w:r>
        <w:t>CARACTERISTICAS MÁS RELEVANTES:</w:t>
      </w:r>
    </w:p>
    <w:p w14:paraId="308B104A" w14:textId="46B5EADF" w:rsidR="00517D96" w:rsidRDefault="00517D96" w:rsidP="00517D96">
      <w:r>
        <w:t>Basado en las correlaciones de los grupos y sus características con la tasa de deserción (</w:t>
      </w:r>
      <w:proofErr w:type="spellStart"/>
      <w:r>
        <w:t>Attritio_rate</w:t>
      </w:r>
      <w:proofErr w:type="spellEnd"/>
      <w:r>
        <w:t>)</w:t>
      </w:r>
    </w:p>
    <w:p w14:paraId="61FCBAF3" w14:textId="77777777" w:rsidR="00517D96" w:rsidRDefault="00517D96" w:rsidP="00CB2E09">
      <w:pPr>
        <w:pStyle w:val="Prrafodelista"/>
        <w:numPr>
          <w:ilvl w:val="0"/>
          <w:numId w:val="1"/>
        </w:numPr>
      </w:pPr>
      <w:r>
        <w:t>VAR5: Con un valor de 0.080, es la que tiene la más alta correlación positiva.</w:t>
      </w:r>
    </w:p>
    <w:p w14:paraId="379CF4D6" w14:textId="11FAEF89" w:rsidR="00517D96" w:rsidRDefault="00517D96" w:rsidP="00CB2E09">
      <w:pPr>
        <w:pStyle w:val="Prrafodelista"/>
      </w:pPr>
      <w:r>
        <w:t>Esto significa que este grupo tiene más probabilidad de desertar.</w:t>
      </w:r>
    </w:p>
    <w:p w14:paraId="3D34679A" w14:textId="5C29E847" w:rsidR="00517D96" w:rsidRDefault="00517D96" w:rsidP="00CB2E09">
      <w:pPr>
        <w:pStyle w:val="Prrafodelista"/>
        <w:numPr>
          <w:ilvl w:val="0"/>
          <w:numId w:val="1"/>
        </w:numPr>
      </w:pPr>
      <w:r>
        <w:t>VAR3: Tiene una corrección inversa muy fuerte. con un valor de -0.67.</w:t>
      </w:r>
    </w:p>
    <w:p w14:paraId="1E774D53" w14:textId="7DA73F07" w:rsidR="00517D96" w:rsidRDefault="00517D96" w:rsidP="00CB2E09">
      <w:pPr>
        <w:pStyle w:val="Prrafodelista"/>
      </w:pPr>
      <w:r>
        <w:t>Este grupo tiene menos probabilidad de deserción.</w:t>
      </w:r>
    </w:p>
    <w:p w14:paraId="20F75E6C" w14:textId="1A874BDD" w:rsidR="00517D96" w:rsidRDefault="00517D96" w:rsidP="00CB2E09">
      <w:pPr>
        <w:pStyle w:val="Prrafodelista"/>
        <w:numPr>
          <w:ilvl w:val="0"/>
          <w:numId w:val="1"/>
        </w:numPr>
      </w:pPr>
      <w:r>
        <w:t>POST_LEVEL y TRAVEL_RATE: Niveles de puestos más altos y mayor frecuencia de viajes tiene altas probabilidades de deserción, esto quizá se deba a la mayor responsabilidad, exigencia, estrés.</w:t>
      </w:r>
      <w:r>
        <w:tab/>
      </w:r>
    </w:p>
    <w:p w14:paraId="538CC666" w14:textId="252F2312" w:rsidR="00517D96" w:rsidRDefault="00517D96" w:rsidP="00CB2E09">
      <w:pPr>
        <w:pStyle w:val="Prrafodelista"/>
        <w:numPr>
          <w:ilvl w:val="0"/>
          <w:numId w:val="1"/>
        </w:numPr>
      </w:pPr>
      <w:r>
        <w:t>AGE y TIME_OF_SERVICE: también presentación una correlación inversa. menos probabilidad de deserción</w:t>
      </w:r>
      <w:r w:rsidR="00CB2E09">
        <w:t>.</w:t>
      </w:r>
    </w:p>
    <w:p w14:paraId="5AA42C3E" w14:textId="06F4AF62" w:rsidR="00517D96" w:rsidRDefault="00517D96" w:rsidP="00CB2E09">
      <w:pPr>
        <w:pStyle w:val="Prrafodelista"/>
      </w:pPr>
      <w:r>
        <w:t>Este grupo de personas mayores y más tiempo en la organización, son los que tienden a permanecer y siendo los jóvenes con menos tiempo en la empresa los que tienden a desertar.</w:t>
      </w:r>
    </w:p>
    <w:p w14:paraId="674223A8" w14:textId="77777777" w:rsidR="00517D96" w:rsidRDefault="00517D96" w:rsidP="00517D96">
      <w:r>
        <w:tab/>
      </w:r>
    </w:p>
    <w:p w14:paraId="6F5EDBC4" w14:textId="77777777" w:rsidR="00517D96" w:rsidRDefault="00517D96" w:rsidP="00517D96"/>
    <w:p w14:paraId="2521D216" w14:textId="77777777" w:rsidR="00517D96" w:rsidRDefault="00517D96" w:rsidP="00517D96"/>
    <w:p w14:paraId="1D854E6A" w14:textId="77777777" w:rsidR="00517D96" w:rsidRDefault="00517D96" w:rsidP="00517D96">
      <w:r>
        <w:t>INTERPRETACION DE GRUPOS</w:t>
      </w:r>
    </w:p>
    <w:p w14:paraId="1E1E09BC" w14:textId="192AC8C6" w:rsidR="00517D96" w:rsidRDefault="00517D96" w:rsidP="00517D96">
      <w:r>
        <w:t>GRUPO 1 y GRUPO 2: (Veteranos estables) estos grupos tiene una tasa de deserción más baja, tienen más antigüedad, su puesto no es de los más altos (POST_LEVEL) y tampoco tienen mayor frecuencia de viajes (TRAVEL_RATE)</w:t>
      </w:r>
    </w:p>
    <w:p w14:paraId="016820E1" w14:textId="065A75BF" w:rsidR="00517D96" w:rsidRDefault="00CB2E09" w:rsidP="00517D96">
      <w:r>
        <w:t>Su lealtad esta asegurada por la estabilidad y el progreso continuo.</w:t>
      </w:r>
    </w:p>
    <w:p w14:paraId="12C21854" w14:textId="77777777" w:rsidR="00517D96" w:rsidRDefault="00517D96" w:rsidP="00517D96"/>
    <w:p w14:paraId="3B2C1806" w14:textId="148358FF" w:rsidR="00517D96" w:rsidRDefault="00517D96" w:rsidP="00517D96">
      <w:r>
        <w:t>GRUPO 8: (Talento joven) Tiene la tasa de deserción más alta, de acuerdo con las variables AGE y TIME_OF_SERVICE, pertenecen al grupo de personas jóvenes con menos tiempo en la empresa. quizá buscan mayores oportunidades fuera de la empresa.</w:t>
      </w:r>
    </w:p>
    <w:p w14:paraId="25A2646D" w14:textId="77777777" w:rsidR="00517D96" w:rsidRDefault="00517D96" w:rsidP="00517D96"/>
    <w:p w14:paraId="61F37B45" w14:textId="7C56E793" w:rsidR="00517D96" w:rsidRDefault="00517D96" w:rsidP="00517D96">
      <w:r>
        <w:t xml:space="preserve">GRUPO 9: en las variables (AGE y TIME_OF_SERVICE) muestra que es un grupo joven con poco tiempo en la empresa, sin embargo, el crecimiento (GROWTH_RATE) ha </w:t>
      </w:r>
      <w:r>
        <w:lastRenderedPageBreak/>
        <w:t>sido más acelerado, lo que significa que la oportunidad la encontró dentro de la empresa, confirmado la interpretación del grupo 8.</w:t>
      </w:r>
    </w:p>
    <w:p w14:paraId="54CCDF74" w14:textId="63D54C88" w:rsidR="00517D96" w:rsidRDefault="00517D96" w:rsidP="00517D96">
      <w:r>
        <w:t>hipótesis: a los jóvenes no les importa el sueldo inmediato, sino el crecimiento acelerado.</w:t>
      </w:r>
    </w:p>
    <w:p w14:paraId="52A559BA" w14:textId="77777777" w:rsidR="00517D96" w:rsidRDefault="00517D96" w:rsidP="00517D96"/>
    <w:p w14:paraId="2C7026B0" w14:textId="77777777" w:rsidR="00517D96" w:rsidRDefault="00517D96" w:rsidP="00517D96"/>
    <w:p w14:paraId="6588F9EA" w14:textId="77777777" w:rsidR="00517D96" w:rsidRDefault="00517D96" w:rsidP="00517D96">
      <w:r>
        <w:t>CONCLUSIONES</w:t>
      </w:r>
    </w:p>
    <w:p w14:paraId="52E866E4" w14:textId="77777777" w:rsidR="00517D96" w:rsidRDefault="00517D96" w:rsidP="00517D96"/>
    <w:p w14:paraId="38C00D59" w14:textId="77777777" w:rsidR="00517D96" w:rsidRDefault="00517D96" w:rsidP="00517D96">
      <w:r>
        <w:t>VAR5 esta es una variable anonimizada, pero es determinante en el grado de deserción por lo que se debe investigar más a fondo.</w:t>
      </w:r>
    </w:p>
    <w:p w14:paraId="3ACCE4FA" w14:textId="77777777" w:rsidR="00517D96" w:rsidRDefault="00517D96" w:rsidP="00517D96"/>
    <w:p w14:paraId="617915E6" w14:textId="4BC4F505" w:rsidR="00517D96" w:rsidRDefault="00517D96" w:rsidP="00517D96">
      <w:r>
        <w:t>TRAVEL_RATE: ha mostrado que el exceso de viajes está cansando a los empleados. se debería revisar la política de viajes o tener otra estrategia.</w:t>
      </w:r>
    </w:p>
    <w:p w14:paraId="7D49F28A" w14:textId="77777777" w:rsidR="00517D96" w:rsidRDefault="00517D96" w:rsidP="00517D96"/>
    <w:p w14:paraId="44A00A37" w14:textId="271AFC24" w:rsidR="00947536" w:rsidRDefault="00517D96" w:rsidP="00517D96">
      <w:r>
        <w:t>LOS GRUPOS 3,4 Y 8 son los de mayor deserción, las variables (AGE y GROWTH_RATE) muestran una edad entre 25 a 30 años con poco crecimiento laboral, lo que indica que la empresa está perdiendo talento joven. habría que revisar los planes de carrera profesional dentro de la empresa con el objetive de retener este talento.</w:t>
      </w:r>
    </w:p>
    <w:sectPr w:rsidR="009475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D0F1C"/>
    <w:multiLevelType w:val="hybridMultilevel"/>
    <w:tmpl w:val="7C149D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66116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2B9"/>
    <w:rsid w:val="0048500C"/>
    <w:rsid w:val="00517D96"/>
    <w:rsid w:val="00947536"/>
    <w:rsid w:val="00B412B9"/>
    <w:rsid w:val="00BD2DF3"/>
    <w:rsid w:val="00CB2E09"/>
    <w:rsid w:val="00CE6B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B850B"/>
  <w15:chartTrackingRefBased/>
  <w15:docId w15:val="{68A44BF1-BED3-41CA-AAD2-8BE1ED2CA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1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1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12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12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12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12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12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12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12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12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12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12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12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12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12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12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12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12B9"/>
    <w:rPr>
      <w:rFonts w:eastAsiaTheme="majorEastAsia" w:cstheme="majorBidi"/>
      <w:color w:val="272727" w:themeColor="text1" w:themeTint="D8"/>
    </w:rPr>
  </w:style>
  <w:style w:type="paragraph" w:styleId="Ttulo">
    <w:name w:val="Title"/>
    <w:basedOn w:val="Normal"/>
    <w:next w:val="Normal"/>
    <w:link w:val="TtuloCar"/>
    <w:uiPriority w:val="10"/>
    <w:qFormat/>
    <w:rsid w:val="00B41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12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12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12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12B9"/>
    <w:pPr>
      <w:spacing w:before="160"/>
      <w:jc w:val="center"/>
    </w:pPr>
    <w:rPr>
      <w:i/>
      <w:iCs/>
      <w:color w:val="404040" w:themeColor="text1" w:themeTint="BF"/>
    </w:rPr>
  </w:style>
  <w:style w:type="character" w:customStyle="1" w:styleId="CitaCar">
    <w:name w:val="Cita Car"/>
    <w:basedOn w:val="Fuentedeprrafopredeter"/>
    <w:link w:val="Cita"/>
    <w:uiPriority w:val="29"/>
    <w:rsid w:val="00B412B9"/>
    <w:rPr>
      <w:i/>
      <w:iCs/>
      <w:color w:val="404040" w:themeColor="text1" w:themeTint="BF"/>
    </w:rPr>
  </w:style>
  <w:style w:type="paragraph" w:styleId="Prrafodelista">
    <w:name w:val="List Paragraph"/>
    <w:basedOn w:val="Normal"/>
    <w:uiPriority w:val="34"/>
    <w:qFormat/>
    <w:rsid w:val="00B412B9"/>
    <w:pPr>
      <w:ind w:left="720"/>
      <w:contextualSpacing/>
    </w:pPr>
  </w:style>
  <w:style w:type="character" w:styleId="nfasisintenso">
    <w:name w:val="Intense Emphasis"/>
    <w:basedOn w:val="Fuentedeprrafopredeter"/>
    <w:uiPriority w:val="21"/>
    <w:qFormat/>
    <w:rsid w:val="00B412B9"/>
    <w:rPr>
      <w:i/>
      <w:iCs/>
      <w:color w:val="0F4761" w:themeColor="accent1" w:themeShade="BF"/>
    </w:rPr>
  </w:style>
  <w:style w:type="paragraph" w:styleId="Citadestacada">
    <w:name w:val="Intense Quote"/>
    <w:basedOn w:val="Normal"/>
    <w:next w:val="Normal"/>
    <w:link w:val="CitadestacadaCar"/>
    <w:uiPriority w:val="30"/>
    <w:qFormat/>
    <w:rsid w:val="00B41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12B9"/>
    <w:rPr>
      <w:i/>
      <w:iCs/>
      <w:color w:val="0F4761" w:themeColor="accent1" w:themeShade="BF"/>
    </w:rPr>
  </w:style>
  <w:style w:type="character" w:styleId="Referenciaintensa">
    <w:name w:val="Intense Reference"/>
    <w:basedOn w:val="Fuentedeprrafopredeter"/>
    <w:uiPriority w:val="32"/>
    <w:qFormat/>
    <w:rsid w:val="00B41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373</Words>
  <Characters>2054</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MEDINA LOPEZ JUAN CARLOS</dc:creator>
  <cp:keywords/>
  <dc:description/>
  <cp:lastModifiedBy>MEDINA LOPEZ JUAN CARLOS</cp:lastModifiedBy>
  <cp:revision>3</cp:revision>
  <dcterms:created xsi:type="dcterms:W3CDTF">2025-11-20T21:13:00Z</dcterms:created>
  <dcterms:modified xsi:type="dcterms:W3CDTF">2025-11-20T22:43:00Z</dcterms:modified>
</cp:coreProperties>
</file>