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5755" w14:textId="77777777" w:rsidR="00AC34C3" w:rsidRPr="00634C72" w:rsidRDefault="00000000">
      <w:pPr>
        <w:spacing w:after="40"/>
        <w:rPr>
          <w:lang w:val="es-DO"/>
        </w:rPr>
      </w:pPr>
      <w:r w:rsidRPr="00634C72">
        <w:rPr>
          <w:rFonts w:ascii="Calibri" w:hAnsi="Calibri"/>
          <w:b/>
          <w:color w:val="1B365D"/>
          <w:sz w:val="52"/>
          <w:lang w:val="es-DO"/>
        </w:rPr>
        <w:t xml:space="preserve">Manual Técnico del Sistema y Pipeline de Web </w:t>
      </w:r>
      <w:proofErr w:type="spellStart"/>
      <w:r w:rsidRPr="00634C72">
        <w:rPr>
          <w:rFonts w:ascii="Calibri" w:hAnsi="Calibri"/>
          <w:b/>
          <w:color w:val="1B365D"/>
          <w:sz w:val="52"/>
          <w:lang w:val="es-DO"/>
        </w:rPr>
        <w:t>Scraping</w:t>
      </w:r>
      <w:proofErr w:type="spellEnd"/>
    </w:p>
    <w:p w14:paraId="6E7E5588" w14:textId="77777777" w:rsidR="00AC34C3" w:rsidRPr="00634C72" w:rsidRDefault="00000000">
      <w:pPr>
        <w:spacing w:after="360"/>
        <w:rPr>
          <w:lang w:val="es-DO"/>
        </w:rPr>
      </w:pPr>
      <w:r w:rsidRPr="00634C72">
        <w:rPr>
          <w:rFonts w:ascii="Calibri" w:hAnsi="Calibri"/>
          <w:i/>
          <w:color w:val="5C768D"/>
          <w:sz w:val="26"/>
          <w:lang w:val="es-DO"/>
        </w:rPr>
        <w:t xml:space="preserve">Guía de Operación, Despliegue e Ingesta de Datos en </w:t>
      </w:r>
      <w:proofErr w:type="spellStart"/>
      <w:r w:rsidRPr="00634C72">
        <w:rPr>
          <w:rFonts w:ascii="Calibri" w:hAnsi="Calibri"/>
          <w:i/>
          <w:color w:val="5C768D"/>
          <w:sz w:val="26"/>
          <w:lang w:val="es-DO"/>
        </w:rPr>
        <w:t>ChromaDB</w:t>
      </w:r>
      <w:proofErr w:type="spellEnd"/>
    </w:p>
    <w:p w14:paraId="7FA433B2" w14:textId="77777777" w:rsidR="00AC34C3" w:rsidRPr="00634C72" w:rsidRDefault="00000000">
      <w:pPr>
        <w:keepNext/>
        <w:spacing w:before="320" w:after="120"/>
        <w:rPr>
          <w:lang w:val="es-DO"/>
        </w:rPr>
      </w:pPr>
      <w:r w:rsidRPr="00634C72">
        <w:rPr>
          <w:rFonts w:ascii="Calibri" w:hAnsi="Calibri"/>
          <w:b/>
          <w:color w:val="1B365D"/>
          <w:sz w:val="36"/>
          <w:lang w:val="es-DO"/>
        </w:rPr>
        <w:t>1. Requisitos Previos e Instalación del Entorno</w:t>
      </w:r>
    </w:p>
    <w:p w14:paraId="59602614" w14:textId="77777777" w:rsidR="00AC34C3" w:rsidRPr="00634C72" w:rsidRDefault="00000000">
      <w:pPr>
        <w:spacing w:after="120"/>
        <w:rPr>
          <w:lang w:val="es-DO"/>
        </w:rPr>
      </w:pPr>
      <w:r w:rsidRPr="00634C72">
        <w:rPr>
          <w:rFonts w:ascii="Calibri" w:hAnsi="Calibri"/>
          <w:color w:val="333333"/>
          <w:lang w:val="es-DO"/>
        </w:rPr>
        <w:t xml:space="preserve">Asegúrese de contar con Python 3.10+, Docker y </w:t>
      </w:r>
      <w:proofErr w:type="spellStart"/>
      <w:r w:rsidRPr="00634C72">
        <w:rPr>
          <w:rFonts w:ascii="Calibri" w:hAnsi="Calibri"/>
          <w:color w:val="333333"/>
          <w:lang w:val="es-DO"/>
        </w:rPr>
        <w:t>Ollama</w:t>
      </w:r>
      <w:proofErr w:type="spellEnd"/>
      <w:r w:rsidRPr="00634C72">
        <w:rPr>
          <w:rFonts w:ascii="Calibri" w:hAnsi="Calibri"/>
          <w:color w:val="333333"/>
          <w:lang w:val="es-DO"/>
        </w:rPr>
        <w:t xml:space="preserve"> instalados en el servidor o entorno local de desarrollo.</w:t>
      </w:r>
    </w:p>
    <w:p w14:paraId="58A1B531" w14:textId="77777777" w:rsidR="00AC34C3" w:rsidRDefault="00000000">
      <w:pPr>
        <w:keepNext/>
        <w:spacing w:before="240" w:after="80"/>
      </w:pPr>
      <w:proofErr w:type="spellStart"/>
      <w:r>
        <w:rPr>
          <w:rFonts w:ascii="Calibri" w:hAnsi="Calibri"/>
          <w:b/>
          <w:color w:val="008080"/>
          <w:sz w:val="28"/>
        </w:rPr>
        <w:t>Instalación</w:t>
      </w:r>
      <w:proofErr w:type="spellEnd"/>
      <w:r>
        <w:rPr>
          <w:rFonts w:ascii="Calibri" w:hAnsi="Calibri"/>
          <w:b/>
          <w:color w:val="008080"/>
          <w:sz w:val="28"/>
        </w:rPr>
        <w:t xml:space="preserve"> de </w:t>
      </w:r>
      <w:proofErr w:type="spellStart"/>
      <w:r>
        <w:rPr>
          <w:rFonts w:ascii="Calibri" w:hAnsi="Calibri"/>
          <w:b/>
          <w:color w:val="008080"/>
          <w:sz w:val="28"/>
        </w:rPr>
        <w:t>Dependencias</w:t>
      </w:r>
      <w:proofErr w:type="spellEnd"/>
      <w:r>
        <w:rPr>
          <w:rFonts w:ascii="Calibri" w:hAnsi="Calibri"/>
          <w:b/>
          <w:color w:val="008080"/>
          <w:sz w:val="28"/>
        </w:rPr>
        <w:t xml:space="preserve"> Python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25"/>
      </w:tblGrid>
      <w:tr w:rsidR="00AC34C3" w14:paraId="74FA7384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08080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B0F02B" w14:textId="77777777" w:rsidR="00AC34C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pip install fastapi uvicorn chromadb ollama beautifulsoup4 requests langchain-text-splitters rate-limit</w:t>
            </w:r>
          </w:p>
        </w:tc>
      </w:tr>
    </w:tbl>
    <w:p w14:paraId="472E7D3F" w14:textId="77777777" w:rsidR="00AC34C3" w:rsidRPr="00634C72" w:rsidRDefault="00000000">
      <w:pPr>
        <w:keepNext/>
        <w:spacing w:before="320" w:after="120"/>
        <w:rPr>
          <w:lang w:val="es-DO"/>
        </w:rPr>
      </w:pPr>
      <w:r w:rsidRPr="00634C72">
        <w:rPr>
          <w:rFonts w:ascii="Calibri" w:hAnsi="Calibri"/>
          <w:b/>
          <w:color w:val="1B365D"/>
          <w:sz w:val="36"/>
          <w:lang w:val="es-DO"/>
        </w:rPr>
        <w:t xml:space="preserve">2. Estructura de la Base de Datos Vectorial </w:t>
      </w:r>
      <w:proofErr w:type="spellStart"/>
      <w:r w:rsidRPr="00634C72">
        <w:rPr>
          <w:rFonts w:ascii="Calibri" w:hAnsi="Calibri"/>
          <w:b/>
          <w:color w:val="1B365D"/>
          <w:sz w:val="36"/>
          <w:lang w:val="es-DO"/>
        </w:rPr>
        <w:t>ChromaDB</w:t>
      </w:r>
      <w:proofErr w:type="spellEnd"/>
    </w:p>
    <w:p w14:paraId="5D87C21C" w14:textId="77777777" w:rsidR="00AC34C3" w:rsidRPr="00634C72" w:rsidRDefault="00000000">
      <w:pPr>
        <w:spacing w:after="120"/>
        <w:rPr>
          <w:lang w:val="es-DO"/>
        </w:rPr>
      </w:pPr>
      <w:r w:rsidRPr="00634C72">
        <w:rPr>
          <w:rFonts w:ascii="Calibri" w:hAnsi="Calibri"/>
          <w:color w:val="333333"/>
          <w:lang w:val="es-DO"/>
        </w:rPr>
        <w:t xml:space="preserve">El sistema soporta una arquitectura </w:t>
      </w:r>
      <w:proofErr w:type="spellStart"/>
      <w:r w:rsidRPr="00634C72">
        <w:rPr>
          <w:rFonts w:ascii="Calibri" w:hAnsi="Calibri"/>
          <w:color w:val="333333"/>
          <w:lang w:val="es-DO"/>
        </w:rPr>
        <w:t>multi-colección</w:t>
      </w:r>
      <w:proofErr w:type="spellEnd"/>
      <w:r w:rsidRPr="00634C72">
        <w:rPr>
          <w:rFonts w:ascii="Calibri" w:hAnsi="Calibri"/>
          <w:color w:val="333333"/>
          <w:lang w:val="es-DO"/>
        </w:rPr>
        <w:t xml:space="preserve"> para gestionar distintos portales (por ejemplo, '</w:t>
      </w:r>
      <w:proofErr w:type="spellStart"/>
      <w:r w:rsidRPr="00634C72">
        <w:rPr>
          <w:rFonts w:ascii="Calibri" w:hAnsi="Calibri"/>
          <w:color w:val="333333"/>
          <w:lang w:val="es-DO"/>
        </w:rPr>
        <w:t>historia_rd</w:t>
      </w:r>
      <w:proofErr w:type="spellEnd"/>
      <w:r w:rsidRPr="00634C72">
        <w:rPr>
          <w:rFonts w:ascii="Calibri" w:hAnsi="Calibri"/>
          <w:color w:val="333333"/>
          <w:lang w:val="es-DO"/>
        </w:rPr>
        <w:t>' e '</w:t>
      </w:r>
      <w:proofErr w:type="spellStart"/>
      <w:r w:rsidRPr="00634C72">
        <w:rPr>
          <w:rFonts w:ascii="Calibri" w:hAnsi="Calibri"/>
          <w:color w:val="333333"/>
          <w:lang w:val="es-DO"/>
        </w:rPr>
        <w:t>historia_venezuela</w:t>
      </w:r>
      <w:proofErr w:type="spellEnd"/>
      <w:r w:rsidRPr="00634C72">
        <w:rPr>
          <w:rFonts w:ascii="Calibri" w:hAnsi="Calibri"/>
          <w:color w:val="333333"/>
          <w:lang w:val="es-DO"/>
        </w:rPr>
        <w:t xml:space="preserve">') desde un único </w:t>
      </w:r>
      <w:proofErr w:type="spellStart"/>
      <w:r w:rsidRPr="00634C72">
        <w:rPr>
          <w:rFonts w:ascii="Calibri" w:hAnsi="Calibri"/>
          <w:color w:val="333333"/>
          <w:lang w:val="es-DO"/>
        </w:rPr>
        <w:t>backend</w:t>
      </w:r>
      <w:proofErr w:type="spellEnd"/>
      <w:r w:rsidRPr="00634C72">
        <w:rPr>
          <w:rFonts w:ascii="Calibri" w:hAnsi="Calibri"/>
          <w:color w:val="333333"/>
          <w:lang w:val="es-DO"/>
        </w:rPr>
        <w:t>.</w:t>
      </w:r>
    </w:p>
    <w:p w14:paraId="3C2E9F6A" w14:textId="77777777" w:rsidR="00AC34C3" w:rsidRPr="00634C72" w:rsidRDefault="00000000">
      <w:pPr>
        <w:keepNext/>
        <w:spacing w:before="240" w:after="80"/>
        <w:rPr>
          <w:lang w:val="es-DO"/>
        </w:rPr>
      </w:pPr>
      <w:r w:rsidRPr="00634C72">
        <w:rPr>
          <w:rFonts w:ascii="Calibri" w:hAnsi="Calibri"/>
          <w:b/>
          <w:color w:val="008080"/>
          <w:sz w:val="28"/>
          <w:lang w:val="es-DO"/>
        </w:rPr>
        <w:t xml:space="preserve">Código de Inicialización del Cliente </w:t>
      </w:r>
      <w:proofErr w:type="spellStart"/>
      <w:r w:rsidRPr="00634C72">
        <w:rPr>
          <w:rFonts w:ascii="Calibri" w:hAnsi="Calibri"/>
          <w:b/>
          <w:color w:val="008080"/>
          <w:sz w:val="28"/>
          <w:lang w:val="es-DO"/>
        </w:rPr>
        <w:t>ChromaDB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25"/>
      </w:tblGrid>
      <w:tr w:rsidR="00AC34C3" w14:paraId="01C7352B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08080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666EB" w14:textId="77777777" w:rsidR="00AC34C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 xml:space="preserve">import </w:t>
            </w:r>
            <w:proofErr w:type="spellStart"/>
            <w:r>
              <w:rPr>
                <w:rFonts w:ascii="Consolas" w:hAnsi="Consolas"/>
                <w:color w:val="1F2328"/>
                <w:sz w:val="19"/>
              </w:rPr>
              <w:t>chromadb</w:t>
            </w:r>
            <w:proofErr w:type="spellEnd"/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client = </w:t>
            </w:r>
            <w:proofErr w:type="gramStart"/>
            <w:r>
              <w:rPr>
                <w:rFonts w:ascii="Consolas" w:hAnsi="Consolas"/>
                <w:color w:val="1F2328"/>
                <w:sz w:val="19"/>
              </w:rPr>
              <w:t>chromadb.PersistentClient</w:t>
            </w:r>
            <w:proofErr w:type="gramEnd"/>
            <w:r>
              <w:rPr>
                <w:rFonts w:ascii="Consolas" w:hAnsi="Consolas"/>
                <w:color w:val="1F2328"/>
                <w:sz w:val="19"/>
              </w:rPr>
              <w:t>(path=</w:t>
            </w:r>
            <w:proofErr w:type="gramStart"/>
            <w:r>
              <w:rPr>
                <w:rFonts w:ascii="Consolas" w:hAnsi="Consolas"/>
                <w:color w:val="1F2328"/>
                <w:sz w:val="19"/>
              </w:rPr>
              <w:t>"./</w:t>
            </w:r>
            <w:proofErr w:type="gramEnd"/>
            <w:r>
              <w:rPr>
                <w:rFonts w:ascii="Consolas" w:hAnsi="Consolas"/>
                <w:color w:val="1F2328"/>
                <w:sz w:val="19"/>
              </w:rPr>
              <w:t>chroma_db_store")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# Colecciones independientes por país/proyecto</w:t>
            </w:r>
            <w:r>
              <w:rPr>
                <w:rFonts w:ascii="Consolas" w:hAnsi="Consolas"/>
                <w:color w:val="1F2328"/>
                <w:sz w:val="19"/>
              </w:rPr>
              <w:br/>
              <w:t>collection_rd = client.get_or_create_collection(name="historia_rd")</w:t>
            </w:r>
            <w:r>
              <w:rPr>
                <w:rFonts w:ascii="Consolas" w:hAnsi="Consolas"/>
                <w:color w:val="1F2328"/>
                <w:sz w:val="19"/>
              </w:rPr>
              <w:br/>
              <w:t>collection_vz = client.get_or_create_collection(name="historia_venezuela")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</w:p>
        </w:tc>
      </w:tr>
    </w:tbl>
    <w:p w14:paraId="524F6665" w14:textId="77777777" w:rsidR="00AC34C3" w:rsidRPr="00634C72" w:rsidRDefault="00000000">
      <w:pPr>
        <w:keepNext/>
        <w:spacing w:before="320" w:after="120"/>
        <w:rPr>
          <w:lang w:val="es-DO"/>
        </w:rPr>
      </w:pPr>
      <w:r w:rsidRPr="00634C72">
        <w:rPr>
          <w:rFonts w:ascii="Calibri" w:hAnsi="Calibri"/>
          <w:b/>
          <w:color w:val="1B365D"/>
          <w:sz w:val="36"/>
          <w:lang w:val="es-DO"/>
        </w:rPr>
        <w:t xml:space="preserve">3. Pipeline de Web </w:t>
      </w:r>
      <w:proofErr w:type="spellStart"/>
      <w:r w:rsidRPr="00634C72">
        <w:rPr>
          <w:rFonts w:ascii="Calibri" w:hAnsi="Calibri"/>
          <w:b/>
          <w:color w:val="1B365D"/>
          <w:sz w:val="36"/>
          <w:lang w:val="es-DO"/>
        </w:rPr>
        <w:t>Scraping</w:t>
      </w:r>
      <w:proofErr w:type="spellEnd"/>
      <w:r w:rsidRPr="00634C72">
        <w:rPr>
          <w:rFonts w:ascii="Calibri" w:hAnsi="Calibri"/>
          <w:b/>
          <w:color w:val="1B365D"/>
          <w:sz w:val="36"/>
          <w:lang w:val="es-DO"/>
        </w:rPr>
        <w:t xml:space="preserve"> e Ingesta Continua</w:t>
      </w:r>
    </w:p>
    <w:p w14:paraId="4B181E3D" w14:textId="77777777" w:rsidR="00AC34C3" w:rsidRPr="00634C72" w:rsidRDefault="00000000">
      <w:pPr>
        <w:spacing w:after="120"/>
        <w:rPr>
          <w:lang w:val="es-DO"/>
        </w:rPr>
      </w:pPr>
      <w:r w:rsidRPr="00634C72">
        <w:rPr>
          <w:rFonts w:ascii="Calibri" w:hAnsi="Calibri"/>
          <w:color w:val="333333"/>
          <w:lang w:val="es-DO"/>
        </w:rPr>
        <w:t>Para incorporar nuevas páginas web a la base de datos de conocimientos, ejecute el siguiente script de procesamiento, fragmentación (</w:t>
      </w:r>
      <w:proofErr w:type="spellStart"/>
      <w:r w:rsidRPr="00634C72">
        <w:rPr>
          <w:rFonts w:ascii="Calibri" w:hAnsi="Calibri"/>
          <w:color w:val="333333"/>
          <w:lang w:val="es-DO"/>
        </w:rPr>
        <w:t>chunking</w:t>
      </w:r>
      <w:proofErr w:type="spellEnd"/>
      <w:r w:rsidRPr="00634C72">
        <w:rPr>
          <w:rFonts w:ascii="Calibri" w:hAnsi="Calibri"/>
          <w:color w:val="333333"/>
          <w:lang w:val="es-DO"/>
        </w:rPr>
        <w:t xml:space="preserve">) y generación de </w:t>
      </w:r>
      <w:proofErr w:type="spellStart"/>
      <w:r w:rsidRPr="00634C72">
        <w:rPr>
          <w:rFonts w:ascii="Calibri" w:hAnsi="Calibri"/>
          <w:color w:val="333333"/>
          <w:lang w:val="es-DO"/>
        </w:rPr>
        <w:t>embeddings</w:t>
      </w:r>
      <w:proofErr w:type="spellEnd"/>
      <w:r w:rsidRPr="00634C72">
        <w:rPr>
          <w:rFonts w:ascii="Calibri" w:hAnsi="Calibri"/>
          <w:color w:val="333333"/>
          <w:lang w:val="es-DO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25"/>
      </w:tblGrid>
      <w:tr w:rsidR="00AC34C3" w14:paraId="5CBC7B32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08080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4CEA11" w14:textId="77777777" w:rsidR="00AC34C3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import requests</w:t>
            </w:r>
            <w:r>
              <w:rPr>
                <w:rFonts w:ascii="Consolas" w:hAnsi="Consolas"/>
                <w:color w:val="1F2328"/>
                <w:sz w:val="19"/>
              </w:rPr>
              <w:br/>
              <w:t>from bs4 import BeautifulSoup</w:t>
            </w:r>
            <w:r>
              <w:rPr>
                <w:rFonts w:ascii="Consolas" w:hAnsi="Consolas"/>
                <w:color w:val="1F2328"/>
                <w:sz w:val="19"/>
              </w:rPr>
              <w:br/>
              <w:t>from langchain_text_splitters import RecursiveCharacterTextSplitter</w:t>
            </w:r>
            <w:r>
              <w:rPr>
                <w:rFonts w:ascii="Consolas" w:hAnsi="Consolas"/>
                <w:color w:val="1F2328"/>
                <w:sz w:val="19"/>
              </w:rPr>
              <w:br/>
              <w:t>import chromadb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def scrape_and_</w:t>
            </w:r>
            <w:proofErr w:type="gramStart"/>
            <w:r>
              <w:rPr>
                <w:rFonts w:ascii="Consolas" w:hAnsi="Consolas"/>
                <w:color w:val="1F2328"/>
                <w:sz w:val="19"/>
              </w:rPr>
              <w:t>ingest(</w:t>
            </w:r>
            <w:proofErr w:type="gramEnd"/>
            <w:r>
              <w:rPr>
                <w:rFonts w:ascii="Consolas" w:hAnsi="Consolas"/>
                <w:color w:val="1F2328"/>
                <w:sz w:val="19"/>
              </w:rPr>
              <w:t>url: str, collection_name: str, country_code: str):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lastRenderedPageBreak/>
              <w:t xml:space="preserve">    # 1. Extracción Web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headers = {'User-Agent': 'Mozilla/5.0 (Windows NT 10.0; Win64; x64)'}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response = requests.get(url, headers=headers)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if response.status_code != 200: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print(f"Error al acceder a {url}")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soup = BeautifulSoup(response.text, 'html.parser')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# Extraer texto limpio de párrafos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paragraphs = [p.get_text() for p in soup.find_all('p')]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full_text = "\n".join(paragraphs)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# 2. Fragmentación del Texto (Chunking)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text_splitter = RecursiveCharacterTextSplitter(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chunk_size=600,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chunk_overlap=100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chunks = text_splitter.split_text(full_text)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# 3. Guardar en ChromaDB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client = chromadb.PersistentClient(path="./chroma_db_store")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collection = client.get_or_create_collection(name=collection_name)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documents = []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metadatas = []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ids = []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for i, chunk in enumerate(chunks):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documents.append(chunk)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metadatas.append({"source": url, "country": country_code})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ids.append(f"{country_code}_{hash(url)}_{i}")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collection.add(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documents=documents,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metadatas=metadatas,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ids=ids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print(f"Éxito: {len(chunks)} fragmentos agregados a {collection_name} desde {url}")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# Ejemplo de Uso:</w:t>
            </w:r>
            <w:r>
              <w:rPr>
                <w:rFonts w:ascii="Consolas" w:hAnsi="Consolas"/>
                <w:color w:val="1F2328"/>
                <w:sz w:val="19"/>
              </w:rPr>
              <w:br/>
              <w:t># scrape_and_ingest("https://es.wikipedia.org/wiki/Historia_de_Venezuela", "historia_venezuela", "VZ")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</w:p>
        </w:tc>
      </w:tr>
    </w:tbl>
    <w:p w14:paraId="45CF1218" w14:textId="77777777" w:rsidR="00AC34C3" w:rsidRPr="00634C72" w:rsidRDefault="00000000">
      <w:pPr>
        <w:keepNext/>
        <w:spacing w:before="320" w:after="120"/>
        <w:rPr>
          <w:lang w:val="es-DO"/>
        </w:rPr>
      </w:pPr>
      <w:r w:rsidRPr="00634C72">
        <w:rPr>
          <w:rFonts w:ascii="Calibri" w:hAnsi="Calibri"/>
          <w:b/>
          <w:color w:val="1B365D"/>
          <w:sz w:val="36"/>
          <w:lang w:val="es-DO"/>
        </w:rPr>
        <w:lastRenderedPageBreak/>
        <w:t xml:space="preserve">4. Ejecución de la API </w:t>
      </w:r>
      <w:proofErr w:type="spellStart"/>
      <w:r w:rsidRPr="00634C72">
        <w:rPr>
          <w:rFonts w:ascii="Calibri" w:hAnsi="Calibri"/>
          <w:b/>
          <w:color w:val="1B365D"/>
          <w:sz w:val="36"/>
          <w:lang w:val="es-DO"/>
        </w:rPr>
        <w:t>FastAPI</w:t>
      </w:r>
      <w:proofErr w:type="spellEnd"/>
      <w:r w:rsidRPr="00634C72">
        <w:rPr>
          <w:rFonts w:ascii="Calibri" w:hAnsi="Calibri"/>
          <w:b/>
          <w:color w:val="1B365D"/>
          <w:sz w:val="36"/>
          <w:lang w:val="es-DO"/>
        </w:rPr>
        <w:t xml:space="preserve"> y Asistente RAG</w:t>
      </w:r>
    </w:p>
    <w:p w14:paraId="33F5EFE5" w14:textId="77777777" w:rsidR="00AC34C3" w:rsidRPr="00634C72" w:rsidRDefault="00000000">
      <w:pPr>
        <w:spacing w:after="120"/>
        <w:rPr>
          <w:lang w:val="es-DO"/>
        </w:rPr>
      </w:pPr>
      <w:r w:rsidRPr="00634C72">
        <w:rPr>
          <w:rFonts w:ascii="Calibri" w:hAnsi="Calibri"/>
          <w:color w:val="333333"/>
          <w:lang w:val="es-DO"/>
        </w:rPr>
        <w:t xml:space="preserve">El siguiente módulo expone el </w:t>
      </w:r>
      <w:proofErr w:type="spellStart"/>
      <w:r w:rsidRPr="00634C72">
        <w:rPr>
          <w:rFonts w:ascii="Calibri" w:hAnsi="Calibri"/>
          <w:color w:val="333333"/>
          <w:lang w:val="es-DO"/>
        </w:rPr>
        <w:t>endpoint</w:t>
      </w:r>
      <w:proofErr w:type="spellEnd"/>
      <w:r w:rsidRPr="00634C72">
        <w:rPr>
          <w:rFonts w:ascii="Calibri" w:hAnsi="Calibri"/>
          <w:color w:val="333333"/>
          <w:lang w:val="es-DO"/>
        </w:rPr>
        <w:t xml:space="preserve"> de chat con Rate </w:t>
      </w:r>
      <w:proofErr w:type="spellStart"/>
      <w:r w:rsidRPr="00634C72">
        <w:rPr>
          <w:rFonts w:ascii="Calibri" w:hAnsi="Calibri"/>
          <w:color w:val="333333"/>
          <w:lang w:val="es-DO"/>
        </w:rPr>
        <w:t>Limiting</w:t>
      </w:r>
      <w:proofErr w:type="spellEnd"/>
      <w:r w:rsidRPr="00634C72">
        <w:rPr>
          <w:rFonts w:ascii="Calibri" w:hAnsi="Calibri"/>
          <w:color w:val="333333"/>
          <w:lang w:val="es-DO"/>
        </w:rPr>
        <w:t xml:space="preserve"> activado para preservar los recursos del servidor.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25"/>
      </w:tblGrid>
      <w:tr w:rsidR="00AC34C3" w:rsidRPr="00634C72" w14:paraId="2AA284A1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08080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10179" w14:textId="77777777" w:rsidR="00AC34C3" w:rsidRPr="00634C72" w:rsidRDefault="00000000">
            <w:pPr>
              <w:spacing w:before="40" w:after="40" w:line="252" w:lineRule="auto"/>
              <w:rPr>
                <w:lang w:val="es-DO"/>
              </w:rPr>
            </w:pPr>
            <w:r>
              <w:rPr>
                <w:rFonts w:ascii="Consolas" w:hAnsi="Consolas"/>
                <w:color w:val="1F2328"/>
                <w:sz w:val="19"/>
              </w:rPr>
              <w:lastRenderedPageBreak/>
              <w:t xml:space="preserve">from </w:t>
            </w:r>
            <w:proofErr w:type="spellStart"/>
            <w:r>
              <w:rPr>
                <w:rFonts w:ascii="Consolas" w:hAnsi="Consolas"/>
                <w:color w:val="1F2328"/>
                <w:sz w:val="19"/>
              </w:rPr>
              <w:t>fastapi</w:t>
            </w:r>
            <w:proofErr w:type="spellEnd"/>
            <w:r>
              <w:rPr>
                <w:rFonts w:ascii="Consolas" w:hAnsi="Consolas"/>
                <w:color w:val="1F2328"/>
                <w:sz w:val="19"/>
              </w:rPr>
              <w:t xml:space="preserve"> import </w:t>
            </w:r>
            <w:proofErr w:type="spellStart"/>
            <w:r>
              <w:rPr>
                <w:rFonts w:ascii="Consolas" w:hAnsi="Consolas"/>
                <w:color w:val="1F2328"/>
                <w:sz w:val="19"/>
              </w:rPr>
              <w:t>FastAPI</w:t>
            </w:r>
            <w:proofErr w:type="spellEnd"/>
            <w:r>
              <w:rPr>
                <w:rFonts w:ascii="Consolas" w:hAnsi="Consolas"/>
                <w:color w:val="1F2328"/>
                <w:sz w:val="19"/>
              </w:rPr>
              <w:t>, HTTPException</w:t>
            </w:r>
            <w:r>
              <w:rPr>
                <w:rFonts w:ascii="Consolas" w:hAnsi="Consolas"/>
                <w:color w:val="1F2328"/>
                <w:sz w:val="19"/>
              </w:rPr>
              <w:br/>
              <w:t>import chromadb</w:t>
            </w:r>
            <w:r>
              <w:rPr>
                <w:rFonts w:ascii="Consolas" w:hAnsi="Consolas"/>
                <w:color w:val="1F2328"/>
                <w:sz w:val="19"/>
              </w:rPr>
              <w:br/>
              <w:t>import ollama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app = FastAPI(title="API Historia ONG")</w:t>
            </w:r>
            <w:r>
              <w:rPr>
                <w:rFonts w:ascii="Consolas" w:hAnsi="Consolas"/>
                <w:color w:val="1F2328"/>
                <w:sz w:val="19"/>
              </w:rPr>
              <w:br/>
              <w:t>chroma_client = chromadb.PersistentClient(path="./chroma_db_store")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@app.post("/chat/{pais}")</w:t>
            </w:r>
            <w:r>
              <w:rPr>
                <w:rFonts w:ascii="Consolas" w:hAnsi="Consolas"/>
                <w:color w:val="1F2328"/>
                <w:sz w:val="19"/>
              </w:rPr>
              <w:br/>
              <w:t>async def chat_historia(pais: str, pregunta: str):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collection_name = f"historia_{pais}"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try: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collection = chroma_client.get_collection(name=collection_name)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except Exception: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raise HTTPException(status_code=404, detail="Colección no encontrada")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# Búsqueda de contexto en ChromaDB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results = collection.query(query_texts=[pregunta], n_results=3)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contexto = "\n".join(results['documents'][0])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# Prompt con RAG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prompt = f"Eres un historiador experto. </w:t>
            </w:r>
            <w:r w:rsidRPr="00634C72">
              <w:rPr>
                <w:rFonts w:ascii="Consolas" w:hAnsi="Consolas"/>
                <w:color w:val="1F2328"/>
                <w:sz w:val="19"/>
                <w:lang w:val="es-DO"/>
              </w:rPr>
              <w:t>Usa el siguiente contexto para responder:\n{contexto}\n\</w:t>
            </w:r>
            <w:proofErr w:type="spellStart"/>
            <w:r w:rsidRPr="00634C72">
              <w:rPr>
                <w:rFonts w:ascii="Consolas" w:hAnsi="Consolas"/>
                <w:color w:val="1F2328"/>
                <w:sz w:val="19"/>
                <w:lang w:val="es-DO"/>
              </w:rPr>
              <w:t>nPregunta</w:t>
            </w:r>
            <w:proofErr w:type="spellEnd"/>
            <w:r w:rsidRPr="00634C72">
              <w:rPr>
                <w:rFonts w:ascii="Consolas" w:hAnsi="Consolas"/>
                <w:color w:val="1F2328"/>
                <w:sz w:val="19"/>
                <w:lang w:val="es-DO"/>
              </w:rPr>
              <w:t>: {pregunta}"</w:t>
            </w:r>
            <w:r w:rsidRPr="00634C72">
              <w:rPr>
                <w:rFonts w:ascii="Consolas" w:hAnsi="Consolas"/>
                <w:color w:val="1F2328"/>
                <w:sz w:val="19"/>
                <w:lang w:val="es-DO"/>
              </w:rPr>
              <w:br/>
              <w:t xml:space="preserve">    </w:t>
            </w:r>
            <w:r w:rsidRPr="00634C72">
              <w:rPr>
                <w:rFonts w:ascii="Consolas" w:hAnsi="Consolas"/>
                <w:color w:val="1F2328"/>
                <w:sz w:val="19"/>
                <w:lang w:val="es-DO"/>
              </w:rPr>
              <w:br/>
              <w:t xml:space="preserve">    response = </w:t>
            </w:r>
            <w:proofErr w:type="spellStart"/>
            <w:proofErr w:type="gramStart"/>
            <w:r w:rsidRPr="00634C72">
              <w:rPr>
                <w:rFonts w:ascii="Consolas" w:hAnsi="Consolas"/>
                <w:color w:val="1F2328"/>
                <w:sz w:val="19"/>
                <w:lang w:val="es-DO"/>
              </w:rPr>
              <w:t>ollama.generate</w:t>
            </w:r>
            <w:proofErr w:type="spellEnd"/>
            <w:proofErr w:type="gramEnd"/>
            <w:r w:rsidRPr="00634C72">
              <w:rPr>
                <w:rFonts w:ascii="Consolas" w:hAnsi="Consolas"/>
                <w:color w:val="1F2328"/>
                <w:sz w:val="19"/>
                <w:lang w:val="es-DO"/>
              </w:rPr>
              <w:t>(</w:t>
            </w:r>
            <w:proofErr w:type="spellStart"/>
            <w:r w:rsidRPr="00634C72">
              <w:rPr>
                <w:rFonts w:ascii="Consolas" w:hAnsi="Consolas"/>
                <w:color w:val="1F2328"/>
                <w:sz w:val="19"/>
                <w:lang w:val="es-DO"/>
              </w:rPr>
              <w:t>model</w:t>
            </w:r>
            <w:proofErr w:type="spellEnd"/>
            <w:r w:rsidRPr="00634C72">
              <w:rPr>
                <w:rFonts w:ascii="Consolas" w:hAnsi="Consolas"/>
                <w:color w:val="1F2328"/>
                <w:sz w:val="19"/>
                <w:lang w:val="es-DO"/>
              </w:rPr>
              <w:t xml:space="preserve">="llama3.2", </w:t>
            </w:r>
            <w:proofErr w:type="spellStart"/>
            <w:r w:rsidRPr="00634C72">
              <w:rPr>
                <w:rFonts w:ascii="Consolas" w:hAnsi="Consolas"/>
                <w:color w:val="1F2328"/>
                <w:sz w:val="19"/>
                <w:lang w:val="es-DO"/>
              </w:rPr>
              <w:t>prompt</w:t>
            </w:r>
            <w:proofErr w:type="spellEnd"/>
            <w:r w:rsidRPr="00634C72">
              <w:rPr>
                <w:rFonts w:ascii="Consolas" w:hAnsi="Consolas"/>
                <w:color w:val="1F2328"/>
                <w:sz w:val="19"/>
                <w:lang w:val="es-DO"/>
              </w:rPr>
              <w:t>=</w:t>
            </w:r>
            <w:proofErr w:type="spellStart"/>
            <w:r w:rsidRPr="00634C72">
              <w:rPr>
                <w:rFonts w:ascii="Consolas" w:hAnsi="Consolas"/>
                <w:color w:val="1F2328"/>
                <w:sz w:val="19"/>
                <w:lang w:val="es-DO"/>
              </w:rPr>
              <w:t>prompt</w:t>
            </w:r>
            <w:proofErr w:type="spellEnd"/>
            <w:r w:rsidRPr="00634C72">
              <w:rPr>
                <w:rFonts w:ascii="Consolas" w:hAnsi="Consolas"/>
                <w:color w:val="1F2328"/>
                <w:sz w:val="19"/>
                <w:lang w:val="es-DO"/>
              </w:rPr>
              <w:t>)</w:t>
            </w:r>
            <w:r w:rsidRPr="00634C72">
              <w:rPr>
                <w:rFonts w:ascii="Consolas" w:hAnsi="Consolas"/>
                <w:color w:val="1F2328"/>
                <w:sz w:val="19"/>
                <w:lang w:val="es-DO"/>
              </w:rPr>
              <w:br/>
              <w:t xml:space="preserve">    </w:t>
            </w:r>
            <w:proofErr w:type="spellStart"/>
            <w:r w:rsidRPr="00634C72">
              <w:rPr>
                <w:rFonts w:ascii="Consolas" w:hAnsi="Consolas"/>
                <w:color w:val="1F2328"/>
                <w:sz w:val="19"/>
                <w:lang w:val="es-DO"/>
              </w:rPr>
              <w:t>return</w:t>
            </w:r>
            <w:proofErr w:type="spellEnd"/>
            <w:r w:rsidRPr="00634C72">
              <w:rPr>
                <w:rFonts w:ascii="Consolas" w:hAnsi="Consolas"/>
                <w:color w:val="1F2328"/>
                <w:sz w:val="19"/>
                <w:lang w:val="es-DO"/>
              </w:rPr>
              <w:t xml:space="preserve"> {"respuesta": response['response']}</w:t>
            </w:r>
            <w:r w:rsidRPr="00634C72">
              <w:rPr>
                <w:rFonts w:ascii="Consolas" w:hAnsi="Consolas"/>
                <w:color w:val="1F2328"/>
                <w:sz w:val="19"/>
                <w:lang w:val="es-DO"/>
              </w:rPr>
              <w:br/>
            </w:r>
          </w:p>
        </w:tc>
      </w:tr>
    </w:tbl>
    <w:p w14:paraId="37C6F020" w14:textId="77777777" w:rsidR="00AC34C3" w:rsidRPr="00634C72" w:rsidRDefault="00000000">
      <w:pPr>
        <w:keepNext/>
        <w:spacing w:before="320" w:after="120"/>
        <w:rPr>
          <w:lang w:val="es-DO"/>
        </w:rPr>
      </w:pPr>
      <w:r w:rsidRPr="00634C72">
        <w:rPr>
          <w:rFonts w:ascii="Calibri" w:hAnsi="Calibri"/>
          <w:b/>
          <w:color w:val="1B365D"/>
          <w:sz w:val="36"/>
          <w:lang w:val="es-DO"/>
        </w:rPr>
        <w:t>5. Guía de Mantenimiento y Despliegue Docker</w:t>
      </w:r>
    </w:p>
    <w:p w14:paraId="65F6DB15" w14:textId="77777777" w:rsidR="00AC34C3" w:rsidRPr="00634C72" w:rsidRDefault="00000000">
      <w:pPr>
        <w:pStyle w:val="ListBullet"/>
        <w:spacing w:after="80"/>
        <w:rPr>
          <w:lang w:val="es-DO"/>
        </w:rPr>
      </w:pPr>
      <w:r w:rsidRPr="00634C72">
        <w:rPr>
          <w:rFonts w:ascii="Calibri" w:hAnsi="Calibri"/>
          <w:b/>
          <w:color w:val="222222"/>
          <w:lang w:val="es-DO"/>
        </w:rPr>
        <w:t xml:space="preserve">Ejecución Local: </w:t>
      </w:r>
      <w:r w:rsidRPr="00634C72">
        <w:rPr>
          <w:rFonts w:ascii="Calibri" w:hAnsi="Calibri"/>
          <w:color w:val="333333"/>
          <w:lang w:val="es-DO"/>
        </w:rPr>
        <w:t>Ejecutar '</w:t>
      </w:r>
      <w:proofErr w:type="spellStart"/>
      <w:r w:rsidRPr="00634C72">
        <w:rPr>
          <w:rFonts w:ascii="Calibri" w:hAnsi="Calibri"/>
          <w:color w:val="333333"/>
          <w:lang w:val="es-DO"/>
        </w:rPr>
        <w:t>uvicorn</w:t>
      </w:r>
      <w:proofErr w:type="spellEnd"/>
      <w:r w:rsidRPr="00634C72">
        <w:rPr>
          <w:rFonts w:ascii="Calibri" w:hAnsi="Calibri"/>
          <w:color w:val="333333"/>
          <w:lang w:val="es-DO"/>
        </w:rPr>
        <w:t xml:space="preserve"> </w:t>
      </w:r>
      <w:proofErr w:type="spellStart"/>
      <w:r w:rsidRPr="00634C72">
        <w:rPr>
          <w:rFonts w:ascii="Calibri" w:hAnsi="Calibri"/>
          <w:color w:val="333333"/>
          <w:lang w:val="es-DO"/>
        </w:rPr>
        <w:t>main:</w:t>
      </w:r>
      <w:proofErr w:type="gramStart"/>
      <w:r w:rsidRPr="00634C72">
        <w:rPr>
          <w:rFonts w:ascii="Calibri" w:hAnsi="Calibri"/>
          <w:color w:val="333333"/>
          <w:lang w:val="es-DO"/>
        </w:rPr>
        <w:t>app</w:t>
      </w:r>
      <w:proofErr w:type="spellEnd"/>
      <w:proofErr w:type="gramEnd"/>
      <w:r w:rsidRPr="00634C72">
        <w:rPr>
          <w:rFonts w:ascii="Calibri" w:hAnsi="Calibri"/>
          <w:color w:val="333333"/>
          <w:lang w:val="es-DO"/>
        </w:rPr>
        <w:t xml:space="preserve"> --</w:t>
      </w:r>
      <w:proofErr w:type="spellStart"/>
      <w:r w:rsidRPr="00634C72">
        <w:rPr>
          <w:rFonts w:ascii="Calibri" w:hAnsi="Calibri"/>
          <w:color w:val="333333"/>
          <w:lang w:val="es-DO"/>
        </w:rPr>
        <w:t>reload</w:t>
      </w:r>
      <w:proofErr w:type="spellEnd"/>
      <w:r w:rsidRPr="00634C72">
        <w:rPr>
          <w:rFonts w:ascii="Calibri" w:hAnsi="Calibri"/>
          <w:color w:val="333333"/>
          <w:lang w:val="es-DO"/>
        </w:rPr>
        <w:t xml:space="preserve"> --host 0.0.0.0 --</w:t>
      </w:r>
      <w:proofErr w:type="spellStart"/>
      <w:r w:rsidRPr="00634C72">
        <w:rPr>
          <w:rFonts w:ascii="Calibri" w:hAnsi="Calibri"/>
          <w:color w:val="333333"/>
          <w:lang w:val="es-DO"/>
        </w:rPr>
        <w:t>port</w:t>
      </w:r>
      <w:proofErr w:type="spellEnd"/>
      <w:r w:rsidRPr="00634C72">
        <w:rPr>
          <w:rFonts w:ascii="Calibri" w:hAnsi="Calibri"/>
          <w:color w:val="333333"/>
          <w:lang w:val="es-DO"/>
        </w:rPr>
        <w:t xml:space="preserve"> 8000' para entorno de pruebas.</w:t>
      </w:r>
    </w:p>
    <w:p w14:paraId="4A3F9E34" w14:textId="77777777" w:rsidR="00AC34C3" w:rsidRPr="00634C72" w:rsidRDefault="00000000">
      <w:pPr>
        <w:pStyle w:val="ListBullet"/>
        <w:spacing w:after="80"/>
        <w:rPr>
          <w:lang w:val="es-DO"/>
        </w:rPr>
      </w:pPr>
      <w:r w:rsidRPr="00634C72">
        <w:rPr>
          <w:rFonts w:ascii="Calibri" w:hAnsi="Calibri"/>
          <w:b/>
          <w:color w:val="222222"/>
          <w:lang w:val="es-DO"/>
        </w:rPr>
        <w:t xml:space="preserve">Despliegue en Producción: </w:t>
      </w:r>
      <w:r w:rsidRPr="00634C72">
        <w:rPr>
          <w:rFonts w:ascii="Calibri" w:hAnsi="Calibri"/>
          <w:color w:val="333333"/>
          <w:lang w:val="es-DO"/>
        </w:rPr>
        <w:t xml:space="preserve">Utilizar Docker </w:t>
      </w:r>
      <w:proofErr w:type="spellStart"/>
      <w:r w:rsidRPr="00634C72">
        <w:rPr>
          <w:rFonts w:ascii="Calibri" w:hAnsi="Calibri"/>
          <w:color w:val="333333"/>
          <w:lang w:val="es-DO"/>
        </w:rPr>
        <w:t>Compose</w:t>
      </w:r>
      <w:proofErr w:type="spellEnd"/>
      <w:r w:rsidRPr="00634C72">
        <w:rPr>
          <w:rFonts w:ascii="Calibri" w:hAnsi="Calibri"/>
          <w:color w:val="333333"/>
          <w:lang w:val="es-DO"/>
        </w:rPr>
        <w:t xml:space="preserve"> con un contenedor </w:t>
      </w:r>
      <w:proofErr w:type="spellStart"/>
      <w:r w:rsidRPr="00634C72">
        <w:rPr>
          <w:rFonts w:ascii="Calibri" w:hAnsi="Calibri"/>
          <w:color w:val="333333"/>
          <w:lang w:val="es-DO"/>
        </w:rPr>
        <w:t>FastAPI</w:t>
      </w:r>
      <w:proofErr w:type="spellEnd"/>
      <w:r w:rsidRPr="00634C72">
        <w:rPr>
          <w:rFonts w:ascii="Calibri" w:hAnsi="Calibri"/>
          <w:color w:val="333333"/>
          <w:lang w:val="es-DO"/>
        </w:rPr>
        <w:t xml:space="preserve">, un volumen montado para </w:t>
      </w:r>
      <w:proofErr w:type="gramStart"/>
      <w:r w:rsidRPr="00634C72">
        <w:rPr>
          <w:rFonts w:ascii="Calibri" w:hAnsi="Calibri"/>
          <w:color w:val="333333"/>
          <w:lang w:val="es-DO"/>
        </w:rPr>
        <w:t>'./</w:t>
      </w:r>
      <w:proofErr w:type="spellStart"/>
      <w:proofErr w:type="gramEnd"/>
      <w:r w:rsidRPr="00634C72">
        <w:rPr>
          <w:rFonts w:ascii="Calibri" w:hAnsi="Calibri"/>
          <w:color w:val="333333"/>
          <w:lang w:val="es-DO"/>
        </w:rPr>
        <w:t>chroma_db_store</w:t>
      </w:r>
      <w:proofErr w:type="spellEnd"/>
      <w:r w:rsidRPr="00634C72">
        <w:rPr>
          <w:rFonts w:ascii="Calibri" w:hAnsi="Calibri"/>
          <w:color w:val="333333"/>
          <w:lang w:val="es-DO"/>
        </w:rPr>
        <w:t xml:space="preserve">' y </w:t>
      </w:r>
      <w:proofErr w:type="spellStart"/>
      <w:r w:rsidRPr="00634C72">
        <w:rPr>
          <w:rFonts w:ascii="Calibri" w:hAnsi="Calibri"/>
          <w:color w:val="333333"/>
          <w:lang w:val="es-DO"/>
        </w:rPr>
        <w:t>Nginx</w:t>
      </w:r>
      <w:proofErr w:type="spellEnd"/>
      <w:r w:rsidRPr="00634C72">
        <w:rPr>
          <w:rFonts w:ascii="Calibri" w:hAnsi="Calibri"/>
          <w:color w:val="333333"/>
          <w:lang w:val="es-DO"/>
        </w:rPr>
        <w:t xml:space="preserve"> como proxy inverso con SSL (</w:t>
      </w:r>
      <w:proofErr w:type="spellStart"/>
      <w:r w:rsidRPr="00634C72">
        <w:rPr>
          <w:rFonts w:ascii="Calibri" w:hAnsi="Calibri"/>
          <w:color w:val="333333"/>
          <w:lang w:val="es-DO"/>
        </w:rPr>
        <w:t>Certbot</w:t>
      </w:r>
      <w:proofErr w:type="spellEnd"/>
      <w:r w:rsidRPr="00634C72">
        <w:rPr>
          <w:rFonts w:ascii="Calibri" w:hAnsi="Calibri"/>
          <w:color w:val="333333"/>
          <w:lang w:val="es-DO"/>
        </w:rPr>
        <w:t>).</w:t>
      </w:r>
    </w:p>
    <w:p w14:paraId="05A5081C" w14:textId="77777777" w:rsidR="00AC34C3" w:rsidRPr="00634C72" w:rsidRDefault="00000000">
      <w:pPr>
        <w:pStyle w:val="ListBullet"/>
        <w:spacing w:after="80"/>
        <w:rPr>
          <w:lang w:val="es-DO"/>
        </w:rPr>
      </w:pPr>
      <w:r w:rsidRPr="00634C72">
        <w:rPr>
          <w:rFonts w:ascii="Calibri" w:hAnsi="Calibri"/>
          <w:b/>
          <w:color w:val="222222"/>
          <w:lang w:val="es-DO"/>
        </w:rPr>
        <w:t xml:space="preserve">Resguardo de Datos: </w:t>
      </w:r>
      <w:r w:rsidRPr="00634C72">
        <w:rPr>
          <w:rFonts w:ascii="Calibri" w:hAnsi="Calibri"/>
          <w:color w:val="333333"/>
          <w:lang w:val="es-DO"/>
        </w:rPr>
        <w:t xml:space="preserve">Realizar </w:t>
      </w:r>
      <w:proofErr w:type="spellStart"/>
      <w:r w:rsidRPr="00634C72">
        <w:rPr>
          <w:rFonts w:ascii="Calibri" w:hAnsi="Calibri"/>
          <w:color w:val="333333"/>
          <w:lang w:val="es-DO"/>
        </w:rPr>
        <w:t>backups</w:t>
      </w:r>
      <w:proofErr w:type="spellEnd"/>
      <w:r w:rsidRPr="00634C72">
        <w:rPr>
          <w:rFonts w:ascii="Calibri" w:hAnsi="Calibri"/>
          <w:color w:val="333333"/>
          <w:lang w:val="es-DO"/>
        </w:rPr>
        <w:t xml:space="preserve"> periódicos de la carpeta </w:t>
      </w:r>
      <w:proofErr w:type="gramStart"/>
      <w:r w:rsidRPr="00634C72">
        <w:rPr>
          <w:rFonts w:ascii="Calibri" w:hAnsi="Calibri"/>
          <w:color w:val="333333"/>
          <w:lang w:val="es-DO"/>
        </w:rPr>
        <w:t>'./</w:t>
      </w:r>
      <w:proofErr w:type="spellStart"/>
      <w:proofErr w:type="gramEnd"/>
      <w:r w:rsidRPr="00634C72">
        <w:rPr>
          <w:rFonts w:ascii="Calibri" w:hAnsi="Calibri"/>
          <w:color w:val="333333"/>
          <w:lang w:val="es-DO"/>
        </w:rPr>
        <w:t>chroma_db_store</w:t>
      </w:r>
      <w:proofErr w:type="spellEnd"/>
      <w:r w:rsidRPr="00634C72">
        <w:rPr>
          <w:rFonts w:ascii="Calibri" w:hAnsi="Calibri"/>
          <w:color w:val="333333"/>
          <w:lang w:val="es-DO"/>
        </w:rPr>
        <w:t>' antes de ingerir masivamente nuevos volúmenes de datos.</w:t>
      </w:r>
    </w:p>
    <w:p w14:paraId="3430C99C" w14:textId="77777777" w:rsidR="00634C72" w:rsidRPr="00634C72" w:rsidRDefault="00634C72" w:rsidP="00634C72">
      <w:pPr>
        <w:pStyle w:val="ListBullet"/>
        <w:numPr>
          <w:ilvl w:val="0"/>
          <w:numId w:val="0"/>
        </w:numPr>
        <w:spacing w:after="80"/>
        <w:ind w:left="360" w:hanging="360"/>
        <w:rPr>
          <w:lang w:val="es-DO"/>
        </w:rPr>
      </w:pPr>
    </w:p>
    <w:p w14:paraId="4C78E332" w14:textId="77777777" w:rsidR="00634C72" w:rsidRDefault="00634C72" w:rsidP="00634C72">
      <w:pPr>
        <w:pStyle w:val="ListBullet"/>
        <w:numPr>
          <w:ilvl w:val="0"/>
          <w:numId w:val="0"/>
        </w:numPr>
        <w:spacing w:after="80"/>
        <w:ind w:left="360" w:hanging="360"/>
        <w:rPr>
          <w:lang w:val="es-DO"/>
        </w:rPr>
      </w:pPr>
    </w:p>
    <w:p w14:paraId="1C757CE2" w14:textId="77777777" w:rsidR="00634C72" w:rsidRDefault="00634C72" w:rsidP="00634C72">
      <w:pPr>
        <w:pStyle w:val="ListBullet"/>
        <w:numPr>
          <w:ilvl w:val="0"/>
          <w:numId w:val="0"/>
        </w:numPr>
        <w:spacing w:after="80"/>
        <w:ind w:left="360" w:hanging="360"/>
        <w:rPr>
          <w:lang w:val="es-DO"/>
        </w:rPr>
      </w:pPr>
    </w:p>
    <w:p w14:paraId="6BCAD801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La </w:t>
      </w:r>
      <w:r w:rsidRPr="00634C7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s-DO"/>
        </w:rPr>
        <w:t>Opción B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 es la solución estándar para publicar prototipos sin costo. Consiste en dividir la carga de trabajo entre dos servicios en la nube que ofrecen </w:t>
      </w:r>
      <w:r w:rsidRPr="00634C7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s-DO"/>
        </w:rPr>
        <w:t>planes gratuitos indefinidos (</w:t>
      </w:r>
      <w:r w:rsidRPr="00634C72">
        <w:rPr>
          <w:rFonts w:ascii="Arial" w:eastAsia="Times New Roman" w:hAnsi="Arial" w:cs="Arial"/>
          <w:b/>
          <w:bCs/>
          <w:i/>
          <w:iCs/>
          <w:color w:val="1F1F1F"/>
          <w:sz w:val="24"/>
          <w:szCs w:val="24"/>
          <w:bdr w:val="none" w:sz="0" w:space="0" w:color="auto" w:frame="1"/>
          <w:lang w:val="es-DO"/>
        </w:rPr>
        <w:t>Free Tiers</w:t>
      </w:r>
      <w:r w:rsidRPr="00634C7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s-DO"/>
        </w:rPr>
        <w:t>)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>:</w:t>
      </w:r>
    </w:p>
    <w:p w14:paraId="5FCD8949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br/>
      </w:r>
    </w:p>
    <w:p w14:paraId="6B189726" w14:textId="77777777" w:rsidR="00634C72" w:rsidRPr="00634C72" w:rsidRDefault="00634C72" w:rsidP="00634C7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s-DO"/>
        </w:rPr>
        <w:t>Streamlit Community Cloud: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 Aloja la interfaz gráfica (la página web).</w:t>
      </w:r>
    </w:p>
    <w:p w14:paraId="296B80A5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</w:p>
    <w:p w14:paraId="1C330CE4" w14:textId="77777777" w:rsidR="00634C72" w:rsidRPr="00634C72" w:rsidRDefault="00634C72" w:rsidP="00634C7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s-DO"/>
        </w:rPr>
        <w:t>Groq Cloud (API):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 Procesa el modelo de lenguaje (Llama 3.2) de forma ultrarrápida sin recargar la memoria de tu servidor.</w:t>
      </w:r>
    </w:p>
    <w:p w14:paraId="6D823D39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</w:p>
    <w:p w14:paraId="3873AEF7" w14:textId="77777777" w:rsidR="00634C72" w:rsidRPr="00634C72" w:rsidRDefault="00634C72" w:rsidP="00634C7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val="es-DO"/>
        </w:rPr>
      </w:pPr>
      <w:r w:rsidRPr="00634C72">
        <w:rPr>
          <w:rFonts w:ascii="Arial" w:eastAsia="Times New Roman" w:hAnsi="Arial" w:cs="Arial"/>
          <w:b/>
          <w:bCs/>
          <w:color w:val="1F1F1F"/>
          <w:sz w:val="36"/>
          <w:szCs w:val="36"/>
          <w:lang w:val="es-DO"/>
        </w:rPr>
        <w:t>1. ¿Dónde se aloja la página y qué dirección tendrá?</w:t>
      </w:r>
    </w:p>
    <w:p w14:paraId="490C0BED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La interfaz se aloja directamente en </w:t>
      </w:r>
      <w:r w:rsidRPr="00634C7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s-DO"/>
        </w:rPr>
        <w:t>Streamlit Community Cloud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>, el servidor oficial y gratuito de Streamlit.</w:t>
      </w:r>
    </w:p>
    <w:p w14:paraId="6E3266E6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br/>
      </w:r>
    </w:p>
    <w:p w14:paraId="1EA283A9" w14:textId="77777777" w:rsidR="00634C72" w:rsidRPr="00634C72" w:rsidRDefault="00634C72" w:rsidP="00634C72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s-DO"/>
        </w:rPr>
        <w:t>¿Dónde vive tu código?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 En un repositorio público de </w:t>
      </w:r>
      <w:r w:rsidRPr="00634C7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s-DO"/>
        </w:rPr>
        <w:t>GitHub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 (por ejemplo: </w:t>
      </w:r>
      <w:r w:rsidRPr="00634C72">
        <w:rPr>
          <w:rFonts w:ascii="Arial" w:eastAsia="Times New Roman" w:hAnsi="Arial" w:cs="Arial"/>
          <w:color w:val="1F1F1F"/>
          <w:sz w:val="23"/>
          <w:szCs w:val="23"/>
          <w:lang w:val="es-DO"/>
        </w:rPr>
        <w:t>[github.com/tu-usuario/historia-rd-bot](https://github.com/tu-usuario/historia-rd-bot)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>).</w:t>
      </w:r>
    </w:p>
    <w:p w14:paraId="5BA1B8D8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</w:p>
    <w:p w14:paraId="663D1720" w14:textId="77777777" w:rsidR="00634C72" w:rsidRPr="00634C72" w:rsidRDefault="00634C72" w:rsidP="00634C72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s-DO"/>
        </w:rPr>
        <w:t>¿Qué dirección/URL tendrá?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 Streamlit te otorga un enlace público gratuito con el siguiente formato:</w:t>
      </w:r>
    </w:p>
    <w:p w14:paraId="50AD0C9A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</w:p>
    <w:p w14:paraId="19C951F4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color w:val="1F1F1F"/>
              <w:sz w:val="24"/>
              <w:szCs w:val="24"/>
              <w:lang w:val="es-DO"/>
            </w:rPr>
            <m:t>https://</m:t>
          </m:r>
          <m:d>
            <m:dPr>
              <m:begChr m:val="⟨"/>
              <m:endChr m:val="⟩"/>
              <m:ctrlPr>
                <w:rPr>
                  <w:rFonts w:ascii="Cambria Math" w:eastAsia="Times New Roman" w:hAnsi="Cambria Math" w:cs="Arial"/>
                  <w:color w:val="1F1F1F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Arial" w:eastAsia="Times New Roman" w:hAnsi="Arial" w:cs="Arial"/>
                  <w:color w:val="1F1F1F"/>
                  <w:sz w:val="24"/>
                  <w:szCs w:val="24"/>
                  <w:lang w:val="es-DO"/>
                </w:rPr>
                <m:t>nombre-de-tu-app</m:t>
              </m:r>
            </m:e>
          </m:d>
          <m:r>
            <m:rPr>
              <m:nor/>
            </m:rPr>
            <w:rPr>
              <w:rFonts w:ascii="Arial" w:eastAsia="Times New Roman" w:hAnsi="Arial" w:cs="Arial"/>
              <w:color w:val="1F1F1F"/>
              <w:sz w:val="24"/>
              <w:szCs w:val="24"/>
              <w:lang w:val="es-DO"/>
            </w:rPr>
            <m:t>.streamlit.app</m:t>
          </m:r>
        </m:oMath>
      </m:oMathPara>
    </w:p>
    <w:p w14:paraId="5B59C798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val="es-DO"/>
        </w:rPr>
        <w:t>Ejemplo real: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 </w:t>
      </w:r>
      <w:r w:rsidRPr="00634C72">
        <w:rPr>
          <w:rFonts w:ascii="Arial" w:eastAsia="Times New Roman" w:hAnsi="Arial" w:cs="Arial"/>
          <w:color w:val="1F1F1F"/>
          <w:sz w:val="23"/>
          <w:szCs w:val="23"/>
          <w:lang w:val="es-DO"/>
        </w:rPr>
        <w:t>[https://historiard-ia.streamlit.app](https://historiard-ia.streamlit.app)</w:t>
      </w:r>
    </w:p>
    <w:p w14:paraId="1E4AF6C6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</w:p>
    <w:p w14:paraId="3CE9DAA1" w14:textId="77777777" w:rsidR="00634C72" w:rsidRPr="00634C72" w:rsidRDefault="00634C72" w:rsidP="00634C72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s-DO"/>
        </w:rPr>
        <w:t>¿Puedes usar un dominio propio?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 Sí. Si más adelante compras un dominio como </w:t>
      </w:r>
      <w:r w:rsidRPr="00634C72">
        <w:rPr>
          <w:rFonts w:ascii="Arial" w:eastAsia="Times New Roman" w:hAnsi="Arial" w:cs="Arial"/>
          <w:color w:val="1F1F1F"/>
          <w:sz w:val="23"/>
          <w:szCs w:val="23"/>
          <w:lang w:val="es-DO"/>
        </w:rPr>
        <w:t>trinitaria.rd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 o </w:t>
      </w:r>
      <w:r w:rsidRPr="00634C72">
        <w:rPr>
          <w:rFonts w:ascii="Arial" w:eastAsia="Times New Roman" w:hAnsi="Arial" w:cs="Arial"/>
          <w:color w:val="1F1F1F"/>
          <w:sz w:val="23"/>
          <w:szCs w:val="23"/>
          <w:lang w:val="es-DO"/>
        </w:rPr>
        <w:t>historiard.com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>, puedes vincularlo desde la configuración de Streamlit Cloud.</w:t>
      </w:r>
    </w:p>
    <w:p w14:paraId="72751E03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</w:p>
    <w:p w14:paraId="120D5CE4" w14:textId="77777777" w:rsidR="00634C72" w:rsidRPr="00634C72" w:rsidRDefault="00634C72" w:rsidP="00634C7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val="es-DO"/>
        </w:rPr>
      </w:pPr>
      <w:r w:rsidRPr="00634C72">
        <w:rPr>
          <w:rFonts w:ascii="Arial" w:eastAsia="Times New Roman" w:hAnsi="Arial" w:cs="Arial"/>
          <w:b/>
          <w:bCs/>
          <w:color w:val="1F1F1F"/>
          <w:sz w:val="36"/>
          <w:szCs w:val="36"/>
          <w:lang w:val="es-DO"/>
        </w:rPr>
        <w:t>2. ¿Cómo funciona la arquitectura en la Nube?</w:t>
      </w:r>
    </w:p>
    <w:p w14:paraId="25B15DCA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Al estar en la nube, ya no dependes de tu PC ni de la instancia de Ollama ejecutándose en </w:t>
      </w:r>
      <w:r w:rsidRPr="00634C72">
        <w:rPr>
          <w:rFonts w:ascii="Arial" w:eastAsia="Times New Roman" w:hAnsi="Arial" w:cs="Arial"/>
          <w:color w:val="1F1F1F"/>
          <w:sz w:val="23"/>
          <w:szCs w:val="23"/>
          <w:lang w:val="es-DO"/>
        </w:rPr>
        <w:t>localhost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>:</w:t>
      </w:r>
    </w:p>
    <w:p w14:paraId="2067C263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br/>
      </w:r>
    </w:p>
    <w:p w14:paraId="479905B0" w14:textId="77777777" w:rsidR="00634C72" w:rsidRPr="00634C72" w:rsidRDefault="00634C72" w:rsidP="0063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  <w:lang w:val="es-DO"/>
        </w:rPr>
      </w:pPr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  <w:lang w:val="es-DO"/>
        </w:rPr>
        <w:t xml:space="preserve"> [Usuario en su celular/PC]</w:t>
      </w:r>
    </w:p>
    <w:p w14:paraId="547C13D8" w14:textId="77777777" w:rsidR="00634C72" w:rsidRPr="00634C72" w:rsidRDefault="00634C72" w:rsidP="0063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</w:pPr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  <w:lang w:val="es-DO"/>
        </w:rPr>
        <w:t xml:space="preserve">             </w:t>
      </w:r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  <w:t>│</w:t>
      </w:r>
    </w:p>
    <w:p w14:paraId="37121651" w14:textId="77777777" w:rsidR="00634C72" w:rsidRPr="00634C72" w:rsidRDefault="00634C72" w:rsidP="0063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</w:pPr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  <w:t xml:space="preserve">             ▼</w:t>
      </w:r>
    </w:p>
    <w:p w14:paraId="4BEEFAE4" w14:textId="77777777" w:rsidR="00634C72" w:rsidRPr="00634C72" w:rsidRDefault="00634C72" w:rsidP="0063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</w:pPr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  <w:t>[</w:t>
      </w:r>
      <w:proofErr w:type="spellStart"/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  <w:t>Streamlit</w:t>
      </w:r>
      <w:proofErr w:type="spellEnd"/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  <w:t xml:space="preserve"> Community Cloud] ─</w:t>
      </w:r>
      <w:proofErr w:type="gramStart"/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  <w:t>─(</w:t>
      </w:r>
      <w:proofErr w:type="gramEnd"/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  <w:t xml:space="preserve">Lee la </w:t>
      </w:r>
      <w:proofErr w:type="gramStart"/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  <w:t>BBDD)─</w:t>
      </w:r>
      <w:proofErr w:type="gramEnd"/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  <w:t>─&gt; [</w:t>
      </w:r>
      <w:proofErr w:type="spellStart"/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  <w:t>ChromaDB</w:t>
      </w:r>
      <w:proofErr w:type="spellEnd"/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  <w:t xml:space="preserve"> local </w:t>
      </w:r>
      <w:proofErr w:type="spellStart"/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  <w:t>en</w:t>
      </w:r>
      <w:proofErr w:type="spellEnd"/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  <w:t xml:space="preserve"> GitHub]</w:t>
      </w:r>
    </w:p>
    <w:p w14:paraId="2A1BD206" w14:textId="77777777" w:rsidR="00634C72" w:rsidRPr="00634C72" w:rsidRDefault="00634C72" w:rsidP="0063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  <w:lang w:val="es-DO"/>
        </w:rPr>
      </w:pPr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  <w:t xml:space="preserve">  </w:t>
      </w:r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  <w:lang w:val="es-DO"/>
        </w:rPr>
        <w:t>(https://historiard.streamlit.app)                 │ (Fragmentos de texto)</w:t>
      </w:r>
    </w:p>
    <w:p w14:paraId="0854F7D1" w14:textId="77777777" w:rsidR="00634C72" w:rsidRPr="00634C72" w:rsidRDefault="00634C72" w:rsidP="0063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  <w:lang w:val="es-DO"/>
        </w:rPr>
      </w:pPr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  <w:lang w:val="es-DO"/>
        </w:rPr>
        <w:t xml:space="preserve">             │                                       │</w:t>
      </w:r>
    </w:p>
    <w:p w14:paraId="3EB3B2EA" w14:textId="77777777" w:rsidR="00634C72" w:rsidRPr="00634C72" w:rsidRDefault="00634C72" w:rsidP="0063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  <w:lang w:val="es-DO"/>
        </w:rPr>
      </w:pPr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  <w:lang w:val="es-DO"/>
        </w:rPr>
        <w:t xml:space="preserve">             └─────── Send Prompt + Context ─────────┘</w:t>
      </w:r>
    </w:p>
    <w:p w14:paraId="0EE3985F" w14:textId="77777777" w:rsidR="00634C72" w:rsidRPr="00634C72" w:rsidRDefault="00634C72" w:rsidP="0063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  <w:lang w:val="es-DO"/>
        </w:rPr>
      </w:pPr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  <w:lang w:val="es-DO"/>
        </w:rPr>
        <w:t xml:space="preserve">                             │</w:t>
      </w:r>
    </w:p>
    <w:p w14:paraId="4C59346D" w14:textId="77777777" w:rsidR="00634C72" w:rsidRPr="00634C72" w:rsidRDefault="00634C72" w:rsidP="0063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  <w:lang w:val="es-DO"/>
        </w:rPr>
      </w:pPr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  <w:lang w:val="es-DO"/>
        </w:rPr>
        <w:t xml:space="preserve">                             ▼</w:t>
      </w:r>
    </w:p>
    <w:p w14:paraId="153D111E" w14:textId="77777777" w:rsidR="00634C72" w:rsidRPr="00634C72" w:rsidRDefault="00634C72" w:rsidP="0063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  <w:lang w:val="es-DO"/>
        </w:rPr>
      </w:pPr>
      <w:r w:rsidRPr="00634C72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  <w:lang w:val="es-DO"/>
        </w:rPr>
        <w:t xml:space="preserve">                    [Groq Cloud API] ──(Llama 3.2 ultrarrápido)</w:t>
      </w:r>
    </w:p>
    <w:p w14:paraId="62C6655E" w14:textId="77777777" w:rsidR="00634C72" w:rsidRPr="00634C72" w:rsidRDefault="00634C72" w:rsidP="00634C72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El usuario entra a </w:t>
      </w:r>
      <w:r w:rsidRPr="00634C72">
        <w:rPr>
          <w:rFonts w:ascii="Arial" w:eastAsia="Times New Roman" w:hAnsi="Arial" w:cs="Arial"/>
          <w:color w:val="1F1F1F"/>
          <w:sz w:val="23"/>
          <w:szCs w:val="23"/>
          <w:lang w:val="es-DO"/>
        </w:rPr>
        <w:t>tu-app.streamlit.app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>.</w:t>
      </w:r>
    </w:p>
    <w:p w14:paraId="702BAD33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</w:p>
    <w:p w14:paraId="56A06680" w14:textId="77777777" w:rsidR="00634C72" w:rsidRPr="00634C72" w:rsidRDefault="00634C72" w:rsidP="00634C72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Streamlit busca los vectores relevantes dentro de la carpeta </w:t>
      </w:r>
      <w:r w:rsidRPr="00634C72">
        <w:rPr>
          <w:rFonts w:ascii="Arial" w:eastAsia="Times New Roman" w:hAnsi="Arial" w:cs="Arial"/>
          <w:color w:val="1F1F1F"/>
          <w:sz w:val="23"/>
          <w:szCs w:val="23"/>
          <w:lang w:val="es-DO"/>
        </w:rPr>
        <w:t>chromadb_data/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 (que subiste a tu GitHub).</w:t>
      </w:r>
    </w:p>
    <w:p w14:paraId="628928C5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</w:p>
    <w:p w14:paraId="42EDF977" w14:textId="77777777" w:rsidR="00634C72" w:rsidRPr="00634C72" w:rsidRDefault="00634C72" w:rsidP="00634C72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En lugar de procesar el texto con Ollama en el servidor, Streamlit le envía una petición rápida por internet a </w:t>
      </w:r>
      <w:r w:rsidRPr="00634C7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s-DO"/>
        </w:rPr>
        <w:t>Groq Cloud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>.</w:t>
      </w:r>
    </w:p>
    <w:p w14:paraId="3E881349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</w:p>
    <w:p w14:paraId="0558B52F" w14:textId="77777777" w:rsidR="00634C72" w:rsidRPr="00634C72" w:rsidRDefault="00634C72" w:rsidP="00634C72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Groq procesa </w:t>
      </w:r>
      <w:r w:rsidRPr="00634C72">
        <w:rPr>
          <w:rFonts w:ascii="Arial" w:eastAsia="Times New Roman" w:hAnsi="Arial" w:cs="Arial"/>
          <w:color w:val="1F1F1F"/>
          <w:sz w:val="23"/>
          <w:szCs w:val="23"/>
          <w:lang w:val="es-DO"/>
        </w:rPr>
        <w:t>llama-3.2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 en microsegundos y devuelve la respuesta en tiempo real (</w:t>
      </w:r>
      <w:r w:rsidRPr="00634C72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val="es-DO"/>
        </w:rPr>
        <w:t>streaming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>) al usuario.</w:t>
      </w:r>
    </w:p>
    <w:p w14:paraId="372B8180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</w:p>
    <w:p w14:paraId="1B13D289" w14:textId="77777777" w:rsidR="00634C72" w:rsidRPr="00634C72" w:rsidRDefault="00634C72" w:rsidP="00634C7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val="es-DO"/>
        </w:rPr>
      </w:pPr>
      <w:r w:rsidRPr="00634C72">
        <w:rPr>
          <w:rFonts w:ascii="Arial" w:eastAsia="Times New Roman" w:hAnsi="Arial" w:cs="Arial"/>
          <w:b/>
          <w:bCs/>
          <w:color w:val="1F1F1F"/>
          <w:sz w:val="36"/>
          <w:szCs w:val="36"/>
          <w:lang w:val="es-DO"/>
        </w:rPr>
        <w:t>3. ¿Por qué Groq Cloud es gratuito y adecuado?</w:t>
      </w:r>
    </w:p>
    <w:p w14:paraId="62808CBC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lastRenderedPageBreak/>
        <w:t>Groq es una plataforma de infraestructura para inteligencia artificial que ofrece acceso gratuito a modelos de código abierto (</w:t>
      </w:r>
      <w:r w:rsidRPr="00634C72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val="es-DO"/>
        </w:rPr>
        <w:t>Open Source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) como </w:t>
      </w:r>
      <w:r w:rsidRPr="00634C7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s-DO"/>
        </w:rPr>
        <w:t>Llama 3.2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 a velocidades extremas.</w:t>
      </w:r>
    </w:p>
    <w:p w14:paraId="78A4069F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br/>
      </w:r>
    </w:p>
    <w:p w14:paraId="479F0B68" w14:textId="77777777" w:rsidR="00634C72" w:rsidRPr="00634C72" w:rsidRDefault="00634C72" w:rsidP="00634C72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s-DO"/>
        </w:rPr>
        <w:t>Límites de la cuota gratis: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 Te permite hacer miles de peticiones al día de forma completamente gratuita sin solicitar tarjeta de crédito.</w:t>
      </w:r>
    </w:p>
    <w:p w14:paraId="3B85622F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</w:p>
    <w:p w14:paraId="071470E8" w14:textId="77777777" w:rsidR="00634C72" w:rsidRPr="00634C72" w:rsidRDefault="00634C72" w:rsidP="00634C72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s-DO"/>
        </w:rPr>
        <w:t>Compatibilidad: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 Su API funciona exactamente igual a la de OpenAI, lo que facilita escribir el código en Python con la librería oficial </w:t>
      </w:r>
      <w:r w:rsidRPr="00634C72">
        <w:rPr>
          <w:rFonts w:ascii="Arial" w:eastAsia="Times New Roman" w:hAnsi="Arial" w:cs="Arial"/>
          <w:color w:val="1F1F1F"/>
          <w:sz w:val="23"/>
          <w:szCs w:val="23"/>
          <w:lang w:val="es-DO"/>
        </w:rPr>
        <w:t>groq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 o </w:t>
      </w:r>
      <w:r w:rsidRPr="00634C72">
        <w:rPr>
          <w:rFonts w:ascii="Arial" w:eastAsia="Times New Roman" w:hAnsi="Arial" w:cs="Arial"/>
          <w:color w:val="1F1F1F"/>
          <w:sz w:val="23"/>
          <w:szCs w:val="23"/>
          <w:lang w:val="es-DO"/>
        </w:rPr>
        <w:t>openai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>.</w:t>
      </w:r>
    </w:p>
    <w:p w14:paraId="363C20DD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</w:p>
    <w:p w14:paraId="3BC59B0C" w14:textId="77777777" w:rsidR="00634C72" w:rsidRPr="00634C72" w:rsidRDefault="00634C72" w:rsidP="00634C7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val="es-DO"/>
        </w:rPr>
      </w:pPr>
      <w:r w:rsidRPr="00634C72">
        <w:rPr>
          <w:rFonts w:ascii="Arial" w:eastAsia="Times New Roman" w:hAnsi="Arial" w:cs="Arial"/>
          <w:b/>
          <w:bCs/>
          <w:color w:val="1F1F1F"/>
          <w:sz w:val="36"/>
          <w:szCs w:val="36"/>
          <w:lang w:val="es-DO"/>
        </w:rPr>
        <w:t xml:space="preserve">4. ¿Qué cambios requiere el código </w:t>
      </w:r>
      <w:r w:rsidRPr="00634C72">
        <w:rPr>
          <w:rFonts w:ascii="Arial" w:eastAsia="Times New Roman" w:hAnsi="Arial" w:cs="Arial"/>
          <w:color w:val="1F1F1F"/>
          <w:sz w:val="23"/>
          <w:szCs w:val="23"/>
          <w:lang w:val="es-DO"/>
        </w:rPr>
        <w:t>app.py</w:t>
      </w:r>
      <w:r w:rsidRPr="00634C72">
        <w:rPr>
          <w:rFonts w:ascii="Arial" w:eastAsia="Times New Roman" w:hAnsi="Arial" w:cs="Arial"/>
          <w:b/>
          <w:bCs/>
          <w:color w:val="1F1F1F"/>
          <w:sz w:val="36"/>
          <w:szCs w:val="36"/>
          <w:lang w:val="es-DO"/>
        </w:rPr>
        <w:t>?</w:t>
      </w:r>
    </w:p>
    <w:p w14:paraId="26D9F041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>Para adaptar la aplicación a la nube, se realizan únicamente tres cambios:</w:t>
      </w:r>
    </w:p>
    <w:p w14:paraId="11E2BFBD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br/>
      </w:r>
    </w:p>
    <w:p w14:paraId="42E26C22" w14:textId="77777777" w:rsidR="00634C72" w:rsidRPr="00634C72" w:rsidRDefault="00634C72" w:rsidP="00634C72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Se reemplaza el cliente de </w:t>
      </w:r>
      <w:r w:rsidRPr="00634C72">
        <w:rPr>
          <w:rFonts w:ascii="Arial" w:eastAsia="Times New Roman" w:hAnsi="Arial" w:cs="Arial"/>
          <w:color w:val="1F1F1F"/>
          <w:sz w:val="23"/>
          <w:szCs w:val="23"/>
          <w:lang w:val="es-DO"/>
        </w:rPr>
        <w:t>ollama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 por </w:t>
      </w:r>
      <w:r w:rsidRPr="00634C72">
        <w:rPr>
          <w:rFonts w:ascii="Arial" w:eastAsia="Times New Roman" w:hAnsi="Arial" w:cs="Arial"/>
          <w:color w:val="1F1F1F"/>
          <w:sz w:val="23"/>
          <w:szCs w:val="23"/>
          <w:lang w:val="es-DO"/>
        </w:rPr>
        <w:t>groq.Groq()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>.</w:t>
      </w:r>
    </w:p>
    <w:p w14:paraId="035B3038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</w:p>
    <w:p w14:paraId="5C557BFB" w14:textId="77777777" w:rsidR="00634C72" w:rsidRPr="00634C72" w:rsidRDefault="00634C72" w:rsidP="00634C72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En lugar de generar embeddings locales en el servidor, </w:t>
      </w:r>
      <w:r w:rsidRPr="00634C72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s-DO"/>
        </w:rPr>
        <w:t>los embeddings se generan previamente en tu máquina local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 (</w:t>
      </w:r>
      <w:r w:rsidRPr="00634C72">
        <w:rPr>
          <w:rFonts w:ascii="Arial" w:eastAsia="Times New Roman" w:hAnsi="Arial" w:cs="Arial"/>
          <w:color w:val="1F1F1F"/>
          <w:sz w:val="23"/>
          <w:szCs w:val="23"/>
          <w:lang w:val="es-DO"/>
        </w:rPr>
        <w:t>ingesta.py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) y la carpeta </w:t>
      </w:r>
      <w:r w:rsidRPr="00634C72">
        <w:rPr>
          <w:rFonts w:ascii="Arial" w:eastAsia="Times New Roman" w:hAnsi="Arial" w:cs="Arial"/>
          <w:color w:val="1F1F1F"/>
          <w:sz w:val="23"/>
          <w:szCs w:val="23"/>
          <w:lang w:val="es-DO"/>
        </w:rPr>
        <w:t>chromadb_data/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 xml:space="preserve"> se sube a GitHub para que Streamlit solo tenga que leerla.</w:t>
      </w:r>
    </w:p>
    <w:p w14:paraId="56822965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</w:p>
    <w:p w14:paraId="5A7AE008" w14:textId="77777777" w:rsidR="00634C72" w:rsidRPr="00634C72" w:rsidRDefault="00634C72" w:rsidP="00634C72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>Se guarda la clave secreta de Groq (</w:t>
      </w:r>
      <w:r w:rsidRPr="00634C72">
        <w:rPr>
          <w:rFonts w:ascii="Arial" w:eastAsia="Times New Roman" w:hAnsi="Arial" w:cs="Arial"/>
          <w:color w:val="1F1F1F"/>
          <w:sz w:val="23"/>
          <w:szCs w:val="23"/>
          <w:lang w:val="es-DO"/>
        </w:rPr>
        <w:t>GROQ_API_KEY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>) en el panel de administración de Streamlit (</w:t>
      </w:r>
      <w:r w:rsidRPr="00634C72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val="es-DO"/>
        </w:rPr>
        <w:t>Secrets</w:t>
      </w:r>
      <w:r w:rsidRPr="00634C72">
        <w:rPr>
          <w:rFonts w:ascii="Arial" w:eastAsia="Times New Roman" w:hAnsi="Arial" w:cs="Arial"/>
          <w:color w:val="1F1F1F"/>
          <w:sz w:val="24"/>
          <w:szCs w:val="24"/>
          <w:lang w:val="es-DO"/>
        </w:rPr>
        <w:t>), protegiéndola del acceso público.</w:t>
      </w:r>
    </w:p>
    <w:p w14:paraId="36F172AA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lang w:val="es-DO"/>
        </w:rPr>
      </w:pPr>
    </w:p>
    <w:p w14:paraId="67C8C2D7" w14:textId="77777777" w:rsidR="00634C72" w:rsidRPr="00634C72" w:rsidRDefault="00634C72" w:rsidP="00634C72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val="es-DO"/>
        </w:rPr>
      </w:pPr>
      <w:r w:rsidRPr="00634C72">
        <w:rPr>
          <w:rFonts w:ascii="Arial" w:eastAsia="Times New Roman" w:hAnsi="Arial" w:cs="Arial"/>
          <w:b/>
          <w:bCs/>
          <w:color w:val="1F1F1F"/>
          <w:sz w:val="36"/>
          <w:szCs w:val="36"/>
          <w:lang w:val="es-DO"/>
        </w:rPr>
        <w:t>5. Resumen de Pasos para Publicar (Workflow)</w:t>
      </w:r>
    </w:p>
    <w:p w14:paraId="1BE79F34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val="es-DO"/>
        </w:rPr>
        <w:t>1.Crea una cuenta e API Key en Groq Cloud:</w:t>
      </w:r>
    </w:p>
    <w:p w14:paraId="1FD3535A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t xml:space="preserve">Regístrate gratis en </w:t>
      </w:r>
      <w:r w:rsidRPr="00634C72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val="es-DO"/>
        </w:rPr>
        <w:t>console.groq.com</w:t>
      </w: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t xml:space="preserve"> y genera una clave API llamada </w:t>
      </w:r>
      <w:r w:rsidRPr="00634C72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val="es-DO"/>
        </w:rPr>
        <w:t>GROQ_API_KEY</w:t>
      </w: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t>.</w:t>
      </w:r>
    </w:p>
    <w:p w14:paraId="093165C9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br/>
      </w:r>
    </w:p>
    <w:p w14:paraId="471A8B70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val="es-DO"/>
        </w:rPr>
        <w:t>2.Ejecuta la ingesta en tu PC local:</w:t>
      </w:r>
    </w:p>
    <w:p w14:paraId="60642319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t>Ejecuta tus scripts de ingesta (</w:t>
      </w:r>
      <w:r w:rsidRPr="00634C72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val="es-DO"/>
        </w:rPr>
        <w:t>ingesta_pdf.py</w:t>
      </w: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t xml:space="preserve"> o </w:t>
      </w:r>
      <w:r w:rsidRPr="00634C72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val="es-DO"/>
        </w:rPr>
        <w:t>ingesta_web.py</w:t>
      </w: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t xml:space="preserve">) en tu computadora para dejar la base de datos </w:t>
      </w:r>
      <w:r w:rsidRPr="00634C72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val="es-DO"/>
        </w:rPr>
        <w:t>chromadb_data/</w:t>
      </w: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t xml:space="preserve"> poblada con la información histórica.</w:t>
      </w:r>
    </w:p>
    <w:p w14:paraId="7CA366FF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br/>
      </w:r>
    </w:p>
    <w:p w14:paraId="23B33A93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val="es-DO"/>
        </w:rPr>
        <w:t>3.Sube el proyecto a GitHub:</w:t>
      </w:r>
    </w:p>
    <w:p w14:paraId="2DDAEFA5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t>Crea un repositorio público en GitHub con tus archivos:</w:t>
      </w:r>
    </w:p>
    <w:p w14:paraId="43286967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br/>
      </w:r>
    </w:p>
    <w:p w14:paraId="006073CE" w14:textId="77777777" w:rsidR="00634C72" w:rsidRPr="00634C72" w:rsidRDefault="00634C72" w:rsidP="00634C72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34C72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</w:rPr>
        <w:t>app.py</w:t>
      </w:r>
    </w:p>
    <w:p w14:paraId="0F476215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634C72">
        <w:rPr>
          <w:rFonts w:ascii="Arial" w:eastAsia="Times New Roman" w:hAnsi="Arial" w:cs="Arial"/>
          <w:color w:val="000000"/>
          <w:sz w:val="24"/>
          <w:szCs w:val="24"/>
        </w:rPr>
        <w:br/>
      </w:r>
    </w:p>
    <w:p w14:paraId="408A749B" w14:textId="77777777" w:rsidR="00634C72" w:rsidRPr="00634C72" w:rsidRDefault="00634C72" w:rsidP="00634C72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34C72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</w:rPr>
        <w:t>requirements.txt</w:t>
      </w:r>
      <w:r w:rsidRPr="00634C72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proofErr w:type="spellStart"/>
      <w:r w:rsidRPr="00634C72">
        <w:rPr>
          <w:rFonts w:ascii="Arial" w:eastAsia="Times New Roman" w:hAnsi="Arial" w:cs="Arial"/>
          <w:color w:val="000000"/>
          <w:sz w:val="24"/>
          <w:szCs w:val="24"/>
        </w:rPr>
        <w:t>incluyendo</w:t>
      </w:r>
      <w:proofErr w:type="spellEnd"/>
      <w:r w:rsidRPr="00634C7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34C72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</w:rPr>
        <w:t>streamlit</w:t>
      </w:r>
      <w:proofErr w:type="spellEnd"/>
      <w:r w:rsidRPr="00634C72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34C72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</w:rPr>
        <w:t>chromadb</w:t>
      </w:r>
      <w:proofErr w:type="spellEnd"/>
      <w:r w:rsidRPr="00634C72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34C72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</w:rPr>
        <w:t>groq</w:t>
      </w:r>
      <w:proofErr w:type="spellEnd"/>
      <w:r w:rsidRPr="00634C72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AA83044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634C72">
        <w:rPr>
          <w:rFonts w:ascii="Arial" w:eastAsia="Times New Roman" w:hAnsi="Arial" w:cs="Arial"/>
          <w:color w:val="000000"/>
          <w:sz w:val="24"/>
          <w:szCs w:val="24"/>
        </w:rPr>
        <w:br/>
      </w:r>
    </w:p>
    <w:p w14:paraId="4150511B" w14:textId="77777777" w:rsidR="00634C72" w:rsidRPr="00634C72" w:rsidRDefault="00634C72" w:rsidP="00634C72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t xml:space="preserve">La carpeta </w:t>
      </w:r>
      <w:r w:rsidRPr="00634C72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val="es-DO"/>
        </w:rPr>
        <w:t>chromadb_data/</w:t>
      </w: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t xml:space="preserve"> con tus vectores</w:t>
      </w:r>
    </w:p>
    <w:p w14:paraId="41445FAF" w14:textId="77777777" w:rsidR="00634C72" w:rsidRPr="00634C72" w:rsidRDefault="00634C72" w:rsidP="00634C72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lastRenderedPageBreak/>
        <w:br/>
      </w:r>
    </w:p>
    <w:p w14:paraId="7717A579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34C72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</w:rPr>
        <w:t xml:space="preserve">4.Conecta GitHub a </w:t>
      </w:r>
      <w:proofErr w:type="spellStart"/>
      <w:r w:rsidRPr="00634C72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</w:rPr>
        <w:t>Streamlit</w:t>
      </w:r>
      <w:proofErr w:type="spellEnd"/>
      <w:r w:rsidRPr="00634C72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</w:rPr>
        <w:t xml:space="preserve"> Cloud:</w:t>
      </w:r>
    </w:p>
    <w:p w14:paraId="6133F82F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t xml:space="preserve">Entra a </w:t>
      </w:r>
      <w:r w:rsidRPr="00634C72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val="es-DO"/>
        </w:rPr>
        <w:t>share.streamlit.io</w:t>
      </w: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t>, inicia sesión con tu cuenta de GitHub, selecciona el repositorio y la rama principal.</w:t>
      </w:r>
    </w:p>
    <w:p w14:paraId="21C50C33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br/>
      </w:r>
    </w:p>
    <w:p w14:paraId="1F71D44D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val="es-DO"/>
        </w:rPr>
        <w:t>5.Configura la API Key y despliega:</w:t>
      </w:r>
    </w:p>
    <w:p w14:paraId="6CEA444B" w14:textId="77777777" w:rsidR="00634C72" w:rsidRPr="00634C72" w:rsidRDefault="00634C72" w:rsidP="00634C7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DO"/>
        </w:rPr>
      </w:pP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t xml:space="preserve">Pega tu </w:t>
      </w:r>
      <w:r w:rsidRPr="00634C72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val="es-DO"/>
        </w:rPr>
        <w:t>GROQ_API_KEY</w:t>
      </w: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t xml:space="preserve"> en el apartado </w:t>
      </w:r>
      <w:r w:rsidRPr="00634C72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val="es-DO"/>
        </w:rPr>
        <w:t>Secrets</w:t>
      </w: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t xml:space="preserve"> de Streamlit Cloud y presiona </w:t>
      </w:r>
      <w:r w:rsidRPr="00634C72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val="es-DO"/>
        </w:rPr>
        <w:t>Deploy</w:t>
      </w: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t xml:space="preserve">. En menos de 2 minutos tu página estará en línea 24/7 en su propia URL </w:t>
      </w:r>
      <w:r w:rsidRPr="00634C72">
        <w:rPr>
          <w:rFonts w:ascii="Arial" w:eastAsia="Times New Roman" w:hAnsi="Arial" w:cs="Arial"/>
          <w:color w:val="000000"/>
          <w:sz w:val="20"/>
          <w:szCs w:val="20"/>
          <w:bdr w:val="none" w:sz="0" w:space="0" w:color="auto" w:frame="1"/>
          <w:lang w:val="es-DO"/>
        </w:rPr>
        <w:t>.streamlit.app</w:t>
      </w:r>
      <w:r w:rsidRPr="00634C72">
        <w:rPr>
          <w:rFonts w:ascii="Arial" w:eastAsia="Times New Roman" w:hAnsi="Arial" w:cs="Arial"/>
          <w:color w:val="000000"/>
          <w:sz w:val="24"/>
          <w:szCs w:val="24"/>
          <w:lang w:val="es-DO"/>
        </w:rPr>
        <w:t>.</w:t>
      </w:r>
    </w:p>
    <w:p w14:paraId="0209D2A4" w14:textId="0B4D2F0C" w:rsidR="00634C72" w:rsidRPr="00634C72" w:rsidRDefault="00634C72" w:rsidP="00634C72">
      <w:pPr>
        <w:pStyle w:val="ListBullet"/>
        <w:numPr>
          <w:ilvl w:val="0"/>
          <w:numId w:val="0"/>
        </w:numPr>
        <w:spacing w:after="80"/>
        <w:ind w:left="360" w:hanging="360"/>
        <w:rPr>
          <w:lang w:val="es-DO"/>
        </w:rPr>
      </w:pPr>
    </w:p>
    <w:sectPr w:rsidR="00634C72" w:rsidRPr="00634C7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D92806"/>
    <w:multiLevelType w:val="multilevel"/>
    <w:tmpl w:val="451E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22B56"/>
    <w:multiLevelType w:val="multilevel"/>
    <w:tmpl w:val="65D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9676A"/>
    <w:multiLevelType w:val="multilevel"/>
    <w:tmpl w:val="4434D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971074"/>
    <w:multiLevelType w:val="multilevel"/>
    <w:tmpl w:val="B7B8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B541D"/>
    <w:multiLevelType w:val="multilevel"/>
    <w:tmpl w:val="36EE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A50B6B"/>
    <w:multiLevelType w:val="multilevel"/>
    <w:tmpl w:val="9844D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6923">
    <w:abstractNumId w:val="8"/>
  </w:num>
  <w:num w:numId="2" w16cid:durableId="1184632207">
    <w:abstractNumId w:val="6"/>
  </w:num>
  <w:num w:numId="3" w16cid:durableId="1273784691">
    <w:abstractNumId w:val="5"/>
  </w:num>
  <w:num w:numId="4" w16cid:durableId="983969336">
    <w:abstractNumId w:val="4"/>
  </w:num>
  <w:num w:numId="5" w16cid:durableId="1991859834">
    <w:abstractNumId w:val="7"/>
  </w:num>
  <w:num w:numId="6" w16cid:durableId="1495799523">
    <w:abstractNumId w:val="3"/>
  </w:num>
  <w:num w:numId="7" w16cid:durableId="1334410350">
    <w:abstractNumId w:val="2"/>
  </w:num>
  <w:num w:numId="8" w16cid:durableId="768814131">
    <w:abstractNumId w:val="1"/>
  </w:num>
  <w:num w:numId="9" w16cid:durableId="674723238">
    <w:abstractNumId w:val="0"/>
  </w:num>
  <w:num w:numId="10" w16cid:durableId="1378771819">
    <w:abstractNumId w:val="14"/>
  </w:num>
  <w:num w:numId="11" w16cid:durableId="92166818">
    <w:abstractNumId w:val="9"/>
  </w:num>
  <w:num w:numId="12" w16cid:durableId="56784713">
    <w:abstractNumId w:val="11"/>
  </w:num>
  <w:num w:numId="13" w16cid:durableId="1979415319">
    <w:abstractNumId w:val="12"/>
  </w:num>
  <w:num w:numId="14" w16cid:durableId="941497498">
    <w:abstractNumId w:val="13"/>
  </w:num>
  <w:num w:numId="15" w16cid:durableId="6807459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4C72"/>
    <w:rsid w:val="00AA1D8D"/>
    <w:rsid w:val="00AC34C3"/>
    <w:rsid w:val="00B47730"/>
    <w:rsid w:val="00CB0664"/>
    <w:rsid w:val="00F16C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4F9BF2E"/>
  <w14:defaultImageDpi w14:val="300"/>
  <w15:docId w15:val="{83F902F4-8961-4B66-9657-D68A48489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1081</Words>
  <Characters>7290</Characters>
  <Application>Microsoft Office Word</Application>
  <DocSecurity>0</DocSecurity>
  <Lines>243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Miranda</cp:lastModifiedBy>
  <cp:revision>2</cp:revision>
  <dcterms:created xsi:type="dcterms:W3CDTF">2026-10-06T16:26:00Z</dcterms:created>
  <dcterms:modified xsi:type="dcterms:W3CDTF">2026-10-06T16:26:00Z</dcterms:modified>
  <cp:category/>
</cp:coreProperties>
</file>