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7001A" w14:textId="77777777" w:rsidR="00985E30" w:rsidRPr="000010A4" w:rsidRDefault="00985E30">
      <w:pPr>
        <w:rPr>
          <w:rFonts w:ascii="Arial Narrow" w:hAnsi="Arial Narrow"/>
          <w:sz w:val="20"/>
          <w:szCs w:val="20"/>
        </w:rPr>
      </w:pPr>
    </w:p>
    <w:p w14:paraId="207B934E" w14:textId="77777777" w:rsidR="000010A4" w:rsidRPr="000010A4" w:rsidRDefault="000010A4" w:rsidP="000010A4">
      <w:pPr>
        <w:spacing w:beforeAutospacing="1" w:after="0" w:afterAutospacing="1" w:line="240" w:lineRule="auto"/>
        <w:outlineLvl w:val="0"/>
        <w:rPr>
          <w:rFonts w:ascii="Arial Narrow" w:eastAsia="Times New Roman" w:hAnsi="Arial Narrow" w:cs="Times New Roman"/>
          <w:kern w:val="36"/>
          <w:sz w:val="20"/>
          <w:szCs w:val="20"/>
          <w:lang w:eastAsia="es-CO"/>
        </w:rPr>
      </w:pPr>
      <w:hyperlink r:id="rId8" w:history="1">
        <w:r w:rsidRPr="000010A4">
          <w:rPr>
            <w:rFonts w:ascii="Arial Narrow" w:eastAsia="Times New Roman" w:hAnsi="Arial Narrow" w:cs="Times New Roman"/>
            <w:color w:val="FF1F8F"/>
            <w:kern w:val="36"/>
            <w:sz w:val="20"/>
            <w:szCs w:val="20"/>
            <w:u w:val="single"/>
            <w:lang w:eastAsia="es-CO"/>
          </w:rPr>
          <w:t>Catastral Registro 2</w:t>
        </w:r>
      </w:hyperlink>
    </w:p>
    <w:tbl>
      <w:tblPr>
        <w:tblW w:w="97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2174"/>
        <w:gridCol w:w="1843"/>
        <w:gridCol w:w="3260"/>
      </w:tblGrid>
      <w:tr w:rsidR="000010A4" w:rsidRPr="000010A4" w14:paraId="5A8B1D60" w14:textId="77777777" w:rsidTr="000010A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212129"/>
            <w:vAlign w:val="center"/>
            <w:hideMark/>
          </w:tcPr>
          <w:p w14:paraId="3FCED11B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1F1F1"/>
                <w:sz w:val="20"/>
                <w:szCs w:val="20"/>
                <w:lang w:eastAsia="es-CO"/>
              </w:rPr>
            </w:pPr>
            <w:bookmarkStart w:id="0" w:name="_GoBack"/>
            <w:bookmarkEnd w:id="0"/>
            <w:r w:rsidRPr="000010A4">
              <w:rPr>
                <w:rFonts w:ascii="Arial Narrow" w:eastAsia="Times New Roman" w:hAnsi="Arial Narrow" w:cs="Times New Roman"/>
                <w:b/>
                <w:bCs/>
                <w:color w:val="F1F1F1"/>
                <w:sz w:val="20"/>
                <w:szCs w:val="20"/>
                <w:lang w:eastAsia="es-CO"/>
              </w:rPr>
              <w:t>Columna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212129"/>
            <w:vAlign w:val="center"/>
            <w:hideMark/>
          </w:tcPr>
          <w:p w14:paraId="7C38D45E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1F1F1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F1F1F1"/>
                <w:sz w:val="20"/>
                <w:szCs w:val="20"/>
                <w:lang w:eastAsia="es-CO"/>
              </w:rPr>
              <w:t>Descripción del campo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212129"/>
            <w:vAlign w:val="center"/>
            <w:hideMark/>
          </w:tcPr>
          <w:p w14:paraId="2B381901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1F1F1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F1F1F1"/>
                <w:sz w:val="20"/>
                <w:szCs w:val="20"/>
                <w:lang w:eastAsia="es-CO"/>
              </w:rPr>
              <w:t>Dato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212129"/>
            <w:vAlign w:val="center"/>
            <w:hideMark/>
          </w:tcPr>
          <w:p w14:paraId="222402C6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1F1F1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F1F1F1"/>
                <w:sz w:val="20"/>
                <w:szCs w:val="20"/>
                <w:lang w:eastAsia="es-CO"/>
              </w:rPr>
              <w:t>Observaciones</w:t>
            </w:r>
          </w:p>
        </w:tc>
      </w:tr>
      <w:tr w:rsidR="000010A4" w:rsidRPr="000010A4" w14:paraId="00A99434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5F2D59A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DEPARTAMENTO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FF933BC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Código DANE del departamento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6429561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3697B3D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Código DANE del departamento</w:t>
            </w:r>
          </w:p>
        </w:tc>
      </w:tr>
      <w:tr w:rsidR="000010A4" w:rsidRPr="000010A4" w14:paraId="2798298F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4A7357C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MUNICIPIO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DBB7811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Código DANE del municipio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BF9F4FB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F3822B3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Código DANE del municipio</w:t>
            </w:r>
          </w:p>
        </w:tc>
      </w:tr>
      <w:tr w:rsidR="000010A4" w:rsidRPr="000010A4" w14:paraId="313E08F3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37F2898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NUMERO_PREDIAL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0451A4D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Número predial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60EAF99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Texto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C736031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Número predial</w:t>
            </w:r>
          </w:p>
        </w:tc>
      </w:tr>
      <w:tr w:rsidR="000010A4" w:rsidRPr="000010A4" w14:paraId="5BE868AF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3EA2141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TIPO_DE_REGISTRO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80A7F53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Tipo de registro catastral, en este caso 2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5C35C49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Texto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2B81AC9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de registro catastral, en este caso 2</w:t>
            </w:r>
          </w:p>
        </w:tc>
      </w:tr>
      <w:tr w:rsidR="000010A4" w:rsidRPr="000010A4" w14:paraId="6BF2DE63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E04EF57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NUMERO_DE_ORDEN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E5EE0C8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Número de orden del registro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8E21C04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559AA9B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Número de orden del registro</w:t>
            </w:r>
          </w:p>
        </w:tc>
      </w:tr>
      <w:tr w:rsidR="000010A4" w:rsidRPr="000010A4" w14:paraId="7234DDE4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F4A7340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TOTAL_REGISTROS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6343EAF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Total de registros de un predio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D5590A5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69AF850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Total de registros de un predio</w:t>
            </w:r>
          </w:p>
        </w:tc>
      </w:tr>
      <w:tr w:rsidR="000010A4" w:rsidRPr="000010A4" w14:paraId="3EB62B31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13162F2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MATRICULA_INMOBILIARIA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EADC625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 xml:space="preserve">Número </w:t>
            </w:r>
            <w:proofErr w:type="spellStart"/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del</w:t>
            </w:r>
            <w:proofErr w:type="spellEnd"/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 xml:space="preserve"> folio de matrícula inmobiliaria del predio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B972008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FB49B4A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 xml:space="preserve">Número </w:t>
            </w:r>
            <w:proofErr w:type="spellStart"/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del</w:t>
            </w:r>
            <w:proofErr w:type="spellEnd"/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 xml:space="preserve"> folio de matrícula inmobiliaria del predio</w:t>
            </w:r>
          </w:p>
        </w:tc>
      </w:tr>
      <w:tr w:rsidR="000010A4" w:rsidRPr="000010A4" w14:paraId="7C719CCC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DA3D150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ZONA_FISICA_1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0A1D416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Código de la primera zona homogénea física del predio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B522ABC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A3E2080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Código de la primera zona homogénea física del predio</w:t>
            </w:r>
          </w:p>
        </w:tc>
      </w:tr>
      <w:tr w:rsidR="000010A4" w:rsidRPr="000010A4" w14:paraId="7ED271F4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D993732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ZONA_ECONOMICA_1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9E74105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Código de la primera zona económica del predio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7B63E12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5782FE6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Código de la primera zona económica del predio</w:t>
            </w:r>
          </w:p>
        </w:tc>
      </w:tr>
      <w:tr w:rsidR="000010A4" w:rsidRPr="000010A4" w14:paraId="5D1CB0DA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A6A90F4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AREA_TERRENO_1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547CF76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Área de terreno de la primera zona física en metros cuadrados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EEEAE24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59B97D6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Área de terreno de la primera zona física en metros cuadrados. Valores enteros más decimales separados por coma (,) sin puntos u otros símbolos (</w:t>
            </w:r>
            <w:proofErr w:type="spellStart"/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Ej</w:t>
            </w:r>
            <w:proofErr w:type="spellEnd"/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: 452,25)</w:t>
            </w:r>
          </w:p>
        </w:tc>
      </w:tr>
      <w:tr w:rsidR="000010A4" w:rsidRPr="000010A4" w14:paraId="7D436E13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0B9794E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ZONA_FISICA_2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66F8492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Código de la segunda zona homogénea física del predio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F3DA9B6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BA46855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Código de la segunda zona homogénea física del predio</w:t>
            </w:r>
          </w:p>
        </w:tc>
      </w:tr>
      <w:tr w:rsidR="000010A4" w:rsidRPr="000010A4" w14:paraId="648F691C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EE2D002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ZONA_ECONOMICA_2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E528F00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Código de la segunda zona económica del predio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044EEA2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F838B9A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Código de la segunda zona económica del predio</w:t>
            </w:r>
          </w:p>
        </w:tc>
      </w:tr>
      <w:tr w:rsidR="000010A4" w:rsidRPr="000010A4" w14:paraId="681278AB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CC05307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AREA_TERRENO_2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93E170D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Área de terreno de la segunda zona física en metros cuadrados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E070997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F07C4B6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Área de terreno de la segunda zona física en metros cuadrados. Valores enteros más decimales separados por coma (,) sin puntos u otros símbolos (</w:t>
            </w:r>
            <w:proofErr w:type="spellStart"/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Ej</w:t>
            </w:r>
            <w:proofErr w:type="spellEnd"/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: 452,25)</w:t>
            </w:r>
          </w:p>
        </w:tc>
      </w:tr>
      <w:tr w:rsidR="000010A4" w:rsidRPr="000010A4" w14:paraId="0BDE8259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7AC3062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HABITACIONES_1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3C8E789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Total habitaciones en la construcción 1 del predio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D6734A2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B5AF7BB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Total habitaciones en la construcción 1 del predio</w:t>
            </w:r>
          </w:p>
        </w:tc>
      </w:tr>
      <w:tr w:rsidR="000010A4" w:rsidRPr="000010A4" w14:paraId="08BBDCB4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23B59C2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BANOS_1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9EF67FA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Total baños en la construcción 1 del predio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074CF71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C46F1ED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Total baños en la construcción 1 del predio</w:t>
            </w:r>
          </w:p>
        </w:tc>
      </w:tr>
      <w:tr w:rsidR="000010A4" w:rsidRPr="000010A4" w14:paraId="57170CF8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A0EA36F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LOCALES_1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EA09C17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Total locales en la construcción 1 del predio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290CBC3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7E5D487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Total locales en la construcción 1 del predio</w:t>
            </w:r>
          </w:p>
        </w:tc>
      </w:tr>
      <w:tr w:rsidR="000010A4" w:rsidRPr="000010A4" w14:paraId="481C681B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A595C56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PISOS_1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1382BB4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Total pisos en la construcción 1 del predio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2F177C7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48CC98A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Total pisos en la construcción 1 del predio</w:t>
            </w:r>
          </w:p>
        </w:tc>
      </w:tr>
      <w:tr w:rsidR="000010A4" w:rsidRPr="000010A4" w14:paraId="7D06BD8D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4D2BDC3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TIPIFICACION_1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3C68F2C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Código de tipificación de la construcción 1 del predio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36F60B5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2DDAB70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Código de tipificación de la construcción 1 del predio</w:t>
            </w:r>
          </w:p>
        </w:tc>
      </w:tr>
      <w:tr w:rsidR="000010A4" w:rsidRPr="000010A4" w14:paraId="699EB925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6A2D093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USO_1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F283EBE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Código del uso de la construcción 1 del predio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5FBC05D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60F7240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Código del uso de la construcción 1 del predio</w:t>
            </w:r>
          </w:p>
        </w:tc>
      </w:tr>
      <w:tr w:rsidR="000010A4" w:rsidRPr="000010A4" w14:paraId="71FF48AD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931AD9E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PUNTAJE_1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1DE2C76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Puntaje de la construcción 1 del predio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35C8F32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0EE5353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Puntaje de la construcción 1 del predio</w:t>
            </w:r>
          </w:p>
        </w:tc>
      </w:tr>
      <w:tr w:rsidR="000010A4" w:rsidRPr="000010A4" w14:paraId="21933C3B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9941785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AREA_CONSTRUIDA_1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1574120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Área construida de la construcción 1 en metros cuadrados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B6A5379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91123B1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Área construida de la construcción 1 en metros cuadrados. Valores enteros más decimales separados por coma (,) sin puntos u otros símbolos (</w:t>
            </w:r>
            <w:proofErr w:type="spellStart"/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Ej</w:t>
            </w:r>
            <w:proofErr w:type="spellEnd"/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: 1658,25)</w:t>
            </w:r>
          </w:p>
        </w:tc>
      </w:tr>
      <w:tr w:rsidR="000010A4" w:rsidRPr="000010A4" w14:paraId="60FEBEA1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87A71E3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HABITACIONES_2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C6FCBC1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Total habitaciones en la construcción 2 del predio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7E8B774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5D2BF38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Total habitaciones en la construcción 2 del predio</w:t>
            </w:r>
          </w:p>
        </w:tc>
      </w:tr>
      <w:tr w:rsidR="000010A4" w:rsidRPr="000010A4" w14:paraId="4967479E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7E406EC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BANOS_2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1EA5CCE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Total baños en la construcción 2 del predio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6F73935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55A6F29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Total baños en la construcción 2 del predio</w:t>
            </w:r>
          </w:p>
        </w:tc>
      </w:tr>
      <w:tr w:rsidR="000010A4" w:rsidRPr="000010A4" w14:paraId="4DE367AE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A335C6E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lastRenderedPageBreak/>
              <w:t>LOCALES_2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F6DAE3E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Total locales en la construcción 2 del predio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DC268E5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63F1A5E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Total locales en la construcción 2 del predio</w:t>
            </w:r>
          </w:p>
        </w:tc>
      </w:tr>
      <w:tr w:rsidR="000010A4" w:rsidRPr="000010A4" w14:paraId="4A25551E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80D6EC1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PISOS_2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65EB536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Total pisos en la construcción 2 del predio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A5A9CF4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144094B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Total pisos en la construcción 2 del predio</w:t>
            </w:r>
          </w:p>
        </w:tc>
      </w:tr>
      <w:tr w:rsidR="000010A4" w:rsidRPr="000010A4" w14:paraId="51600F12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53F35B2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TIPIFICACION_2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4FBA051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Código de tipificación de la construcción 2 del predio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442152C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6331957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Código de tipificación de la construcción 2 del predio</w:t>
            </w:r>
          </w:p>
        </w:tc>
      </w:tr>
      <w:tr w:rsidR="000010A4" w:rsidRPr="000010A4" w14:paraId="540E062E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D2F1807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USO_2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2B9B35D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Código del uso de la construcción 2 del predio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922C323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5A4F313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Código del uso de la construcción 2 del predio</w:t>
            </w:r>
          </w:p>
        </w:tc>
      </w:tr>
      <w:tr w:rsidR="000010A4" w:rsidRPr="000010A4" w14:paraId="67C7EBBD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90FEA4E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PUNTAJE_2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29C72C7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Puntaje de la construcción 2 del predio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6EBF7DD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5909C46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Puntaje de la construcción 2 del predio</w:t>
            </w:r>
          </w:p>
        </w:tc>
      </w:tr>
      <w:tr w:rsidR="000010A4" w:rsidRPr="000010A4" w14:paraId="32AC0128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BABA858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AREA_CONSTRUIDA_2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3662D63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Área construida de la construcción 2 en metros cuadrados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1E7D45C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5CA7309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Área construida de la construcción 2 en metros cuadrados. Valores enteros más decimales separados por coma (,) sin puntos u otros símbolos (</w:t>
            </w:r>
            <w:proofErr w:type="spellStart"/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Ej</w:t>
            </w:r>
            <w:proofErr w:type="spellEnd"/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: 1658,25)</w:t>
            </w:r>
          </w:p>
        </w:tc>
      </w:tr>
      <w:tr w:rsidR="000010A4" w:rsidRPr="000010A4" w14:paraId="35B5E86A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BB520B2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HABITACIONES_3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EB3F2E1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Total habitaciones en la construcción 3 del predio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8796DA5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570067F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Total habitaciones en la construcción 3 del predio</w:t>
            </w:r>
          </w:p>
        </w:tc>
      </w:tr>
      <w:tr w:rsidR="000010A4" w:rsidRPr="000010A4" w14:paraId="4DA658D9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EA1FFC7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BANOS_3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7DE43E5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Total baños en la construcción 3 del predio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4DF706C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AE8BCF7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Total baños en la construcción 3 del predio</w:t>
            </w:r>
          </w:p>
        </w:tc>
      </w:tr>
      <w:tr w:rsidR="000010A4" w:rsidRPr="000010A4" w14:paraId="1EB6BA2C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1AB6643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LOCALES_3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77EBB42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Total locales en la construcción 3 del predio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3E29F2E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8018E23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Total locales en la construcción 3 del predio</w:t>
            </w:r>
          </w:p>
        </w:tc>
      </w:tr>
      <w:tr w:rsidR="000010A4" w:rsidRPr="000010A4" w14:paraId="7D1A58F6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310DB36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PISOS_3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8B68D6C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Total pisos en la construcción 3 del predio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E5C23CE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FD658D3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Total pisos en la construcción 3 del predio</w:t>
            </w:r>
          </w:p>
        </w:tc>
      </w:tr>
      <w:tr w:rsidR="000010A4" w:rsidRPr="000010A4" w14:paraId="2DEEFAEC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6D3CC0D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TIPIFICACION_3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6480423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Código de tipificación de la construcción 3 del predio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3D37E79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3A78D92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Código de tipificación de la construcción 3 del predio</w:t>
            </w:r>
          </w:p>
        </w:tc>
      </w:tr>
      <w:tr w:rsidR="000010A4" w:rsidRPr="000010A4" w14:paraId="58278982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41D0441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USO_3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8390742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Código del uso de la construcción 3 del predio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ED83A0E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8380513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Código del uso de la construcción 3 del predio</w:t>
            </w:r>
          </w:p>
        </w:tc>
      </w:tr>
      <w:tr w:rsidR="000010A4" w:rsidRPr="000010A4" w14:paraId="6B23677A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FD337BC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PUNTAJE_3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50E1CA2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Puntaje de la construcción 3 del predio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96D5E12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3BED5F9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Puntaje de la construcción 3 del predio</w:t>
            </w:r>
          </w:p>
        </w:tc>
      </w:tr>
      <w:tr w:rsidR="000010A4" w:rsidRPr="000010A4" w14:paraId="7246CD15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845B219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AREA_CONSTRUIDA_3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4CE4FCF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Área construida de la construcción 3 en metros cuadrados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9D89329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492795E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Área construida de la construcción 3 en metros cuadrados. Valores enteros más decimales separados por coma (,) sin puntos u otros símbolos (</w:t>
            </w:r>
            <w:proofErr w:type="spellStart"/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Ej</w:t>
            </w:r>
            <w:proofErr w:type="spellEnd"/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: 1658,25)</w:t>
            </w:r>
          </w:p>
        </w:tc>
      </w:tr>
      <w:tr w:rsidR="000010A4" w:rsidRPr="000010A4" w14:paraId="65FCB059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13698D7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VIGENCIA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6922D79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Fecha del registro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0E74BBA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451176D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Fecha del registro. Formato AAAA-MM-DD. Año de cuatro dígitos, mes de dos dígitos y día de dos dígitos separados por -, sin dígitos de hora o símbolos diferentes a -</w:t>
            </w:r>
          </w:p>
        </w:tc>
      </w:tr>
      <w:tr w:rsidR="000010A4" w:rsidRPr="000010A4" w14:paraId="66B374DE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A063AFF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NUMERO_PREDIAL_ANTERIOR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C121B5B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Código que tenía el predio antes de que el municipio pasara al Sistema Nacional Catastral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DB06047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26A650D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Código que tenía el predio antes de que el municipio pasara al Sistema Nacional Catastral</w:t>
            </w:r>
          </w:p>
        </w:tc>
      </w:tr>
      <w:tr w:rsidR="000010A4" w:rsidRPr="000010A4" w14:paraId="5B46B92C" w14:textId="77777777" w:rsidTr="000010A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D975DFD" w14:textId="77777777" w:rsidR="000010A4" w:rsidRPr="000010A4" w:rsidRDefault="000010A4" w:rsidP="000010A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NUMERO_PREDIAL_NACIONAL</w:t>
            </w:r>
          </w:p>
        </w:tc>
        <w:tc>
          <w:tcPr>
            <w:tcW w:w="21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2FD77A0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Número predial de 30 posiciones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0E2D7E4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9812A76" w14:textId="77777777" w:rsidR="000010A4" w:rsidRPr="000010A4" w:rsidRDefault="000010A4" w:rsidP="000010A4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0010A4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Número predial de 30 posiciones</w:t>
            </w:r>
          </w:p>
        </w:tc>
      </w:tr>
    </w:tbl>
    <w:p w14:paraId="433AB1B0" w14:textId="77777777" w:rsidR="000010A4" w:rsidRPr="000010A4" w:rsidRDefault="000010A4">
      <w:pPr>
        <w:rPr>
          <w:rFonts w:ascii="Arial Narrow" w:hAnsi="Arial Narrow"/>
          <w:sz w:val="20"/>
          <w:szCs w:val="20"/>
        </w:rPr>
      </w:pPr>
    </w:p>
    <w:sectPr w:rsidR="000010A4" w:rsidRPr="000010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60901"/>
    <w:multiLevelType w:val="multilevel"/>
    <w:tmpl w:val="4762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A4"/>
    <w:rsid w:val="000010A4"/>
    <w:rsid w:val="0098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9F5AD"/>
  <w15:chartTrackingRefBased/>
  <w15:docId w15:val="{D3E2DFF8-6515-4986-BA1E-8AC36AC3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10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10A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010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8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s.contraloria.gov.co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B151B82D38940A01757953CF638FC" ma:contentTypeVersion="15" ma:contentTypeDescription="Create a new document." ma:contentTypeScope="" ma:versionID="bed5d8cb7ffa57d5815497b0bef0a4a5">
  <xsd:schema xmlns:xsd="http://www.w3.org/2001/XMLSchema" xmlns:xs="http://www.w3.org/2001/XMLSchema" xmlns:p="http://schemas.microsoft.com/office/2006/metadata/properties" xmlns:ns3="72356287-6c51-4b3c-86d4-024174e67e91" xmlns:ns4="5f2e59e4-8c2d-4add-a5f5-c309b4ca3ebc" targetNamespace="http://schemas.microsoft.com/office/2006/metadata/properties" ma:root="true" ma:fieldsID="58b022ab208760843b07c38460489f36" ns3:_="" ns4:_="">
    <xsd:import namespace="72356287-6c51-4b3c-86d4-024174e67e91"/>
    <xsd:import namespace="5f2e59e4-8c2d-4add-a5f5-c309b4ca3eb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356287-6c51-4b3c-86d4-024174e67e9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2e59e4-8c2d-4add-a5f5-c309b4ca3e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2e59e4-8c2d-4add-a5f5-c309b4ca3ebc" xsi:nil="true"/>
  </documentManagement>
</p:properties>
</file>

<file path=customXml/itemProps1.xml><?xml version="1.0" encoding="utf-8"?>
<ds:datastoreItem xmlns:ds="http://schemas.openxmlformats.org/officeDocument/2006/customXml" ds:itemID="{572639D8-45CC-4484-9F26-0498E02A46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356287-6c51-4b3c-86d4-024174e67e91"/>
    <ds:schemaRef ds:uri="5f2e59e4-8c2d-4add-a5f5-c309b4ca3e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6CD2D3-1A8D-40B0-82A7-4C0623056F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2B3F52-2072-4DAC-9E61-9ADB1B23CA92}">
  <ds:schemaRefs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documentManagement/types"/>
    <ds:schemaRef ds:uri="5f2e59e4-8c2d-4add-a5f5-c309b4ca3ebc"/>
    <ds:schemaRef ds:uri="72356287-6c51-4b3c-86d4-024174e67e91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839</Words>
  <Characters>4616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Catastral Registro 2</vt:lpstr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LUDWYG LONDONO SERNA</dc:creator>
  <cp:keywords/>
  <dc:description/>
  <cp:lastModifiedBy>LUDWYG LONDONO SERNA</cp:lastModifiedBy>
  <cp:revision>1</cp:revision>
  <dcterms:created xsi:type="dcterms:W3CDTF">2023-02-27T14:13:00Z</dcterms:created>
  <dcterms:modified xsi:type="dcterms:W3CDTF">2023-02-27T14:14:00Z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0x010100319B151B82D38940A01757953CF638FC</vt:lpwstr>
  </property>
</Properties>
</file>