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68EA82" w14:textId="4E59EE1E" w:rsidR="005F28CF" w:rsidRDefault="005F28CF">
      <w:pPr>
        <w:rPr>
          <w:lang w:val="es-MX"/>
        </w:rPr>
      </w:pPr>
      <w:r w:rsidRPr="005F28CF">
        <w:rPr>
          <w:lang w:val="es-MX"/>
        </w:rPr>
        <w:t>Necesito que actues como un experto en investigación en nutrición, con un alto conocimiento en</w:t>
      </w:r>
      <w:r>
        <w:rPr>
          <w:lang w:val="es-MX"/>
        </w:rPr>
        <w:t xml:space="preserve"> Economía. Además, con conocimiento sobre la legislación de la nutrición en Colombia. Tu tarea es acompañarme con diferentes preguntas en el proceso de escritura de un articulo de investigación. Para esto es importante que tomes en cuenta que el público esperado son académicos, entonces el producto tiene que tener todas los lineamientos de una publicación académica.</w:t>
      </w:r>
    </w:p>
    <w:p w14:paraId="7F4AF528" w14:textId="6AA87CF1" w:rsidR="005F28CF" w:rsidRDefault="005F28CF">
      <w:pPr>
        <w:rPr>
          <w:lang w:val="es-MX"/>
        </w:rPr>
      </w:pPr>
      <w:r>
        <w:rPr>
          <w:lang w:val="es-MX"/>
        </w:rPr>
        <w:t xml:space="preserve">El trabajo propone </w:t>
      </w:r>
      <w:r w:rsidRPr="005F28CF">
        <w:rPr>
          <w:lang w:val="es-MX"/>
        </w:rPr>
        <w:t>propone explorar las percepciones de una dieta saludable en poblaciones rurales, usando el caso de Antioquia-Colombia.</w:t>
      </w:r>
    </w:p>
    <w:p w14:paraId="7C3AFA92" w14:textId="67E62578" w:rsidR="005F28CF" w:rsidRDefault="005F28CF">
      <w:pPr>
        <w:rPr>
          <w:lang w:val="es-MX"/>
        </w:rPr>
      </w:pPr>
      <w:r>
        <w:rPr>
          <w:lang w:val="es-MX"/>
        </w:rPr>
        <w:t>OUTPUT:</w:t>
      </w:r>
    </w:p>
    <w:p w14:paraId="25DB097C" w14:textId="05CC4891" w:rsidR="005F28CF" w:rsidRDefault="005F28CF" w:rsidP="005F28CF">
      <w:pPr>
        <w:pStyle w:val="Prrafodelista"/>
        <w:numPr>
          <w:ilvl w:val="0"/>
          <w:numId w:val="1"/>
        </w:numPr>
        <w:rPr>
          <w:lang w:val="es-MX"/>
        </w:rPr>
      </w:pPr>
      <w:r>
        <w:rPr>
          <w:lang w:val="es-MX"/>
        </w:rPr>
        <w:t xml:space="preserve">El estilo de escritura debe ser natural y humano. Evita cualquier uso de lenguaje complicado. </w:t>
      </w:r>
    </w:p>
    <w:p w14:paraId="21ECC617" w14:textId="2788BE62" w:rsidR="008B36BF" w:rsidRPr="001256A8" w:rsidRDefault="005F28CF" w:rsidP="008B36BF">
      <w:pPr>
        <w:pStyle w:val="Prrafodelista"/>
        <w:numPr>
          <w:ilvl w:val="0"/>
          <w:numId w:val="1"/>
        </w:numPr>
        <w:rPr>
          <w:lang w:val="es-MX"/>
        </w:rPr>
      </w:pPr>
      <w:r>
        <w:rPr>
          <w:lang w:val="es-MX"/>
        </w:rPr>
        <w:t>Evita el lenguaje complaciente, dado que es un articulo académico, se espera una lectura crítica de los resultados.</w:t>
      </w:r>
    </w:p>
    <w:p w14:paraId="58847997" w14:textId="35B5B425" w:rsidR="008B36BF" w:rsidRDefault="008B36BF" w:rsidP="008B36BF">
      <w:pPr>
        <w:rPr>
          <w:lang w:val="es-MX"/>
        </w:rPr>
      </w:pPr>
      <w:r>
        <w:rPr>
          <w:lang w:val="es-MX"/>
        </w:rPr>
        <w:t>---</w:t>
      </w:r>
      <w:r w:rsidR="006A0549">
        <w:rPr>
          <w:lang w:val="es-MX"/>
        </w:rPr>
        <w:t>----</w:t>
      </w:r>
    </w:p>
    <w:p w14:paraId="354C6AF5" w14:textId="3FC801D0" w:rsidR="008B36BF" w:rsidRDefault="008B36BF" w:rsidP="008B36BF">
      <w:pPr>
        <w:rPr>
          <w:lang w:val="es-MX"/>
        </w:rPr>
      </w:pPr>
      <w:r w:rsidRPr="008B36BF">
        <w:rPr>
          <w:lang w:val="es-MX"/>
        </w:rPr>
        <w:t xml:space="preserve">Necesito tu ayuda para analizar este gráfico de manera crítica. Muestra los resultados sobre los </w:t>
      </w:r>
      <w:r w:rsidR="005B5775">
        <w:rPr>
          <w:lang w:val="es-MX"/>
        </w:rPr>
        <w:t xml:space="preserve">macronutrientes: </w:t>
      </w:r>
      <w:r w:rsidR="0034265F">
        <w:rPr>
          <w:lang w:val="es-MX"/>
        </w:rPr>
        <w:t>carbohidratos</w:t>
      </w:r>
      <w:r w:rsidR="0042321B">
        <w:rPr>
          <w:lang w:val="es-MX"/>
        </w:rPr>
        <w:t xml:space="preserve">, Grasas y </w:t>
      </w:r>
      <w:r w:rsidR="00063C0C">
        <w:rPr>
          <w:lang w:val="es-MX"/>
        </w:rPr>
        <w:t>Proteinas. Para tres diferentes grupos de edad: 19</w:t>
      </w:r>
      <w:r w:rsidR="00E943AA">
        <w:rPr>
          <w:lang w:val="es-MX"/>
        </w:rPr>
        <w:t xml:space="preserve"> a 30 años, </w:t>
      </w:r>
      <w:r w:rsidR="002275BC">
        <w:rPr>
          <w:lang w:val="es-MX"/>
        </w:rPr>
        <w:t xml:space="preserve">31 a 50 años y </w:t>
      </w:r>
      <w:r w:rsidR="0072707A">
        <w:rPr>
          <w:lang w:val="es-MX"/>
        </w:rPr>
        <w:t>51 a 70 años.</w:t>
      </w:r>
    </w:p>
    <w:p w14:paraId="2EFE0F18" w14:textId="38F7A28A" w:rsidR="008B36BF" w:rsidRDefault="008B36BF" w:rsidP="008B36BF">
      <w:pPr>
        <w:rPr>
          <w:lang w:val="es-MX"/>
        </w:rPr>
      </w:pPr>
      <w:r>
        <w:rPr>
          <w:lang w:val="es-MX"/>
        </w:rPr>
        <w:t>El gráfico tiene tres indicadores:</w:t>
      </w:r>
    </w:p>
    <w:p w14:paraId="5B02442C" w14:textId="6DB3298E" w:rsidR="008B36BF" w:rsidRDefault="008B36BF" w:rsidP="008B36BF">
      <w:pPr>
        <w:pStyle w:val="Prrafodelista"/>
        <w:numPr>
          <w:ilvl w:val="0"/>
          <w:numId w:val="2"/>
        </w:numPr>
        <w:rPr>
          <w:lang w:val="es-MX"/>
        </w:rPr>
      </w:pPr>
      <w:r>
        <w:rPr>
          <w:lang w:val="es-MX"/>
        </w:rPr>
        <w:t>Los asteríticos: son los resultados de nuestro estudio. Representa los resultaods del análisis de la dieta</w:t>
      </w:r>
    </w:p>
    <w:p w14:paraId="65ED05A6" w14:textId="1B9DC517" w:rsidR="008B36BF" w:rsidRDefault="008B36BF" w:rsidP="008B36BF">
      <w:pPr>
        <w:pStyle w:val="Prrafodelista"/>
        <w:numPr>
          <w:ilvl w:val="0"/>
          <w:numId w:val="2"/>
        </w:numPr>
        <w:rPr>
          <w:lang w:val="es-MX"/>
        </w:rPr>
      </w:pPr>
      <w:r>
        <w:rPr>
          <w:lang w:val="es-MX"/>
        </w:rPr>
        <w:t xml:space="preserve">Los puntos verdes representa el </w:t>
      </w:r>
      <w:r w:rsidRPr="008B36BF">
        <w:rPr>
          <w:lang w:val="es-MX"/>
        </w:rPr>
        <w:t>porte Dietético Recomendado (RDA - Recommended Dieta°, Allowance)</w:t>
      </w:r>
      <w:r>
        <w:rPr>
          <w:lang w:val="es-MX"/>
        </w:rPr>
        <w:t xml:space="preserve">. El cual </w:t>
      </w:r>
      <w:r w:rsidRPr="008B36BF">
        <w:rPr>
          <w:lang w:val="es-MX"/>
        </w:rPr>
        <w:t>es una estimación del nivel de ingesta diaria promedio de un nutriente, que es suficiente para cubrir las necesidades de casi todos los individuos saludables de un grupo particular (97 - 98%) por período de vida, condición fisiológica y género.</w:t>
      </w:r>
    </w:p>
    <w:p w14:paraId="6B7DF159" w14:textId="134FA7FE" w:rsidR="00A40B4D" w:rsidRPr="00E91B17" w:rsidRDefault="008B36BF" w:rsidP="00A40B4D">
      <w:pPr>
        <w:pStyle w:val="Prrafodelista"/>
        <w:numPr>
          <w:ilvl w:val="0"/>
          <w:numId w:val="2"/>
        </w:numPr>
        <w:rPr>
          <w:lang w:val="es-MX"/>
        </w:rPr>
      </w:pPr>
      <w:r>
        <w:rPr>
          <w:lang w:val="es-MX"/>
        </w:rPr>
        <w:t xml:space="preserve">Los puntos verdes representan </w:t>
      </w:r>
      <w:r w:rsidR="00A40B4D">
        <w:rPr>
          <w:lang w:val="es-MX"/>
        </w:rPr>
        <w:t xml:space="preserve">el </w:t>
      </w:r>
      <w:r w:rsidR="00A40B4D" w:rsidRPr="00A40B4D">
        <w:rPr>
          <w:lang w:val="es-MX"/>
        </w:rPr>
        <w:t>Requerimiento Promedio Estimado (EAR - Estimated Average Requirement): nivel de ingesta promedio diario estimado que cubre el requerimiento de la mitad de los individuos saludables (50%) de un grupo de edad, por periodo de la vida, estado fisiológico y género específicos.</w:t>
      </w:r>
    </w:p>
    <w:p w14:paraId="5DAF312C" w14:textId="43C6E09A" w:rsidR="0072707A" w:rsidRDefault="00A40B4D" w:rsidP="00A40B4D">
      <w:pPr>
        <w:rPr>
          <w:lang w:val="es-MX"/>
        </w:rPr>
      </w:pPr>
      <w:r>
        <w:rPr>
          <w:lang w:val="es-MX"/>
        </w:rPr>
        <w:t xml:space="preserve">El análisis debe estar centrado de manera crítica y comparativa entre los diferentes grupos de edad </w:t>
      </w:r>
      <w:r w:rsidR="00E91B17">
        <w:rPr>
          <w:lang w:val="es-MX"/>
        </w:rPr>
        <w:t>y la distancia entre los resultados del estudio y los datos de referencia.</w:t>
      </w:r>
      <w:r w:rsidR="0072707A">
        <w:rPr>
          <w:lang w:val="es-MX"/>
        </w:rPr>
        <w:t xml:space="preserve"> Necesito un párrafo bien escrito sobre este análisis.</w:t>
      </w:r>
    </w:p>
    <w:p w14:paraId="6ECCB8A8" w14:textId="77777777" w:rsidR="006A0549" w:rsidRDefault="006A0549" w:rsidP="00A40B4D">
      <w:pPr>
        <w:rPr>
          <w:lang w:val="es-MX"/>
        </w:rPr>
      </w:pPr>
    </w:p>
    <w:p w14:paraId="05DEF323" w14:textId="77777777" w:rsidR="006A0549" w:rsidRDefault="006A0549" w:rsidP="006A0549">
      <w:pPr>
        <w:rPr>
          <w:lang w:val="es-MX"/>
        </w:rPr>
      </w:pPr>
      <w:r>
        <w:rPr>
          <w:lang w:val="es-MX"/>
        </w:rPr>
        <w:lastRenderedPageBreak/>
        <w:t>-------</w:t>
      </w:r>
    </w:p>
    <w:p w14:paraId="0C286CB4" w14:textId="148AAD5B" w:rsidR="006A0549" w:rsidRDefault="006A0549" w:rsidP="00A40B4D">
      <w:pPr>
        <w:rPr>
          <w:lang w:val="es-MX"/>
        </w:rPr>
      </w:pPr>
      <w:r>
        <w:rPr>
          <w:lang w:val="es-MX"/>
        </w:rPr>
        <w:t xml:space="preserve">Ahora necesito que me ayudes a mejorar la </w:t>
      </w:r>
      <w:r w:rsidR="00F7748D">
        <w:rPr>
          <w:lang w:val="es-MX"/>
        </w:rPr>
        <w:t>sección de discusión del articulo. Para esto toma en cuenta todo lo que hemos construido con los resultados y la metodología</w:t>
      </w:r>
      <w:r w:rsidR="002B2199">
        <w:rPr>
          <w:lang w:val="es-MX"/>
        </w:rPr>
        <w:t xml:space="preserve"> que ya te he introducido. </w:t>
      </w:r>
    </w:p>
    <w:p w14:paraId="2EB16246" w14:textId="494B5A16" w:rsidR="002B2199" w:rsidRDefault="002B2199" w:rsidP="00A40B4D">
      <w:pPr>
        <w:rPr>
          <w:lang w:val="es-MX"/>
        </w:rPr>
      </w:pPr>
      <w:r>
        <w:rPr>
          <w:lang w:val="es-MX"/>
        </w:rPr>
        <w:t>A continuación te voy a pasar una primera versión par</w:t>
      </w:r>
      <w:r w:rsidR="00B530A7">
        <w:rPr>
          <w:lang w:val="es-MX"/>
        </w:rPr>
        <w:t xml:space="preserve">a que me ayudes a mejorarlo. </w:t>
      </w:r>
    </w:p>
    <w:p w14:paraId="19BD16C0" w14:textId="2664AF9A" w:rsidR="009C02BE" w:rsidRDefault="009C02BE" w:rsidP="00A40B4D">
      <w:pPr>
        <w:rPr>
          <w:lang w:val="es-MX"/>
        </w:rPr>
      </w:pPr>
      <w:r>
        <w:rPr>
          <w:lang w:val="es-MX"/>
        </w:rPr>
        <w:t>Importante que tengas en cuenta en la redacción de la discusión:</w:t>
      </w:r>
    </w:p>
    <w:p w14:paraId="13F6B632" w14:textId="77777777" w:rsidR="00F7748D" w:rsidRDefault="009C02BE" w:rsidP="009C02BE">
      <w:pPr>
        <w:pStyle w:val="Prrafodelista"/>
        <w:numPr>
          <w:ilvl w:val="0"/>
          <w:numId w:val="3"/>
        </w:numPr>
      </w:pPr>
      <w:r w:rsidRPr="009C02BE">
        <w:t xml:space="preserve">La discusión no es para repetir lo que ya se presentó en los resultados, es la sección que da más libertad, pero también el mayor reto al escribir. No se hace a placer, tiene una estructura deliberada. </w:t>
      </w:r>
    </w:p>
    <w:p w14:paraId="29284F9D" w14:textId="42B0CEB4" w:rsidR="009C02BE" w:rsidRPr="009C02BE" w:rsidRDefault="009C02BE" w:rsidP="009C02BE">
      <w:pPr>
        <w:pStyle w:val="Prrafodelista"/>
        <w:numPr>
          <w:ilvl w:val="0"/>
          <w:numId w:val="3"/>
        </w:numPr>
      </w:pPr>
      <w:r w:rsidRPr="009C02BE">
        <w:t>Es importante iniciarla con un breve resumen de los hallazgos, para que el lector conozca y entienda de qué trata el reporte. Debe también, algo frecuentemente omitido, comparar el trabajo propio con los resultados reportados por otros. ¿Qué de malo o vergonzoso hay en ello? Solamente la inseguridad de quien escribe.</w:t>
      </w:r>
    </w:p>
    <w:p w14:paraId="13BC87C2" w14:textId="77777777" w:rsidR="00F7748D" w:rsidRDefault="009C02BE" w:rsidP="009C02BE">
      <w:pPr>
        <w:pStyle w:val="Prrafodelista"/>
        <w:numPr>
          <w:ilvl w:val="0"/>
          <w:numId w:val="3"/>
        </w:numPr>
      </w:pPr>
      <w:r w:rsidRPr="009C02BE">
        <w:t xml:space="preserve">En ella es importante discutir fallas en el planteamiento de la pregunta, ponderando si pudo o no contestarse satisfactoriamente. </w:t>
      </w:r>
    </w:p>
    <w:p w14:paraId="0A830AE3" w14:textId="3BDFCCB1" w:rsidR="009C02BE" w:rsidRDefault="009C02BE" w:rsidP="009C02BE">
      <w:pPr>
        <w:pStyle w:val="Prrafodelista"/>
        <w:numPr>
          <w:ilvl w:val="0"/>
          <w:numId w:val="3"/>
        </w:numPr>
      </w:pPr>
      <w:r w:rsidRPr="009C02BE">
        <w:t>Exponer las limitaciones del estudio permite considerar las oportunidades para una investigación en el futuro o para la práctica clínica. Es preciso hacer énfasis en lo que sí se encontró, no en lo que se hubiese esperado encontrar. En ocasiones, pueden también emitirse recomendaciones útiles para quienes quieran replicar el estudio. Un estudio confirmado o discutido por otros adquiere una mayor relevancia, un estudio sin réplica no tiene eco, ni deja huella, ni es útil.</w:t>
      </w:r>
    </w:p>
    <w:p w14:paraId="4C9AE508" w14:textId="6D2A499F" w:rsidR="00570F22" w:rsidRPr="009C02BE" w:rsidRDefault="00570F22" w:rsidP="009C02BE">
      <w:pPr>
        <w:pStyle w:val="Prrafodelista"/>
        <w:numPr>
          <w:ilvl w:val="0"/>
          <w:numId w:val="3"/>
        </w:numPr>
      </w:pPr>
      <w:r w:rsidRPr="00570F22">
        <w:t>El primer párrafo debe responder la pregunta que escribió en la Introducción. En otras palabras, el primer párrafo de la discusión debe responder lo que escribió en el último párrafo de la introducción. Su descubrimiento o reporte más importante debe estar aquí.</w:t>
      </w:r>
    </w:p>
    <w:p w14:paraId="562B01C3" w14:textId="77777777" w:rsidR="009C02BE" w:rsidRPr="009C02BE" w:rsidRDefault="009C02BE" w:rsidP="00A40B4D"/>
    <w:sectPr w:rsidR="009C02BE" w:rsidRPr="009C02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93FC4"/>
    <w:multiLevelType w:val="hybridMultilevel"/>
    <w:tmpl w:val="F4CCF178"/>
    <w:lvl w:ilvl="0" w:tplc="70108356">
      <w:start w:val="3"/>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A14263C"/>
    <w:multiLevelType w:val="hybridMultilevel"/>
    <w:tmpl w:val="DF30D542"/>
    <w:lvl w:ilvl="0" w:tplc="70108356">
      <w:start w:val="3"/>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6FE0FA1"/>
    <w:multiLevelType w:val="hybridMultilevel"/>
    <w:tmpl w:val="A04C1C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94245134">
    <w:abstractNumId w:val="2"/>
  </w:num>
  <w:num w:numId="2" w16cid:durableId="1032733284">
    <w:abstractNumId w:val="0"/>
  </w:num>
  <w:num w:numId="3" w16cid:durableId="1751153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8CF"/>
    <w:rsid w:val="00063C0C"/>
    <w:rsid w:val="001256A8"/>
    <w:rsid w:val="002275BC"/>
    <w:rsid w:val="002B2199"/>
    <w:rsid w:val="0034265F"/>
    <w:rsid w:val="0042321B"/>
    <w:rsid w:val="00570F22"/>
    <w:rsid w:val="005B5775"/>
    <w:rsid w:val="005E29E1"/>
    <w:rsid w:val="005F28CF"/>
    <w:rsid w:val="006A0549"/>
    <w:rsid w:val="0072707A"/>
    <w:rsid w:val="008B36BF"/>
    <w:rsid w:val="009C02BE"/>
    <w:rsid w:val="00A40B4D"/>
    <w:rsid w:val="00B530A7"/>
    <w:rsid w:val="00E91B17"/>
    <w:rsid w:val="00E943AA"/>
    <w:rsid w:val="00F774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64F10D81"/>
  <w15:chartTrackingRefBased/>
  <w15:docId w15:val="{B69CEBAD-D3CF-1C4C-AAF5-D9CF75B3A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28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28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28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28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28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28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28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28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28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28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28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28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28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28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28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28CF"/>
    <w:rPr>
      <w:rFonts w:eastAsiaTheme="majorEastAsia" w:cstheme="majorBidi"/>
      <w:color w:val="272727" w:themeColor="text1" w:themeTint="D8"/>
    </w:rPr>
  </w:style>
  <w:style w:type="paragraph" w:styleId="Ttulo">
    <w:name w:val="Title"/>
    <w:basedOn w:val="Normal"/>
    <w:next w:val="Normal"/>
    <w:link w:val="TtuloCar"/>
    <w:uiPriority w:val="10"/>
    <w:qFormat/>
    <w:rsid w:val="005F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28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28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28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28CF"/>
    <w:pPr>
      <w:spacing w:before="160"/>
      <w:jc w:val="center"/>
    </w:pPr>
    <w:rPr>
      <w:i/>
      <w:iCs/>
      <w:color w:val="404040" w:themeColor="text1" w:themeTint="BF"/>
    </w:rPr>
  </w:style>
  <w:style w:type="character" w:customStyle="1" w:styleId="CitaCar">
    <w:name w:val="Cita Car"/>
    <w:basedOn w:val="Fuentedeprrafopredeter"/>
    <w:link w:val="Cita"/>
    <w:uiPriority w:val="29"/>
    <w:rsid w:val="005F28CF"/>
    <w:rPr>
      <w:i/>
      <w:iCs/>
      <w:color w:val="404040" w:themeColor="text1" w:themeTint="BF"/>
    </w:rPr>
  </w:style>
  <w:style w:type="paragraph" w:styleId="Prrafodelista">
    <w:name w:val="List Paragraph"/>
    <w:basedOn w:val="Normal"/>
    <w:uiPriority w:val="34"/>
    <w:qFormat/>
    <w:rsid w:val="005F28CF"/>
    <w:pPr>
      <w:ind w:left="720"/>
      <w:contextualSpacing/>
    </w:pPr>
  </w:style>
  <w:style w:type="character" w:styleId="nfasisintenso">
    <w:name w:val="Intense Emphasis"/>
    <w:basedOn w:val="Fuentedeprrafopredeter"/>
    <w:uiPriority w:val="21"/>
    <w:qFormat/>
    <w:rsid w:val="005F28CF"/>
    <w:rPr>
      <w:i/>
      <w:iCs/>
      <w:color w:val="0F4761" w:themeColor="accent1" w:themeShade="BF"/>
    </w:rPr>
  </w:style>
  <w:style w:type="paragraph" w:styleId="Citadestacada">
    <w:name w:val="Intense Quote"/>
    <w:basedOn w:val="Normal"/>
    <w:next w:val="Normal"/>
    <w:link w:val="CitadestacadaCar"/>
    <w:uiPriority w:val="30"/>
    <w:qFormat/>
    <w:rsid w:val="005F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28CF"/>
    <w:rPr>
      <w:i/>
      <w:iCs/>
      <w:color w:val="0F4761" w:themeColor="accent1" w:themeShade="BF"/>
    </w:rPr>
  </w:style>
  <w:style w:type="character" w:styleId="Referenciaintensa">
    <w:name w:val="Intense Reference"/>
    <w:basedOn w:val="Fuentedeprrafopredeter"/>
    <w:uiPriority w:val="32"/>
    <w:qFormat/>
    <w:rsid w:val="005F28CF"/>
    <w:rPr>
      <w:b/>
      <w:bCs/>
      <w:smallCaps/>
      <w:color w:val="0F4761" w:themeColor="accent1" w:themeShade="BF"/>
      <w:spacing w:val="5"/>
    </w:rPr>
  </w:style>
  <w:style w:type="character" w:styleId="Hipervnculo">
    <w:name w:val="Hyperlink"/>
    <w:basedOn w:val="Fuentedeprrafopredeter"/>
    <w:uiPriority w:val="99"/>
    <w:unhideWhenUsed/>
    <w:rsid w:val="009C02BE"/>
    <w:rPr>
      <w:color w:val="467886" w:themeColor="hyperlink"/>
      <w:u w:val="single"/>
    </w:rPr>
  </w:style>
  <w:style w:type="character" w:styleId="Mencinsinresolver">
    <w:name w:val="Unresolved Mention"/>
    <w:basedOn w:val="Fuentedeprrafopredeter"/>
    <w:uiPriority w:val="99"/>
    <w:semiHidden/>
    <w:unhideWhenUsed/>
    <w:rsid w:val="009C02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1721127">
      <w:bodyDiv w:val="1"/>
      <w:marLeft w:val="0"/>
      <w:marRight w:val="0"/>
      <w:marTop w:val="0"/>
      <w:marBottom w:val="0"/>
      <w:divBdr>
        <w:top w:val="none" w:sz="0" w:space="0" w:color="auto"/>
        <w:left w:val="none" w:sz="0" w:space="0" w:color="auto"/>
        <w:bottom w:val="none" w:sz="0" w:space="0" w:color="auto"/>
        <w:right w:val="none" w:sz="0" w:space="0" w:color="auto"/>
      </w:divBdr>
    </w:div>
    <w:div w:id="189808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FC8C850EE039043A83E5F21634A0158" ma:contentTypeVersion="12" ma:contentTypeDescription="Crear nuevo documento." ma:contentTypeScope="" ma:versionID="6bab95a3c05580e386521d48db3bcde5">
  <xsd:schema xmlns:xsd="http://www.w3.org/2001/XMLSchema" xmlns:xs="http://www.w3.org/2001/XMLSchema" xmlns:p="http://schemas.microsoft.com/office/2006/metadata/properties" xmlns:ns2="2083cedf-2e38-4007-a4e0-b6b21b7d0168" xmlns:ns3="4a0111ad-e6cf-4526-9950-5f1aa83e9f1a" targetNamespace="http://schemas.microsoft.com/office/2006/metadata/properties" ma:root="true" ma:fieldsID="039f46e39816258579da82509326ba6d" ns2:_="" ns3:_="">
    <xsd:import namespace="2083cedf-2e38-4007-a4e0-b6b21b7d0168"/>
    <xsd:import namespace="4a0111ad-e6cf-4526-9950-5f1aa83e9f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83cedf-2e38-4007-a4e0-b6b21b7d01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0111ad-e6cf-4526-9950-5f1aa83e9f1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c60e88c-b85e-4629-aede-884aa6e98378}" ma:internalName="TaxCatchAll" ma:showField="CatchAllData" ma:web="4a0111ad-e6cf-4526-9950-5f1aa83e9f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083cedf-2e38-4007-a4e0-b6b21b7d0168">
      <Terms xmlns="http://schemas.microsoft.com/office/infopath/2007/PartnerControls"/>
    </lcf76f155ced4ddcb4097134ff3c332f>
    <TaxCatchAll xmlns="4a0111ad-e6cf-4526-9950-5f1aa83e9f1a" xsi:nil="true"/>
  </documentManagement>
</p:properties>
</file>

<file path=customXml/itemProps1.xml><?xml version="1.0" encoding="utf-8"?>
<ds:datastoreItem xmlns:ds="http://schemas.openxmlformats.org/officeDocument/2006/customXml" ds:itemID="{C3569118-3502-3A4D-AAB6-7B2228DB0574}">
  <ds:schemaRefs>
    <ds:schemaRef ds:uri="http://schemas.openxmlformats.org/officeDocument/2006/bibliography"/>
  </ds:schemaRefs>
</ds:datastoreItem>
</file>

<file path=customXml/itemProps2.xml><?xml version="1.0" encoding="utf-8"?>
<ds:datastoreItem xmlns:ds="http://schemas.openxmlformats.org/officeDocument/2006/customXml" ds:itemID="{EC8CBB36-4CC5-4374-86C0-CF57E9C8FF22}"/>
</file>

<file path=customXml/itemProps3.xml><?xml version="1.0" encoding="utf-8"?>
<ds:datastoreItem xmlns:ds="http://schemas.openxmlformats.org/officeDocument/2006/customXml" ds:itemID="{0BFBEB77-5195-4BD1-BFAB-62856B916DFB}"/>
</file>

<file path=customXml/itemProps4.xml><?xml version="1.0" encoding="utf-8"?>
<ds:datastoreItem xmlns:ds="http://schemas.openxmlformats.org/officeDocument/2006/customXml" ds:itemID="{8215E397-0DB9-4323-8C07-B46E68378A99}"/>
</file>

<file path=docProps/app.xml><?xml version="1.0" encoding="utf-8"?>
<Properties xmlns="http://schemas.openxmlformats.org/officeDocument/2006/extended-properties" xmlns:vt="http://schemas.openxmlformats.org/officeDocument/2006/docPropsVTypes">
  <Template>Normal.dotm</Template>
  <TotalTime>97</TotalTime>
  <Pages>2</Pages>
  <Words>589</Words>
  <Characters>3241</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Muñoz Mora</dc:creator>
  <cp:keywords/>
  <dc:description/>
  <cp:lastModifiedBy>Juan Carlos Muñoz Mora</cp:lastModifiedBy>
  <cp:revision>18</cp:revision>
  <dcterms:created xsi:type="dcterms:W3CDTF">2024-11-19T16:17:00Z</dcterms:created>
  <dcterms:modified xsi:type="dcterms:W3CDTF">2024-11-19T18:49:00Z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0x0101001FC8C850EE039043A83E5F21634A0158</vt:lpwstr>
  </property>
</Properties>
</file>