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7E643" w14:textId="4AABD0E5" w:rsidR="00651D9C" w:rsidRPr="00675BC6" w:rsidRDefault="00651D9C" w:rsidP="00651D9C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675BC6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CÁLCULO DE INDICADORES </w:t>
      </w:r>
      <w:r w:rsidR="008550E6" w:rsidRPr="00675BC6">
        <w:rPr>
          <w:rFonts w:ascii="Arial" w:hAnsi="Arial" w:cs="Arial"/>
          <w:sz w:val="24"/>
          <w:szCs w:val="24"/>
          <w:shd w:val="clear" w:color="auto" w:fill="FAFAFA"/>
          <w:lang w:val="es-CO"/>
        </w:rPr>
        <w:t>DEMOGRÁFICOS</w:t>
      </w:r>
    </w:p>
    <w:p w14:paraId="04697960" w14:textId="7BD61CFF" w:rsidR="00651D9C" w:rsidRPr="00675BC6" w:rsidRDefault="00F1654E" w:rsidP="000E478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675BC6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H</w:t>
      </w:r>
      <w:r w:rsidR="00344CC9" w:rsidRPr="00675BC6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ogares con jefatura femenina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78"/>
        <w:gridCol w:w="1081"/>
        <w:gridCol w:w="1161"/>
        <w:gridCol w:w="401"/>
        <w:gridCol w:w="1401"/>
        <w:gridCol w:w="2390"/>
      </w:tblGrid>
      <w:tr w:rsidR="00344CC9" w:rsidRPr="00675BC6" w14:paraId="4B5636C7" w14:textId="77777777" w:rsidTr="000E4782">
        <w:trPr>
          <w:trHeight w:val="283"/>
        </w:trPr>
        <w:tc>
          <w:tcPr>
            <w:tcW w:w="0" w:type="auto"/>
            <w:gridSpan w:val="6"/>
            <w:shd w:val="clear" w:color="auto" w:fill="C5E0B3" w:themeFill="accent6" w:themeFillTint="66"/>
            <w:vAlign w:val="center"/>
          </w:tcPr>
          <w:p w14:paraId="19A78997" w14:textId="483A87C9" w:rsidR="00344CC9" w:rsidRPr="00675BC6" w:rsidRDefault="00F1654E" w:rsidP="000E4782">
            <w:pPr>
              <w:pStyle w:val="TableParagraph"/>
              <w:spacing w:line="229" w:lineRule="exact"/>
              <w:ind w:left="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5BC6"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="00344CC9" w:rsidRPr="00675BC6">
              <w:rPr>
                <w:rFonts w:ascii="Arial" w:hAnsi="Arial" w:cs="Arial"/>
                <w:b/>
                <w:sz w:val="20"/>
                <w:szCs w:val="20"/>
              </w:rPr>
              <w:t>ogares con jefatura femenina</w:t>
            </w:r>
          </w:p>
        </w:tc>
      </w:tr>
      <w:tr w:rsidR="00344CC9" w:rsidRPr="00675BC6" w14:paraId="7FDC41F2" w14:textId="77777777" w:rsidTr="00344CC9">
        <w:trPr>
          <w:trHeight w:val="283"/>
        </w:trPr>
        <w:tc>
          <w:tcPr>
            <w:tcW w:w="0" w:type="auto"/>
            <w:vAlign w:val="center"/>
          </w:tcPr>
          <w:p w14:paraId="458050BA" w14:textId="77777777" w:rsidR="00344CC9" w:rsidRPr="00675BC6" w:rsidRDefault="00344CC9" w:rsidP="009E3E80">
            <w:pPr>
              <w:pStyle w:val="TableParagraph"/>
              <w:spacing w:line="193" w:lineRule="exact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  <w:r w:rsidRPr="00675BC6">
              <w:rPr>
                <w:rFonts w:ascii="Arial" w:hAnsi="Arial" w:cs="Arial"/>
                <w:b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vAlign w:val="center"/>
          </w:tcPr>
          <w:p w14:paraId="66A5C0A4" w14:textId="6FADBB75" w:rsidR="00344CC9" w:rsidRPr="00675BC6" w:rsidRDefault="00344CC9" w:rsidP="009E3E80">
            <w:pPr>
              <w:pStyle w:val="TableParagraph"/>
              <w:spacing w:line="196" w:lineRule="exact"/>
              <w:ind w:left="57"/>
              <w:rPr>
                <w:rFonts w:ascii="Arial" w:hAnsi="Arial" w:cs="Arial"/>
                <w:sz w:val="20"/>
                <w:szCs w:val="20"/>
              </w:rPr>
            </w:pPr>
            <w:r w:rsidRPr="00675BC6">
              <w:rPr>
                <w:rFonts w:ascii="Arial" w:hAnsi="Arial" w:cs="Arial"/>
                <w:sz w:val="20"/>
                <w:szCs w:val="20"/>
              </w:rPr>
              <w:t>Demografía</w:t>
            </w:r>
          </w:p>
        </w:tc>
      </w:tr>
      <w:tr w:rsidR="00344CC9" w:rsidRPr="00675BC6" w14:paraId="74BA316D" w14:textId="77777777" w:rsidTr="00344CC9">
        <w:trPr>
          <w:trHeight w:val="318"/>
        </w:trPr>
        <w:tc>
          <w:tcPr>
            <w:tcW w:w="0" w:type="auto"/>
            <w:vAlign w:val="center"/>
          </w:tcPr>
          <w:p w14:paraId="53D48E3F" w14:textId="4886523F" w:rsidR="00344CC9" w:rsidRPr="00675BC6" w:rsidRDefault="00344CC9" w:rsidP="009E3E80">
            <w:pPr>
              <w:pStyle w:val="TableParagraph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  <w:r w:rsidRPr="00675BC6">
              <w:rPr>
                <w:rFonts w:ascii="Arial" w:hAnsi="Arial" w:cs="Arial"/>
                <w:b/>
                <w:spacing w:val="-1"/>
                <w:sz w:val="20"/>
                <w:szCs w:val="20"/>
              </w:rPr>
              <w:t>Definición/Descripción:</w:t>
            </w:r>
          </w:p>
        </w:tc>
        <w:tc>
          <w:tcPr>
            <w:tcW w:w="0" w:type="auto"/>
            <w:gridSpan w:val="5"/>
            <w:vAlign w:val="center"/>
          </w:tcPr>
          <w:p w14:paraId="08A53918" w14:textId="2EAD48C4" w:rsidR="00B3778C" w:rsidRPr="00675BC6" w:rsidRDefault="009F38AB" w:rsidP="00B3778C">
            <w:pPr>
              <w:pStyle w:val="TableParagraph"/>
              <w:spacing w:line="223" w:lineRule="exact"/>
              <w:ind w:left="57"/>
              <w:rPr>
                <w:rFonts w:ascii="Arial" w:hAnsi="Arial" w:cs="Arial"/>
                <w:sz w:val="20"/>
                <w:szCs w:val="20"/>
              </w:rPr>
            </w:pPr>
            <w:r w:rsidRPr="00675BC6">
              <w:rPr>
                <w:rFonts w:ascii="Arial" w:hAnsi="Arial" w:cs="Arial"/>
                <w:sz w:val="20"/>
                <w:szCs w:val="20"/>
              </w:rPr>
              <w:t>Es la relación entre los h</w:t>
            </w:r>
            <w:r w:rsidR="00344CC9" w:rsidRPr="00675BC6">
              <w:rPr>
                <w:rFonts w:ascii="Arial" w:hAnsi="Arial" w:cs="Arial"/>
                <w:sz w:val="20"/>
                <w:szCs w:val="20"/>
              </w:rPr>
              <w:t>ogares en los cuales el jefe del hogar es mujer</w:t>
            </w:r>
            <w:r w:rsidRPr="00675BC6">
              <w:rPr>
                <w:rFonts w:ascii="Arial" w:hAnsi="Arial" w:cs="Arial"/>
                <w:sz w:val="20"/>
                <w:szCs w:val="20"/>
              </w:rPr>
              <w:t xml:space="preserve"> y el total de hogares en el territorio.</w:t>
            </w:r>
          </w:p>
          <w:p w14:paraId="26561581" w14:textId="77777777" w:rsidR="00B3778C" w:rsidRPr="00675BC6" w:rsidRDefault="00B3778C" w:rsidP="00B3778C">
            <w:pPr>
              <w:pStyle w:val="TableParagraph"/>
              <w:spacing w:line="223" w:lineRule="exact"/>
              <w:ind w:left="57"/>
              <w:rPr>
                <w:rFonts w:ascii="Arial" w:hAnsi="Arial" w:cs="Arial"/>
                <w:sz w:val="20"/>
                <w:szCs w:val="20"/>
              </w:rPr>
            </w:pPr>
          </w:p>
          <w:p w14:paraId="4F83B075" w14:textId="0F09FFFF" w:rsidR="00B3778C" w:rsidRPr="00675BC6" w:rsidRDefault="00B3778C" w:rsidP="00B3778C">
            <w:pPr>
              <w:ind w:left="57" w:right="57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675BC6">
              <w:rPr>
                <w:rFonts w:ascii="Arial" w:hAnsi="Arial" w:cs="Arial"/>
                <w:sz w:val="20"/>
                <w:szCs w:val="20"/>
                <w:lang w:val="es-CO"/>
              </w:rPr>
              <w:t xml:space="preserve">Para el cálculo del indicador se utilizarán los siguientes grupos poblacionales: </w:t>
            </w:r>
            <w:r w:rsidR="00D65C0B" w:rsidRPr="00675BC6">
              <w:rPr>
                <w:rFonts w:ascii="Arial" w:hAnsi="Arial" w:cs="Arial"/>
                <w:sz w:val="20"/>
                <w:szCs w:val="20"/>
                <w:lang w:val="es-CO"/>
              </w:rPr>
              <w:t>afrodescendientes y campesinado.</w:t>
            </w:r>
          </w:p>
          <w:p w14:paraId="1C61F329" w14:textId="458BFC2D" w:rsidR="00B3778C" w:rsidRPr="00675BC6" w:rsidRDefault="00B3778C" w:rsidP="00B3778C">
            <w:pPr>
              <w:pStyle w:val="TableParagraph"/>
              <w:spacing w:line="223" w:lineRule="exact"/>
              <w:ind w:left="5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CC9" w:rsidRPr="00675BC6" w14:paraId="5EA9E6F1" w14:textId="77777777" w:rsidTr="00344CC9">
        <w:tblPrEx>
          <w:tblCellMar>
            <w:left w:w="70" w:type="dxa"/>
            <w:right w:w="70" w:type="dxa"/>
          </w:tblCellMar>
        </w:tblPrEx>
        <w:trPr>
          <w:trHeight w:val="556"/>
        </w:trPr>
        <w:tc>
          <w:tcPr>
            <w:tcW w:w="0" w:type="auto"/>
            <w:vAlign w:val="center"/>
          </w:tcPr>
          <w:p w14:paraId="26071205" w14:textId="77777777" w:rsidR="00344CC9" w:rsidRPr="00675BC6" w:rsidRDefault="00344CC9" w:rsidP="009E3E80">
            <w:pPr>
              <w:pStyle w:val="TableParagraph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  <w:r w:rsidRPr="00675BC6">
              <w:rPr>
                <w:rFonts w:ascii="Arial" w:hAnsi="Arial" w:cs="Arial"/>
                <w:b/>
                <w:sz w:val="20"/>
                <w:szCs w:val="20"/>
              </w:rPr>
              <w:t>Fórmula</w:t>
            </w:r>
            <w:r w:rsidRPr="00675BC6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675BC6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b/>
                <w:sz w:val="20"/>
                <w:szCs w:val="20"/>
              </w:rPr>
              <w:t>cálculo:</w:t>
            </w:r>
          </w:p>
        </w:tc>
        <w:tc>
          <w:tcPr>
            <w:tcW w:w="0" w:type="auto"/>
            <w:gridSpan w:val="5"/>
          </w:tcPr>
          <w:p w14:paraId="784B012F" w14:textId="77777777" w:rsidR="00344CC9" w:rsidRPr="00675BC6" w:rsidRDefault="00344CC9" w:rsidP="009E3E80">
            <w:pPr>
              <w:pStyle w:val="TableParagraph"/>
              <w:spacing w:line="278" w:lineRule="exact"/>
              <w:ind w:left="57"/>
              <w:jc w:val="center"/>
              <w:rPr>
                <w:rFonts w:ascii="Arial" w:eastAsia="Cambria Math" w:hAnsi="Arial" w:cs="Arial"/>
                <w:position w:val="-2"/>
                <w:sz w:val="20"/>
                <w:szCs w:val="20"/>
              </w:rPr>
            </w:pPr>
            <w:r w:rsidRPr="00675BC6">
              <w:rPr>
                <w:rFonts w:ascii="Arial" w:hAnsi="Arial" w:cs="Arial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3B26B6" wp14:editId="54C3843F">
                      <wp:simplePos x="0" y="0"/>
                      <wp:positionH relativeFrom="column">
                        <wp:posOffset>846455</wp:posOffset>
                      </wp:positionH>
                      <wp:positionV relativeFrom="paragraph">
                        <wp:posOffset>135255</wp:posOffset>
                      </wp:positionV>
                      <wp:extent cx="900696" cy="347659"/>
                      <wp:effectExtent l="0" t="0" r="0" b="0"/>
                      <wp:wrapNone/>
                      <wp:docPr id="1" name="Cuadro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696" cy="34765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63596AF" w14:textId="77777777" w:rsidR="00344CC9" w:rsidRPr="008C2EA7" w:rsidRDefault="00675BC6" w:rsidP="00344CC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b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PHJ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Mujer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b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b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HJM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b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H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*100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3B26B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Texto 1" o:spid="_x0000_s1026" type="#_x0000_t202" style="position:absolute;left:0;text-align:left;margin-left:66.65pt;margin-top:10.65pt;width:70.9pt;height:27.3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" filled="f" stroked="f">
                      <v:textbox style="mso-fit-shape-to-text:t" inset="0,0,0,0">
                        <w:txbxContent>
                          <w:p w14:paraId="063596AF" w14:textId="77777777" w:rsidR="00344CC9" w:rsidRPr="008C2EA7" w:rsidRDefault="000F5ACF" w:rsidP="00344C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  <m:t>PHJ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  <m:t>Mujer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s-E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HJM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797131" w14:textId="77777777" w:rsidR="00344CC9" w:rsidRPr="00675BC6" w:rsidRDefault="00344CC9" w:rsidP="009E3E80">
            <w:pPr>
              <w:pStyle w:val="TableParagraph"/>
              <w:spacing w:line="278" w:lineRule="exact"/>
              <w:ind w:left="57"/>
              <w:rPr>
                <w:rFonts w:ascii="Arial" w:eastAsia="Cambria Math" w:hAnsi="Arial" w:cs="Arial"/>
                <w:position w:val="-2"/>
                <w:sz w:val="20"/>
                <w:szCs w:val="20"/>
              </w:rPr>
            </w:pPr>
          </w:p>
          <w:p w14:paraId="58A12DEA" w14:textId="77777777" w:rsidR="009E3E80" w:rsidRPr="00675BC6" w:rsidRDefault="009E3E80" w:rsidP="009E3E80">
            <w:pPr>
              <w:pStyle w:val="TableParagraph"/>
              <w:spacing w:line="278" w:lineRule="exact"/>
              <w:rPr>
                <w:rFonts w:ascii="Arial" w:eastAsia="Cambria Math" w:hAnsi="Arial" w:cs="Arial"/>
                <w:position w:val="-2"/>
                <w:sz w:val="20"/>
                <w:szCs w:val="20"/>
              </w:rPr>
            </w:pPr>
          </w:p>
          <w:p w14:paraId="39DDD06D" w14:textId="44A898DE" w:rsidR="00344CC9" w:rsidRPr="00675BC6" w:rsidRDefault="00344CC9" w:rsidP="009E3E80">
            <w:pPr>
              <w:pStyle w:val="TableParagraph"/>
              <w:ind w:left="57"/>
              <w:rPr>
                <w:rFonts w:ascii="Arial" w:hAnsi="Arial" w:cs="Arial"/>
                <w:sz w:val="20"/>
                <w:szCs w:val="20"/>
              </w:rPr>
            </w:pPr>
            <w:r w:rsidRPr="00675BC6">
              <w:rPr>
                <w:rFonts w:ascii="Arial" w:hAnsi="Arial" w:cs="Arial"/>
                <w:sz w:val="20"/>
                <w:szCs w:val="20"/>
              </w:rPr>
              <w:t>Donde</w:t>
            </w:r>
            <w:r w:rsidR="009E3E80" w:rsidRPr="00675BC6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1D75995E" w14:textId="77777777" w:rsidR="009E3E80" w:rsidRPr="00675BC6" w:rsidRDefault="009E3E80" w:rsidP="009E3E80">
            <w:pPr>
              <w:pStyle w:val="TableParagraph"/>
              <w:ind w:left="57"/>
              <w:rPr>
                <w:rFonts w:ascii="Arial" w:hAnsi="Arial" w:cs="Arial"/>
                <w:sz w:val="20"/>
                <w:szCs w:val="20"/>
              </w:rPr>
            </w:pPr>
          </w:p>
          <w:p w14:paraId="0D91B8D9" w14:textId="77777777" w:rsidR="00344CC9" w:rsidRPr="00675BC6" w:rsidRDefault="00675BC6" w:rsidP="009E3E80">
            <w:pPr>
              <w:pStyle w:val="TableParagraph"/>
              <w:spacing w:line="252" w:lineRule="auto"/>
              <w:ind w:left="57" w:right="87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HJM</m:t>
                  </m:r>
                </m:sub>
              </m:sSub>
            </m:oMath>
            <w:r w:rsidR="00344CC9" w:rsidRPr="00675BC6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344CC9" w:rsidRPr="00675BC6">
              <w:rPr>
                <w:rFonts w:ascii="Arial" w:eastAsia="Arial" w:hAnsi="Arial" w:cs="Arial"/>
                <w:b/>
                <w:spacing w:val="15"/>
                <w:sz w:val="20"/>
                <w:szCs w:val="20"/>
              </w:rPr>
              <w:t xml:space="preserve"> </w:t>
            </w:r>
            <w:r w:rsidR="00344CC9" w:rsidRPr="00675BC6">
              <w:rPr>
                <w:rFonts w:ascii="Arial" w:hAnsi="Arial" w:cs="Arial"/>
                <w:sz w:val="20"/>
                <w:szCs w:val="20"/>
              </w:rPr>
              <w:t>Número</w:t>
            </w:r>
            <w:r w:rsidR="00344CC9" w:rsidRPr="00675BC6">
              <w:rPr>
                <w:rFonts w:ascii="Arial" w:hAnsi="Arial" w:cs="Arial"/>
                <w:spacing w:val="14"/>
                <w:sz w:val="20"/>
                <w:szCs w:val="20"/>
              </w:rPr>
              <w:t xml:space="preserve"> </w:t>
            </w:r>
            <w:r w:rsidR="00344CC9" w:rsidRPr="00675BC6">
              <w:rPr>
                <w:rFonts w:ascii="Arial" w:hAnsi="Arial" w:cs="Arial"/>
                <w:sz w:val="20"/>
                <w:szCs w:val="20"/>
              </w:rPr>
              <w:t>de mujeres jefes del hogar</w:t>
            </w:r>
          </w:p>
          <w:p w14:paraId="2A6D08BE" w14:textId="77777777" w:rsidR="00344CC9" w:rsidRPr="00675BC6" w:rsidRDefault="00675BC6" w:rsidP="009E3E80">
            <w:pPr>
              <w:pStyle w:val="TableParagraph"/>
              <w:ind w:left="57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H</m:t>
                  </m:r>
                </m:sub>
              </m:sSub>
            </m:oMath>
            <w:r w:rsidR="00344CC9" w:rsidRPr="00675BC6">
              <w:rPr>
                <w:rFonts w:ascii="Arial" w:eastAsia="Cambria Math" w:hAnsi="Arial" w:cs="Arial"/>
                <w:b/>
                <w:spacing w:val="-14"/>
                <w:position w:val="-7"/>
                <w:sz w:val="20"/>
                <w:szCs w:val="20"/>
              </w:rPr>
              <w:t xml:space="preserve"> </w:t>
            </w:r>
            <w:r w:rsidR="00344CC9" w:rsidRPr="00675BC6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344CC9" w:rsidRPr="00675BC6">
              <w:rPr>
                <w:rFonts w:ascii="Arial" w:eastAsia="Arial" w:hAnsi="Arial" w:cs="Arial"/>
                <w:b/>
                <w:spacing w:val="20"/>
                <w:sz w:val="20"/>
                <w:szCs w:val="20"/>
              </w:rPr>
              <w:t xml:space="preserve"> </w:t>
            </w:r>
            <w:r w:rsidR="00344CC9" w:rsidRPr="00675BC6">
              <w:rPr>
                <w:rFonts w:ascii="Arial" w:hAnsi="Arial" w:cs="Arial"/>
                <w:sz w:val="20"/>
                <w:szCs w:val="20"/>
              </w:rPr>
              <w:t>Número total de hogares en un territorio.</w:t>
            </w:r>
          </w:p>
          <w:p w14:paraId="33F5256F" w14:textId="1CB9DAD8" w:rsidR="00F27508" w:rsidRPr="00675BC6" w:rsidRDefault="00F27508" w:rsidP="00B3778C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344CC9" w:rsidRPr="00675BC6" w14:paraId="1DBE93A1" w14:textId="77777777" w:rsidTr="00F1654E">
        <w:trPr>
          <w:trHeight w:val="784"/>
        </w:trPr>
        <w:tc>
          <w:tcPr>
            <w:tcW w:w="0" w:type="auto"/>
            <w:vAlign w:val="center"/>
          </w:tcPr>
          <w:p w14:paraId="370DA0AA" w14:textId="6127774D" w:rsidR="00344CC9" w:rsidRPr="00675BC6" w:rsidRDefault="00344CC9" w:rsidP="009E3E80">
            <w:pPr>
              <w:pStyle w:val="TableParagraph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  <w:r w:rsidRPr="00675BC6">
              <w:rPr>
                <w:rFonts w:ascii="Arial" w:hAnsi="Arial" w:cs="Arial"/>
                <w:b/>
                <w:sz w:val="20"/>
                <w:szCs w:val="20"/>
              </w:rPr>
              <w:t>Unidad</w:t>
            </w:r>
            <w:r w:rsidRPr="00675BC6">
              <w:rPr>
                <w:rFonts w:ascii="Arial" w:hAnsi="Arial" w:cs="Arial"/>
                <w:b/>
                <w:spacing w:val="-12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675BC6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b/>
                <w:sz w:val="20"/>
                <w:szCs w:val="20"/>
              </w:rPr>
              <w:t>medida</w:t>
            </w:r>
            <w:r w:rsidR="009E3E80" w:rsidRPr="00675BC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</w:tcPr>
          <w:p w14:paraId="15DA77FE" w14:textId="056F78DA" w:rsidR="00C67E44" w:rsidRPr="00675BC6" w:rsidRDefault="00C67E44" w:rsidP="008130C0">
            <w:pPr>
              <w:pStyle w:val="TableParagraph"/>
              <w:spacing w:line="223" w:lineRule="exact"/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BC6">
              <w:rPr>
                <w:rFonts w:ascii="Arial" w:hAnsi="Arial" w:cs="Arial"/>
                <w:sz w:val="20"/>
                <w:szCs w:val="20"/>
              </w:rPr>
              <w:t>Porcentaje de hogares en los cuales el jefe del hogar es mujer</w:t>
            </w:r>
            <w:r w:rsidR="00135136" w:rsidRPr="00675BC6">
              <w:rPr>
                <w:rFonts w:ascii="Arial" w:hAnsi="Arial" w:cs="Arial"/>
                <w:sz w:val="20"/>
                <w:szCs w:val="20"/>
              </w:rPr>
              <w:t xml:space="preserve"> con respecto al total de hogares.</w:t>
            </w:r>
          </w:p>
          <w:p w14:paraId="20D96FED" w14:textId="36452648" w:rsidR="00344CC9" w:rsidRPr="00675BC6" w:rsidRDefault="00344CC9" w:rsidP="008130C0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0A7AC97" w14:textId="77777777" w:rsidR="00344CC9" w:rsidRPr="00675BC6" w:rsidRDefault="00344CC9" w:rsidP="009E3E80">
            <w:pPr>
              <w:pStyle w:val="TableParagraph"/>
              <w:spacing w:line="259" w:lineRule="auto"/>
              <w:ind w:left="57" w:right="127"/>
              <w:rPr>
                <w:rFonts w:ascii="Arial" w:hAnsi="Arial" w:cs="Arial"/>
                <w:b/>
                <w:sz w:val="20"/>
                <w:szCs w:val="20"/>
              </w:rPr>
            </w:pPr>
            <w:r w:rsidRPr="00675BC6">
              <w:rPr>
                <w:rFonts w:ascii="Arial" w:hAnsi="Arial" w:cs="Arial"/>
                <w:b/>
                <w:sz w:val="20"/>
                <w:szCs w:val="20"/>
              </w:rPr>
              <w:t>Escala de</w:t>
            </w:r>
            <w:r w:rsidRPr="00675BC6">
              <w:rPr>
                <w:rFonts w:ascii="Arial" w:hAnsi="Arial" w:cs="Arial"/>
                <w:b/>
                <w:spacing w:val="1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variación </w:t>
            </w:r>
            <w:r w:rsidRPr="00675BC6">
              <w:rPr>
                <w:rFonts w:ascii="Arial" w:hAnsi="Arial" w:cs="Arial"/>
                <w:b/>
                <w:spacing w:val="-4"/>
                <w:sz w:val="20"/>
                <w:szCs w:val="20"/>
              </w:rPr>
              <w:t>del</w:t>
            </w:r>
            <w:r w:rsidRPr="00675BC6">
              <w:rPr>
                <w:rFonts w:ascii="Arial" w:hAnsi="Arial" w:cs="Arial"/>
                <w:b/>
                <w:spacing w:val="-47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b/>
                <w:sz w:val="20"/>
                <w:szCs w:val="20"/>
              </w:rPr>
              <w:t>indicador:</w:t>
            </w:r>
          </w:p>
        </w:tc>
        <w:tc>
          <w:tcPr>
            <w:tcW w:w="0" w:type="auto"/>
            <w:vAlign w:val="center"/>
          </w:tcPr>
          <w:p w14:paraId="4B95005C" w14:textId="77777777" w:rsidR="00344CC9" w:rsidRPr="00675BC6" w:rsidRDefault="00344CC9" w:rsidP="009E3E80">
            <w:pPr>
              <w:pStyle w:val="TableParagraph"/>
              <w:spacing w:line="229" w:lineRule="exact"/>
              <w:ind w:left="57"/>
              <w:rPr>
                <w:rFonts w:ascii="Arial" w:hAnsi="Arial" w:cs="Arial"/>
                <w:sz w:val="20"/>
                <w:szCs w:val="20"/>
              </w:rPr>
            </w:pPr>
            <w:r w:rsidRPr="00675BC6">
              <w:rPr>
                <w:rFonts w:ascii="Arial" w:hAnsi="Arial" w:cs="Arial"/>
                <w:sz w:val="20"/>
                <w:szCs w:val="20"/>
              </w:rPr>
              <w:t>0-100</w:t>
            </w:r>
          </w:p>
          <w:p w14:paraId="2E3BABA7" w14:textId="77777777" w:rsidR="00344CC9" w:rsidRPr="00675BC6" w:rsidRDefault="00344CC9" w:rsidP="009E3E80">
            <w:pPr>
              <w:pStyle w:val="TableParagraph"/>
              <w:spacing w:line="192" w:lineRule="exact"/>
              <w:ind w:left="57" w:right="4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1" w:type="dxa"/>
            <w:vAlign w:val="center"/>
          </w:tcPr>
          <w:p w14:paraId="42350487" w14:textId="5FC43587" w:rsidR="00344CC9" w:rsidRPr="00675BC6" w:rsidRDefault="00344CC9" w:rsidP="000C4256">
            <w:pPr>
              <w:pStyle w:val="TableParagraph"/>
              <w:spacing w:line="259" w:lineRule="auto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  <w:r w:rsidRPr="00675BC6">
              <w:rPr>
                <w:rFonts w:ascii="Arial" w:hAnsi="Arial" w:cs="Arial"/>
                <w:b/>
                <w:sz w:val="20"/>
                <w:szCs w:val="20"/>
              </w:rPr>
              <w:t xml:space="preserve">Interpretación de </w:t>
            </w:r>
            <w:r w:rsidR="009A5185" w:rsidRPr="00675BC6">
              <w:rPr>
                <w:rFonts w:ascii="Arial" w:hAnsi="Arial" w:cs="Arial"/>
                <w:b/>
                <w:sz w:val="20"/>
                <w:szCs w:val="20"/>
              </w:rPr>
              <w:t>los datos</w:t>
            </w:r>
            <w:r w:rsidRPr="00675BC6">
              <w:rPr>
                <w:rFonts w:ascii="Arial" w:hAnsi="Arial" w:cs="Arial"/>
                <w:b/>
                <w:sz w:val="20"/>
                <w:szCs w:val="20"/>
              </w:rPr>
              <w:t xml:space="preserve"> (sentido del</w:t>
            </w:r>
            <w:r w:rsidRPr="00675BC6">
              <w:rPr>
                <w:rFonts w:ascii="Arial" w:hAnsi="Arial" w:cs="Arial"/>
                <w:b/>
                <w:spacing w:val="1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b/>
                <w:sz w:val="20"/>
                <w:szCs w:val="20"/>
              </w:rPr>
              <w:t>indicador):</w:t>
            </w:r>
          </w:p>
        </w:tc>
        <w:tc>
          <w:tcPr>
            <w:tcW w:w="2447" w:type="dxa"/>
          </w:tcPr>
          <w:p w14:paraId="06FB873D" w14:textId="3799D6D8" w:rsidR="00344CC9" w:rsidRPr="00675BC6" w:rsidRDefault="00344CC9" w:rsidP="000C4256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BC6">
              <w:rPr>
                <w:rFonts w:ascii="Arial" w:hAnsi="Arial" w:cs="Arial"/>
                <w:sz w:val="20"/>
                <w:szCs w:val="20"/>
              </w:rPr>
              <w:t>Cuando</w:t>
            </w:r>
            <w:r w:rsidRPr="00675BC6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sz w:val="20"/>
                <w:szCs w:val="20"/>
              </w:rPr>
              <w:t>el</w:t>
            </w:r>
            <w:r w:rsidRPr="00675BC6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sz w:val="20"/>
                <w:szCs w:val="20"/>
              </w:rPr>
              <w:t>indicador</w:t>
            </w:r>
            <w:r w:rsidRPr="00675BC6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sz w:val="20"/>
                <w:szCs w:val="20"/>
              </w:rPr>
              <w:t>tiende</w:t>
            </w:r>
            <w:r w:rsidRPr="00675BC6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sz w:val="20"/>
                <w:szCs w:val="20"/>
              </w:rPr>
              <w:t>a</w:t>
            </w:r>
            <w:r w:rsidRPr="00675BC6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sz w:val="20"/>
                <w:szCs w:val="20"/>
              </w:rPr>
              <w:t>0,</w:t>
            </w:r>
            <w:r w:rsidRPr="00675BC6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="000C4256" w:rsidRPr="00675BC6">
              <w:rPr>
                <w:rFonts w:ascii="Arial" w:hAnsi="Arial" w:cs="Arial"/>
                <w:sz w:val="20"/>
                <w:szCs w:val="20"/>
              </w:rPr>
              <w:t>el número</w:t>
            </w:r>
            <w:r w:rsidRPr="00675BC6">
              <w:rPr>
                <w:rFonts w:ascii="Arial" w:hAnsi="Arial" w:cs="Arial"/>
                <w:sz w:val="20"/>
                <w:szCs w:val="20"/>
              </w:rPr>
              <w:t xml:space="preserve"> de mujeres jefes del hogar es bajo en comparación con el total de hogares. </w:t>
            </w:r>
          </w:p>
          <w:p w14:paraId="7A7FDA9E" w14:textId="77777777" w:rsidR="00344CC9" w:rsidRPr="00675BC6" w:rsidRDefault="00344CC9" w:rsidP="000C4256">
            <w:pPr>
              <w:pStyle w:val="TableParagraph"/>
              <w:ind w:left="57" w:right="57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F2C6BA" w14:textId="7AA77EC4" w:rsidR="00344CC9" w:rsidRPr="00675BC6" w:rsidRDefault="000C4256" w:rsidP="000C4256">
            <w:pPr>
              <w:pStyle w:val="TableParagraph"/>
              <w:ind w:left="57" w:right="57" w:hanging="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BC6">
              <w:rPr>
                <w:rFonts w:ascii="Arial" w:hAnsi="Arial" w:cs="Arial"/>
                <w:sz w:val="20"/>
                <w:szCs w:val="20"/>
              </w:rPr>
              <w:t xml:space="preserve"> Cuando </w:t>
            </w:r>
            <w:r w:rsidR="00344CC9" w:rsidRPr="00675BC6">
              <w:rPr>
                <w:rFonts w:ascii="Arial" w:hAnsi="Arial" w:cs="Arial"/>
                <w:sz w:val="20"/>
                <w:szCs w:val="20"/>
              </w:rPr>
              <w:t>el</w:t>
            </w:r>
            <w:r w:rsidR="00344CC9" w:rsidRPr="00675BC6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="00344CC9" w:rsidRPr="00675BC6">
              <w:rPr>
                <w:rFonts w:ascii="Arial" w:hAnsi="Arial" w:cs="Arial"/>
                <w:sz w:val="20"/>
                <w:szCs w:val="20"/>
              </w:rPr>
              <w:t>indicador</w:t>
            </w:r>
            <w:r w:rsidR="00344CC9" w:rsidRPr="00675BC6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="00344CC9" w:rsidRPr="00675BC6">
              <w:rPr>
                <w:rFonts w:ascii="Arial" w:hAnsi="Arial" w:cs="Arial"/>
                <w:sz w:val="20"/>
                <w:szCs w:val="20"/>
              </w:rPr>
              <w:t>tiende</w:t>
            </w:r>
            <w:r w:rsidR="00344CC9" w:rsidRPr="00675BC6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="00344CC9" w:rsidRPr="00675BC6">
              <w:rPr>
                <w:rFonts w:ascii="Arial" w:hAnsi="Arial" w:cs="Arial"/>
                <w:sz w:val="20"/>
                <w:szCs w:val="20"/>
              </w:rPr>
              <w:t>a</w:t>
            </w:r>
            <w:r w:rsidR="00344CC9" w:rsidRPr="00675BC6">
              <w:rPr>
                <w:rFonts w:ascii="Arial" w:hAnsi="Arial" w:cs="Arial"/>
                <w:spacing w:val="-10"/>
                <w:sz w:val="20"/>
                <w:szCs w:val="20"/>
              </w:rPr>
              <w:t xml:space="preserve"> 10</w:t>
            </w:r>
            <w:r w:rsidR="00344CC9" w:rsidRPr="00675BC6">
              <w:rPr>
                <w:rFonts w:ascii="Arial" w:hAnsi="Arial" w:cs="Arial"/>
                <w:sz w:val="20"/>
                <w:szCs w:val="20"/>
              </w:rPr>
              <w:t>0,</w:t>
            </w:r>
            <w:r w:rsidR="00344CC9" w:rsidRPr="00675BC6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="00344CC9" w:rsidRPr="00675BC6">
              <w:rPr>
                <w:rFonts w:ascii="Arial" w:hAnsi="Arial" w:cs="Arial"/>
                <w:sz w:val="20"/>
                <w:szCs w:val="20"/>
              </w:rPr>
              <w:t>el</w:t>
            </w:r>
            <w:r w:rsidR="00344CC9" w:rsidRPr="00675BC6">
              <w:rPr>
                <w:rFonts w:ascii="Arial" w:hAnsi="Arial" w:cs="Arial"/>
                <w:spacing w:val="-53"/>
                <w:sz w:val="20"/>
                <w:szCs w:val="20"/>
              </w:rPr>
              <w:t xml:space="preserve"> </w:t>
            </w:r>
            <w:r w:rsidR="00344CC9" w:rsidRPr="00675BC6">
              <w:rPr>
                <w:rFonts w:ascii="Arial" w:hAnsi="Arial" w:cs="Arial"/>
                <w:sz w:val="20"/>
                <w:szCs w:val="20"/>
              </w:rPr>
              <w:t xml:space="preserve">número de mujeres jefes del hogar es alto en comparación con el total de hogares en el territorio. </w:t>
            </w:r>
          </w:p>
        </w:tc>
      </w:tr>
      <w:tr w:rsidR="00F1654E" w:rsidRPr="00675BC6" w14:paraId="060B3767" w14:textId="77777777" w:rsidTr="005D471F">
        <w:trPr>
          <w:trHeight w:val="784"/>
        </w:trPr>
        <w:tc>
          <w:tcPr>
            <w:tcW w:w="0" w:type="auto"/>
            <w:vAlign w:val="center"/>
          </w:tcPr>
          <w:p w14:paraId="76D29EF5" w14:textId="59DC95BE" w:rsidR="00F1654E" w:rsidRPr="00675BC6" w:rsidRDefault="00F1654E" w:rsidP="00F1654E">
            <w:pPr>
              <w:pStyle w:val="TableParagraph"/>
              <w:ind w:left="57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75BC6">
              <w:rPr>
                <w:rFonts w:ascii="Arial" w:hAnsi="Arial" w:cs="Arial"/>
                <w:b/>
                <w:sz w:val="20"/>
                <w:szCs w:val="20"/>
              </w:rPr>
              <w:t>Nivel de desagregación geográfica:</w:t>
            </w:r>
          </w:p>
        </w:tc>
        <w:tc>
          <w:tcPr>
            <w:tcW w:w="6434" w:type="dxa"/>
            <w:gridSpan w:val="5"/>
            <w:vAlign w:val="center"/>
          </w:tcPr>
          <w:p w14:paraId="15555785" w14:textId="73724F0A" w:rsidR="00F1654E" w:rsidRPr="00675BC6" w:rsidRDefault="00F1654E" w:rsidP="000C4256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BC6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344CC9" w:rsidRPr="00675BC6" w14:paraId="1122D649" w14:textId="77777777" w:rsidTr="00344CC9">
        <w:trPr>
          <w:trHeight w:val="1065"/>
        </w:trPr>
        <w:tc>
          <w:tcPr>
            <w:tcW w:w="0" w:type="auto"/>
            <w:vAlign w:val="center"/>
          </w:tcPr>
          <w:p w14:paraId="33325AF6" w14:textId="5CB04B93" w:rsidR="00344CC9" w:rsidRPr="00675BC6" w:rsidRDefault="00344CC9" w:rsidP="009E3E80">
            <w:pPr>
              <w:pStyle w:val="TableParagraph"/>
              <w:spacing w:line="259" w:lineRule="auto"/>
              <w:ind w:left="57" w:right="540"/>
              <w:rPr>
                <w:rFonts w:ascii="Arial" w:hAnsi="Arial" w:cs="Arial"/>
                <w:b/>
                <w:sz w:val="20"/>
                <w:szCs w:val="20"/>
              </w:rPr>
            </w:pPr>
            <w:r w:rsidRPr="00675BC6">
              <w:rPr>
                <w:rFonts w:ascii="Arial" w:hAnsi="Arial" w:cs="Arial"/>
                <w:b/>
                <w:sz w:val="20"/>
                <w:szCs w:val="20"/>
              </w:rPr>
              <w:t>Listado y</w:t>
            </w:r>
            <w:r w:rsidRPr="00675BC6">
              <w:rPr>
                <w:rFonts w:ascii="Arial" w:hAnsi="Arial" w:cs="Arial"/>
                <w:b/>
                <w:spacing w:val="1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b/>
                <w:spacing w:val="-4"/>
                <w:sz w:val="20"/>
                <w:szCs w:val="20"/>
              </w:rPr>
              <w:t>definiciones</w:t>
            </w:r>
            <w:r w:rsidRPr="00675BC6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b/>
                <w:spacing w:val="-3"/>
                <w:sz w:val="20"/>
                <w:szCs w:val="20"/>
              </w:rPr>
              <w:t>de</w:t>
            </w:r>
            <w:r w:rsidRPr="00675BC6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="006A79A6" w:rsidRPr="00675BC6">
              <w:rPr>
                <w:rFonts w:ascii="Arial" w:hAnsi="Arial" w:cs="Arial"/>
                <w:b/>
                <w:sz w:val="20"/>
                <w:szCs w:val="20"/>
              </w:rPr>
              <w:t>los componentes</w:t>
            </w:r>
            <w:r w:rsidRPr="00675BC6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b/>
                <w:sz w:val="20"/>
                <w:szCs w:val="20"/>
              </w:rPr>
              <w:t>del</w:t>
            </w:r>
          </w:p>
          <w:p w14:paraId="2DD8502E" w14:textId="77777777" w:rsidR="00344CC9" w:rsidRPr="00675BC6" w:rsidRDefault="00344CC9" w:rsidP="009E3E80">
            <w:pPr>
              <w:pStyle w:val="TableParagraph"/>
              <w:spacing w:line="223" w:lineRule="exact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  <w:r w:rsidRPr="00675BC6">
              <w:rPr>
                <w:rFonts w:ascii="Arial" w:hAnsi="Arial" w:cs="Arial"/>
                <w:b/>
                <w:sz w:val="20"/>
                <w:szCs w:val="20"/>
              </w:rPr>
              <w:t>Indicador:</w:t>
            </w:r>
          </w:p>
        </w:tc>
        <w:tc>
          <w:tcPr>
            <w:tcW w:w="0" w:type="auto"/>
            <w:gridSpan w:val="5"/>
            <w:vAlign w:val="center"/>
          </w:tcPr>
          <w:p w14:paraId="5E88D31E" w14:textId="640E1672" w:rsidR="00344CC9" w:rsidRPr="00675BC6" w:rsidRDefault="00344CC9" w:rsidP="000F5ACF">
            <w:pPr>
              <w:pStyle w:val="TableParagraph"/>
              <w:spacing w:line="223" w:lineRule="exact"/>
              <w:ind w:lef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BC6">
              <w:rPr>
                <w:rFonts w:ascii="Arial" w:hAnsi="Arial" w:cs="Arial"/>
                <w:b/>
                <w:sz w:val="20"/>
                <w:szCs w:val="20"/>
              </w:rPr>
              <w:t>Jefe del hogar:</w:t>
            </w:r>
            <w:r w:rsidRPr="00675BC6">
              <w:rPr>
                <w:rFonts w:ascii="Arial" w:hAnsi="Arial" w:cs="Arial"/>
                <w:sz w:val="20"/>
                <w:szCs w:val="20"/>
              </w:rPr>
              <w:t xml:space="preserve"> Es el residente habitual que es reconocido por los demás miembros del hogar como jefe o jefa.</w:t>
            </w:r>
          </w:p>
          <w:p w14:paraId="42182101" w14:textId="77777777" w:rsidR="00344CC9" w:rsidRPr="00675BC6" w:rsidRDefault="00344CC9" w:rsidP="009E3E80">
            <w:pPr>
              <w:pStyle w:val="TableParagraph"/>
              <w:spacing w:line="223" w:lineRule="exact"/>
              <w:ind w:left="57"/>
              <w:rPr>
                <w:rFonts w:ascii="Arial" w:hAnsi="Arial" w:cs="Arial"/>
                <w:sz w:val="20"/>
                <w:szCs w:val="20"/>
              </w:rPr>
            </w:pPr>
          </w:p>
          <w:p w14:paraId="3D92FC52" w14:textId="5C9BEADC" w:rsidR="00344CC9" w:rsidRPr="00675BC6" w:rsidRDefault="00675BC6" w:rsidP="009E3E80">
            <w:pPr>
              <w:pStyle w:val="TableParagraph"/>
              <w:spacing w:line="223" w:lineRule="exact"/>
              <w:ind w:left="57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PHJ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Mujer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 xml:space="preserve">: </m:t>
              </m:r>
            </m:oMath>
            <w:r w:rsidR="00344CC9" w:rsidRPr="00675BC6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Porcentaje de hogares con jefe del hogar mujer (%).</w:t>
            </w:r>
          </w:p>
          <w:p w14:paraId="0552B6ED" w14:textId="77777777" w:rsidR="000C4256" w:rsidRPr="00675BC6" w:rsidRDefault="000C4256" w:rsidP="009E3E80">
            <w:pPr>
              <w:pStyle w:val="TableParagraph"/>
              <w:spacing w:line="223" w:lineRule="exact"/>
              <w:ind w:left="57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</w:p>
          <w:p w14:paraId="6F81541A" w14:textId="77777777" w:rsidR="00344CC9" w:rsidRPr="00675BC6" w:rsidRDefault="00344CC9" w:rsidP="009E3E80">
            <w:pPr>
              <w:pStyle w:val="TableParagraph"/>
              <w:ind w:left="57"/>
              <w:rPr>
                <w:rFonts w:ascii="Arial" w:hAnsi="Arial" w:cs="Arial"/>
                <w:sz w:val="20"/>
                <w:szCs w:val="20"/>
              </w:rPr>
            </w:pPr>
            <w:r w:rsidRPr="00675BC6">
              <w:rPr>
                <w:rFonts w:ascii="Arial" w:hAnsi="Arial" w:cs="Arial"/>
                <w:sz w:val="20"/>
                <w:szCs w:val="20"/>
              </w:rPr>
              <w:t>Sean</w:t>
            </w:r>
            <w:r w:rsidRPr="00675BC6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sz w:val="20"/>
                <w:szCs w:val="20"/>
              </w:rPr>
              <w:t>las</w:t>
            </w:r>
            <w:r w:rsidRPr="00675BC6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sz w:val="20"/>
                <w:szCs w:val="20"/>
              </w:rPr>
              <w:t>variables:</w:t>
            </w:r>
          </w:p>
          <w:p w14:paraId="4F845438" w14:textId="77777777" w:rsidR="00344CC9" w:rsidRPr="00675BC6" w:rsidRDefault="00344CC9" w:rsidP="009E3E80">
            <w:pPr>
              <w:pStyle w:val="TableParagraph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29FBC0A" w14:textId="214902D7" w:rsidR="00344CC9" w:rsidRPr="00675BC6" w:rsidRDefault="00675BC6" w:rsidP="009E3E80">
            <w:pPr>
              <w:pStyle w:val="TableParagraph"/>
              <w:spacing w:line="249" w:lineRule="auto"/>
              <w:ind w:left="57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18</m:t>
                  </m:r>
                </m:sub>
              </m:sSub>
            </m:oMath>
            <w:r w:rsidR="00344CC9" w:rsidRPr="00675BC6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344CC9" w:rsidRPr="00675BC6">
              <w:rPr>
                <w:rFonts w:ascii="Arial" w:hAnsi="Arial" w:cs="Arial"/>
                <w:sz w:val="20"/>
                <w:szCs w:val="20"/>
              </w:rPr>
              <w:t xml:space="preserve"> Sexo al nacer de cada miembro del hogar.</w:t>
            </w:r>
          </w:p>
          <w:p w14:paraId="64FDA159" w14:textId="63D1688C" w:rsidR="00344CC9" w:rsidRPr="00675BC6" w:rsidRDefault="00675BC6" w:rsidP="009E3E80">
            <w:pPr>
              <w:pStyle w:val="TableParagraph"/>
              <w:spacing w:line="247" w:lineRule="auto"/>
              <w:ind w:left="57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20</m:t>
                  </m:r>
                </m:sub>
              </m:sSub>
            </m:oMath>
            <w:r w:rsidR="00344CC9" w:rsidRPr="00675BC6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344CC9" w:rsidRPr="00675BC6">
              <w:rPr>
                <w:rFonts w:ascii="Arial" w:hAnsi="Arial" w:cs="Arial"/>
                <w:sz w:val="20"/>
                <w:szCs w:val="20"/>
              </w:rPr>
              <w:t>Parentesco con el jefe del hogar.</w:t>
            </w:r>
          </w:p>
          <w:p w14:paraId="7123CBBD" w14:textId="77777777" w:rsidR="00344CC9" w:rsidRPr="00675BC6" w:rsidRDefault="00344CC9" w:rsidP="009E3E80">
            <w:pPr>
              <w:pStyle w:val="TableParagraph"/>
              <w:spacing w:line="249" w:lineRule="auto"/>
              <w:ind w:left="57"/>
              <w:rPr>
                <w:rFonts w:ascii="Arial" w:hAnsi="Arial" w:cs="Arial"/>
                <w:sz w:val="20"/>
                <w:szCs w:val="20"/>
              </w:rPr>
            </w:pPr>
          </w:p>
          <w:p w14:paraId="51BDC3F6" w14:textId="33FCDD47" w:rsidR="00344CC9" w:rsidRPr="00675BC6" w:rsidRDefault="00344CC9" w:rsidP="009E3E80">
            <w:pPr>
              <w:pStyle w:val="TableParagraph"/>
              <w:spacing w:line="249" w:lineRule="auto"/>
              <w:ind w:left="57"/>
              <w:jc w:val="center"/>
              <w:rPr>
                <w:rFonts w:ascii="Arial" w:eastAsiaTheme="minorEastAsia" w:hAnsi="Arial" w:cs="Arial"/>
                <w:b/>
                <w:iCs/>
                <w:color w:val="000000" w:themeColor="text1"/>
              </w:rPr>
            </w:pPr>
            <w:r w:rsidRPr="00675BC6">
              <w:rPr>
                <w:rFonts w:ascii="Arial" w:hAnsi="Arial" w:cs="Arial"/>
                <w:b/>
                <w:sz w:val="20"/>
                <w:szCs w:val="20"/>
              </w:rPr>
              <w:t xml:space="preserve">Cálculo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PHJ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Mujer</m:t>
                  </m:r>
                </m:sub>
              </m:sSub>
            </m:oMath>
          </w:p>
          <w:p w14:paraId="65BA7C30" w14:textId="77777777" w:rsidR="005C66B0" w:rsidRPr="00675BC6" w:rsidRDefault="005C66B0" w:rsidP="009E3E80">
            <w:pPr>
              <w:pStyle w:val="TableParagraph"/>
              <w:spacing w:line="249" w:lineRule="auto"/>
              <w:ind w:left="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138FED" w14:textId="1D9EF12A" w:rsidR="00344CC9" w:rsidRPr="00675BC6" w:rsidRDefault="00344CC9" w:rsidP="009E3E80">
            <w:pPr>
              <w:pStyle w:val="TableParagraph"/>
              <w:spacing w:line="249" w:lineRule="auto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  <w:r w:rsidRPr="00675BC6">
              <w:rPr>
                <w:rFonts w:ascii="Arial" w:hAnsi="Arial" w:cs="Arial"/>
                <w:b/>
                <w:sz w:val="20"/>
                <w:szCs w:val="20"/>
              </w:rPr>
              <w:t xml:space="preserve">Cálculo del numerador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HJM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:</m:t>
              </m:r>
            </m:oMath>
          </w:p>
          <w:p w14:paraId="218575F4" w14:textId="77777777" w:rsidR="00344CC9" w:rsidRPr="00675BC6" w:rsidRDefault="00344CC9" w:rsidP="009E3E80">
            <w:pPr>
              <w:pStyle w:val="TableParagraph"/>
              <w:spacing w:line="249" w:lineRule="auto"/>
              <w:ind w:left="57" w:right="123"/>
              <w:rPr>
                <w:rFonts w:ascii="Arial" w:hAnsi="Arial" w:cs="Arial"/>
                <w:sz w:val="20"/>
                <w:szCs w:val="20"/>
              </w:rPr>
            </w:pPr>
          </w:p>
          <w:p w14:paraId="180AD90D" w14:textId="1744EA5E" w:rsidR="00344CC9" w:rsidRPr="00675BC6" w:rsidRDefault="00344CC9" w:rsidP="006A79A6">
            <w:pPr>
              <w:pStyle w:val="Prrafodelista"/>
              <w:numPr>
                <w:ilvl w:val="0"/>
                <w:numId w:val="1"/>
              </w:numPr>
              <w:tabs>
                <w:tab w:val="left" w:pos="3109"/>
              </w:tabs>
              <w:autoSpaceDE w:val="0"/>
              <w:autoSpaceDN w:val="0"/>
              <w:spacing w:line="242" w:lineRule="auto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BC6">
              <w:rPr>
                <w:rFonts w:ascii="Arial" w:hAnsi="Arial" w:cs="Arial"/>
                <w:color w:val="080404"/>
                <w:sz w:val="20"/>
                <w:szCs w:val="20"/>
              </w:rPr>
              <w:t>En el territorio de interés se</w:t>
            </w:r>
            <w:r w:rsidRPr="00675BC6">
              <w:rPr>
                <w:rFonts w:ascii="Arial" w:hAnsi="Arial" w:cs="Arial"/>
                <w:color w:val="080404"/>
                <w:spacing w:val="-9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color w:val="080404"/>
                <w:sz w:val="20"/>
                <w:szCs w:val="20"/>
              </w:rPr>
              <w:t>filtran</w:t>
            </w:r>
            <w:r w:rsidRPr="00675BC6">
              <w:rPr>
                <w:rFonts w:ascii="Arial" w:hAnsi="Arial" w:cs="Arial"/>
                <w:color w:val="080404"/>
                <w:spacing w:val="-7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color w:val="080404"/>
                <w:sz w:val="20"/>
                <w:szCs w:val="20"/>
              </w:rPr>
              <w:t xml:space="preserve">los jefes(a) del hogar </w:t>
            </w:r>
            <w:r w:rsidRPr="00675BC6">
              <w:rPr>
                <w:rFonts w:ascii="Arial" w:hAnsi="Arial" w:cs="Arial"/>
                <w:color w:val="080404"/>
                <w:spacing w:val="-2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20</m:t>
                  </m:r>
                </m:sub>
              </m:sSub>
            </m:oMath>
            <w:r w:rsidRPr="00675BC6">
              <w:rPr>
                <w:rFonts w:ascii="Arial" w:hAnsi="Arial" w:cs="Arial"/>
                <w:color w:val="080404"/>
                <w:sz w:val="20"/>
                <w:szCs w:val="20"/>
              </w:rPr>
              <w:t xml:space="preserve">= </w:t>
            </w:r>
            <w:r w:rsidRPr="00675BC6">
              <w:rPr>
                <w:rFonts w:ascii="Arial" w:hAnsi="Arial" w:cs="Arial"/>
                <w:bCs/>
                <w:color w:val="080404"/>
                <w:sz w:val="20"/>
                <w:szCs w:val="20"/>
              </w:rPr>
              <w:t>1</w:t>
            </w:r>
            <w:r w:rsidRPr="00675BC6">
              <w:rPr>
                <w:rFonts w:ascii="Arial" w:hAnsi="Arial" w:cs="Arial"/>
                <w:color w:val="080404"/>
                <w:sz w:val="20"/>
                <w:szCs w:val="20"/>
              </w:rPr>
              <w:t>).</w:t>
            </w:r>
          </w:p>
          <w:p w14:paraId="73357F2B" w14:textId="35285424" w:rsidR="00344CC9" w:rsidRPr="00675BC6" w:rsidRDefault="00344CC9" w:rsidP="006A79A6">
            <w:pPr>
              <w:pStyle w:val="Prrafodelista"/>
              <w:numPr>
                <w:ilvl w:val="0"/>
                <w:numId w:val="1"/>
              </w:numPr>
              <w:tabs>
                <w:tab w:val="left" w:pos="3109"/>
              </w:tabs>
              <w:autoSpaceDE w:val="0"/>
              <w:autoSpaceDN w:val="0"/>
              <w:spacing w:line="249" w:lineRule="auto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BC6">
              <w:rPr>
                <w:rFonts w:ascii="Arial" w:hAnsi="Arial" w:cs="Arial"/>
                <w:color w:val="080404"/>
                <w:sz w:val="20"/>
                <w:szCs w:val="20"/>
              </w:rPr>
              <w:t xml:space="preserve">Se selecciona el sexo al nacer del jefe del hogar </w:t>
            </w:r>
            <w:r w:rsidRPr="00675BC6">
              <w:rPr>
                <w:rFonts w:ascii="Arial" w:hAnsi="Arial" w:cs="Arial"/>
                <w:color w:val="080404"/>
                <w:spacing w:val="-2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18</m:t>
                  </m:r>
                </m:sub>
              </m:sSub>
            </m:oMath>
            <w:r w:rsidRPr="00675BC6">
              <w:rPr>
                <w:rFonts w:ascii="Arial" w:hAnsi="Arial" w:cs="Arial"/>
                <w:color w:val="080404"/>
                <w:sz w:val="20"/>
                <w:szCs w:val="20"/>
              </w:rPr>
              <w:t xml:space="preserve">= </w:t>
            </w:r>
            <w:r w:rsidRPr="00675BC6">
              <w:rPr>
                <w:rFonts w:ascii="Arial" w:hAnsi="Arial" w:cs="Arial"/>
                <w:bCs/>
                <w:color w:val="080404"/>
                <w:sz w:val="20"/>
                <w:szCs w:val="20"/>
              </w:rPr>
              <w:t>2</w:t>
            </w:r>
            <w:r w:rsidRPr="00675BC6">
              <w:rPr>
                <w:rFonts w:ascii="Arial" w:hAnsi="Arial" w:cs="Arial"/>
                <w:color w:val="080404"/>
                <w:sz w:val="20"/>
                <w:szCs w:val="20"/>
              </w:rPr>
              <w:t>).</w:t>
            </w:r>
          </w:p>
          <w:p w14:paraId="665C7E58" w14:textId="77777777" w:rsidR="00344CC9" w:rsidRPr="00675BC6" w:rsidRDefault="00344CC9" w:rsidP="006A79A6">
            <w:pPr>
              <w:pStyle w:val="Prrafodelista"/>
              <w:numPr>
                <w:ilvl w:val="0"/>
                <w:numId w:val="1"/>
              </w:numPr>
              <w:tabs>
                <w:tab w:val="left" w:pos="3109"/>
              </w:tabs>
              <w:autoSpaceDE w:val="0"/>
              <w:autoSpaceDN w:val="0"/>
              <w:spacing w:line="205" w:lineRule="exact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BC6">
              <w:rPr>
                <w:rFonts w:ascii="Arial" w:hAnsi="Arial" w:cs="Arial"/>
                <w:color w:val="080404"/>
                <w:sz w:val="20"/>
                <w:szCs w:val="20"/>
              </w:rPr>
              <w:t>Se</w:t>
            </w:r>
            <w:r w:rsidRPr="00675BC6">
              <w:rPr>
                <w:rFonts w:ascii="Arial" w:hAnsi="Arial" w:cs="Arial"/>
                <w:color w:val="080404"/>
                <w:spacing w:val="30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color w:val="080404"/>
                <w:sz w:val="20"/>
                <w:szCs w:val="20"/>
              </w:rPr>
              <w:t>cuenta</w:t>
            </w:r>
            <w:r w:rsidRPr="00675BC6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color w:val="080404"/>
                <w:sz w:val="20"/>
                <w:szCs w:val="20"/>
              </w:rPr>
              <w:t>el</w:t>
            </w:r>
            <w:r w:rsidRPr="00675BC6">
              <w:rPr>
                <w:rFonts w:ascii="Arial" w:hAnsi="Arial" w:cs="Arial"/>
                <w:color w:val="080404"/>
                <w:spacing w:val="30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color w:val="080404"/>
                <w:sz w:val="20"/>
                <w:szCs w:val="20"/>
              </w:rPr>
              <w:t>número</w:t>
            </w:r>
            <w:r w:rsidRPr="00675BC6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color w:val="080404"/>
                <w:sz w:val="20"/>
                <w:szCs w:val="20"/>
              </w:rPr>
              <w:t>de</w:t>
            </w:r>
            <w:r w:rsidRPr="00675BC6">
              <w:rPr>
                <w:rFonts w:ascii="Arial" w:hAnsi="Arial" w:cs="Arial"/>
                <w:color w:val="080404"/>
                <w:spacing w:val="33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color w:val="080404"/>
                <w:sz w:val="20"/>
                <w:szCs w:val="20"/>
              </w:rPr>
              <w:t>personas</w:t>
            </w:r>
            <w:r w:rsidRPr="00675BC6">
              <w:rPr>
                <w:rFonts w:ascii="Arial" w:hAnsi="Arial" w:cs="Arial"/>
                <w:color w:val="080404"/>
                <w:spacing w:val="35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color w:val="080404"/>
                <w:sz w:val="20"/>
                <w:szCs w:val="20"/>
              </w:rPr>
              <w:t>que</w:t>
            </w:r>
            <w:r w:rsidRPr="00675BC6">
              <w:rPr>
                <w:rFonts w:ascii="Arial" w:hAnsi="Arial" w:cs="Arial"/>
                <w:color w:val="080404"/>
                <w:spacing w:val="33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color w:val="080404"/>
                <w:sz w:val="20"/>
                <w:szCs w:val="20"/>
              </w:rPr>
              <w:t>cumplen</w:t>
            </w:r>
            <w:r w:rsidRPr="00675BC6">
              <w:rPr>
                <w:rFonts w:ascii="Arial" w:hAnsi="Arial" w:cs="Arial"/>
                <w:color w:val="080404"/>
                <w:spacing w:val="34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color w:val="080404"/>
                <w:sz w:val="20"/>
                <w:szCs w:val="20"/>
              </w:rPr>
              <w:t>las</w:t>
            </w:r>
            <w:r w:rsidRPr="00675BC6">
              <w:rPr>
                <w:rFonts w:ascii="Arial" w:hAnsi="Arial" w:cs="Arial"/>
                <w:color w:val="080404"/>
                <w:spacing w:val="33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color w:val="080404"/>
                <w:sz w:val="20"/>
                <w:szCs w:val="20"/>
              </w:rPr>
              <w:t>condiciones</w:t>
            </w:r>
            <w:r w:rsidRPr="00675BC6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675BC6">
              <w:rPr>
                <w:rFonts w:ascii="Arial" w:hAnsi="Arial" w:cs="Arial"/>
                <w:color w:val="080404"/>
                <w:sz w:val="20"/>
                <w:szCs w:val="20"/>
              </w:rPr>
              <w:t>previamente mencionadas.</w:t>
            </w:r>
          </w:p>
          <w:p w14:paraId="0567DB33" w14:textId="77777777" w:rsidR="00344CC9" w:rsidRPr="00675BC6" w:rsidRDefault="00344CC9" w:rsidP="009E3E80">
            <w:pPr>
              <w:pStyle w:val="Prrafodelista"/>
              <w:tabs>
                <w:tab w:val="left" w:pos="3109"/>
              </w:tabs>
              <w:spacing w:line="249" w:lineRule="auto"/>
              <w:ind w:left="57" w:right="12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C50F636" w14:textId="1E6C6E84" w:rsidR="00344CC9" w:rsidRPr="00675BC6" w:rsidRDefault="00344CC9" w:rsidP="009E3E80">
            <w:pPr>
              <w:ind w:left="57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675BC6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Cálculo del denominador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:</m:t>
              </m:r>
            </m:oMath>
          </w:p>
          <w:p w14:paraId="490268C8" w14:textId="77777777" w:rsidR="00344CC9" w:rsidRPr="00675BC6" w:rsidRDefault="00344CC9" w:rsidP="009E3E80">
            <w:pPr>
              <w:ind w:left="57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5F65FDB7" w14:textId="77777777" w:rsidR="00344CC9" w:rsidRPr="00675BC6" w:rsidRDefault="00344CC9" w:rsidP="006A79A6">
            <w:pPr>
              <w:pStyle w:val="TableParagraph"/>
              <w:numPr>
                <w:ilvl w:val="0"/>
                <w:numId w:val="2"/>
              </w:numPr>
              <w:ind w:left="714" w:hanging="357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675BC6">
              <w:rPr>
                <w:rFonts w:ascii="Arial" w:hAnsi="Arial" w:cs="Arial"/>
                <w:sz w:val="20"/>
                <w:szCs w:val="20"/>
              </w:rPr>
              <w:t>Se cuenta el total de hogares en el territorio.</w:t>
            </w:r>
          </w:p>
          <w:p w14:paraId="0E348D71" w14:textId="61E66964" w:rsidR="005C66B0" w:rsidRPr="00675BC6" w:rsidRDefault="005C66B0" w:rsidP="005C66B0">
            <w:pPr>
              <w:pStyle w:val="TableParagraph"/>
              <w:ind w:left="714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</w:p>
        </w:tc>
      </w:tr>
      <w:tr w:rsidR="00F1654E" w:rsidRPr="00675BC6" w14:paraId="41B9B121" w14:textId="77777777" w:rsidTr="000F5ACF">
        <w:trPr>
          <w:trHeight w:val="680"/>
        </w:trPr>
        <w:tc>
          <w:tcPr>
            <w:tcW w:w="0" w:type="auto"/>
            <w:vAlign w:val="center"/>
          </w:tcPr>
          <w:p w14:paraId="4DA96D2E" w14:textId="217095B0" w:rsidR="00F1654E" w:rsidRPr="00675BC6" w:rsidRDefault="00F1654E" w:rsidP="00F1654E">
            <w:pPr>
              <w:pStyle w:val="TableParagraph"/>
              <w:spacing w:line="259" w:lineRule="auto"/>
              <w:ind w:left="57" w:right="5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75BC6">
              <w:rPr>
                <w:rFonts w:ascii="Arial" w:hAnsi="Arial" w:cs="Arial"/>
                <w:b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vAlign w:val="center"/>
          </w:tcPr>
          <w:p w14:paraId="1678D9A9" w14:textId="77777777" w:rsidR="000F5ACF" w:rsidRPr="00675BC6" w:rsidRDefault="000F5ACF" w:rsidP="000F5ACF">
            <w:pPr>
              <w:pStyle w:val="Bibliografa"/>
              <w:numPr>
                <w:ilvl w:val="0"/>
                <w:numId w:val="3"/>
              </w:numPr>
              <w:ind w:left="357" w:right="113" w:hanging="357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675BC6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675BC6">
              <w:rPr>
                <w:rFonts w:ascii="Arial" w:hAnsi="Arial" w:cs="Arial"/>
                <w:b/>
                <w:sz w:val="20"/>
                <w:szCs w:val="20"/>
                <w:lang w:val="es-MX"/>
              </w:rPr>
              <w:instrText xml:space="preserve"> BIBLIOGRAPHY  \l 2058 </w:instrText>
            </w:r>
            <w:r w:rsidRPr="00675BC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675BC6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(2022). </w:t>
            </w:r>
            <w:r w:rsidRPr="00675BC6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Boletín técnico Encuesta Nacional de Calidad de Vida (ECV).</w:t>
            </w:r>
            <w:r w:rsidRPr="00675BC6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  <w:p w14:paraId="77CE55AC" w14:textId="3542EA68" w:rsidR="00F1654E" w:rsidRPr="000D3BE1" w:rsidRDefault="000F5ACF" w:rsidP="000F5ACF">
            <w:pPr>
              <w:pStyle w:val="TableParagraph"/>
              <w:spacing w:line="223" w:lineRule="exact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  <w:r w:rsidRPr="00675BC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14:paraId="1792EC89" w14:textId="315E2817" w:rsidR="00B30E3A" w:rsidRPr="00651D9C" w:rsidRDefault="00B30E3A" w:rsidP="00D02852">
      <w:pPr>
        <w:rPr>
          <w:lang w:val="es-CO"/>
        </w:rPr>
      </w:pPr>
    </w:p>
    <w:sectPr w:rsidR="00B30E3A" w:rsidRPr="00651D9C" w:rsidSect="00CA13B5">
      <w:headerReference w:type="default" r:id="rId8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FFF01" w14:textId="77777777" w:rsidR="00D842D9" w:rsidRDefault="00D842D9" w:rsidP="00B30E3A">
      <w:pPr>
        <w:spacing w:after="0" w:line="240" w:lineRule="auto"/>
      </w:pPr>
      <w:r>
        <w:separator/>
      </w:r>
    </w:p>
  </w:endnote>
  <w:endnote w:type="continuationSeparator" w:id="0">
    <w:p w14:paraId="0D05B8AB" w14:textId="77777777" w:rsidR="00D842D9" w:rsidRDefault="00D842D9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5F718" w14:textId="77777777" w:rsidR="00D842D9" w:rsidRDefault="00D842D9" w:rsidP="00B30E3A">
      <w:pPr>
        <w:spacing w:after="0" w:line="240" w:lineRule="auto"/>
      </w:pPr>
      <w:r>
        <w:separator/>
      </w:r>
    </w:p>
  </w:footnote>
  <w:footnote w:type="continuationSeparator" w:id="0">
    <w:p w14:paraId="527F66CA" w14:textId="77777777" w:rsidR="00D842D9" w:rsidRDefault="00D842D9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7230E8A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70C6">
      <w:t>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7567"/>
    <w:multiLevelType w:val="hybridMultilevel"/>
    <w:tmpl w:val="68F2A0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A57F81"/>
    <w:multiLevelType w:val="hybridMultilevel"/>
    <w:tmpl w:val="B636DA48"/>
    <w:lvl w:ilvl="0" w:tplc="240A000F">
      <w:start w:val="1"/>
      <w:numFmt w:val="decimal"/>
      <w:lvlText w:val="%1."/>
      <w:lvlJc w:val="left"/>
      <w:pPr>
        <w:ind w:left="417" w:hanging="360"/>
      </w:p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66B340A2"/>
    <w:multiLevelType w:val="hybridMultilevel"/>
    <w:tmpl w:val="4FA01864"/>
    <w:lvl w:ilvl="0" w:tplc="240A000F">
      <w:start w:val="1"/>
      <w:numFmt w:val="decimal"/>
      <w:lvlText w:val="%1."/>
      <w:lvlJc w:val="left"/>
      <w:pPr>
        <w:ind w:left="417" w:hanging="360"/>
      </w:p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1727071574">
    <w:abstractNumId w:val="2"/>
  </w:num>
  <w:num w:numId="2" w16cid:durableId="2125925990">
    <w:abstractNumId w:val="1"/>
  </w:num>
  <w:num w:numId="3" w16cid:durableId="33183288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1641B"/>
    <w:rsid w:val="00075688"/>
    <w:rsid w:val="000C4256"/>
    <w:rsid w:val="000E4782"/>
    <w:rsid w:val="000E70CD"/>
    <w:rsid w:val="000F10B6"/>
    <w:rsid w:val="000F5ACF"/>
    <w:rsid w:val="00135136"/>
    <w:rsid w:val="001F024A"/>
    <w:rsid w:val="00344CC9"/>
    <w:rsid w:val="00383CDD"/>
    <w:rsid w:val="003B4931"/>
    <w:rsid w:val="003E0441"/>
    <w:rsid w:val="005370C6"/>
    <w:rsid w:val="00571293"/>
    <w:rsid w:val="005C66B0"/>
    <w:rsid w:val="005D2482"/>
    <w:rsid w:val="005F6A3E"/>
    <w:rsid w:val="00646B0F"/>
    <w:rsid w:val="00651D9C"/>
    <w:rsid w:val="00675BC6"/>
    <w:rsid w:val="006801FA"/>
    <w:rsid w:val="006A79A6"/>
    <w:rsid w:val="006C3FCC"/>
    <w:rsid w:val="006E13F2"/>
    <w:rsid w:val="007E5CF7"/>
    <w:rsid w:val="008130C0"/>
    <w:rsid w:val="00834CBE"/>
    <w:rsid w:val="008550E6"/>
    <w:rsid w:val="008668F5"/>
    <w:rsid w:val="009A5185"/>
    <w:rsid w:val="009C74A5"/>
    <w:rsid w:val="009E3E80"/>
    <w:rsid w:val="009F38AB"/>
    <w:rsid w:val="00A25A83"/>
    <w:rsid w:val="00A50A03"/>
    <w:rsid w:val="00B30E3A"/>
    <w:rsid w:val="00B3778C"/>
    <w:rsid w:val="00B870B1"/>
    <w:rsid w:val="00B94AC4"/>
    <w:rsid w:val="00B976C3"/>
    <w:rsid w:val="00BE6B67"/>
    <w:rsid w:val="00C6338C"/>
    <w:rsid w:val="00C67E44"/>
    <w:rsid w:val="00CA13B5"/>
    <w:rsid w:val="00CA2D1A"/>
    <w:rsid w:val="00CA399C"/>
    <w:rsid w:val="00D02852"/>
    <w:rsid w:val="00D079D5"/>
    <w:rsid w:val="00D168B5"/>
    <w:rsid w:val="00D65C0B"/>
    <w:rsid w:val="00D842D9"/>
    <w:rsid w:val="00D87C33"/>
    <w:rsid w:val="00E27EE9"/>
    <w:rsid w:val="00F1654E"/>
    <w:rsid w:val="00F27508"/>
    <w:rsid w:val="00F90774"/>
    <w:rsid w:val="00FA005C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alpie">
    <w:name w:val="footnote reference"/>
    <w:basedOn w:val="Fuentedeprrafopredeter"/>
    <w:uiPriority w:val="99"/>
    <w:semiHidden/>
    <w:unhideWhenUsed/>
    <w:rsid w:val="005370C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27E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164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01641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EC96C459-C4BB-4CB9-A418-373BAF0834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D89771-2489-4D90-BA53-EC9CC0B7DFBB}"/>
</file>

<file path=customXml/itemProps3.xml><?xml version="1.0" encoding="utf-8"?>
<ds:datastoreItem xmlns:ds="http://schemas.openxmlformats.org/officeDocument/2006/customXml" ds:itemID="{DD57BEC3-F6A3-43B3-907E-BB472DE2D115}"/>
</file>

<file path=customXml/itemProps4.xml><?xml version="1.0" encoding="utf-8"?>
<ds:datastoreItem xmlns:ds="http://schemas.openxmlformats.org/officeDocument/2006/customXml" ds:itemID="{ACD833C3-09C0-4C88-A9FF-5812FB82F2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18</cp:revision>
  <dcterms:created xsi:type="dcterms:W3CDTF">2023-10-21T20:22:00Z</dcterms:created>
  <dcterms:modified xsi:type="dcterms:W3CDTF">2024-05-23T19:07:00Z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