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77A5" w14:textId="57C4EE08" w:rsidR="009C74A5" w:rsidRPr="001C777C" w:rsidRDefault="009C74A5" w:rsidP="009C74A5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1C777C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DE EMPLEO, SEGURIDAD</w:t>
      </w:r>
      <w:r w:rsidR="00FA70A8" w:rsidRPr="001C777C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</w:t>
      </w:r>
      <w:r w:rsidRPr="001C777C">
        <w:rPr>
          <w:rFonts w:ascii="Arial" w:hAnsi="Arial" w:cs="Arial"/>
          <w:sz w:val="24"/>
          <w:szCs w:val="24"/>
          <w:shd w:val="clear" w:color="auto" w:fill="FAFAFA"/>
          <w:lang w:val="es-CO"/>
        </w:rPr>
        <w:t>Y ACCIDENTALIDAD</w:t>
      </w:r>
    </w:p>
    <w:p w14:paraId="07E9FF1B" w14:textId="76173B34" w:rsidR="009C74A5" w:rsidRPr="001C777C" w:rsidRDefault="009C74A5" w:rsidP="009C74A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r w:rsidRPr="001C777C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Tasa de </w:t>
      </w:r>
      <w:proofErr w:type="spellStart"/>
      <w:r w:rsidR="00B364AE" w:rsidRPr="001C777C">
        <w:rPr>
          <w:rFonts w:ascii="Arial" w:hAnsi="Arial" w:cs="Arial"/>
          <w:b/>
          <w:bCs/>
          <w:sz w:val="24"/>
          <w:szCs w:val="24"/>
          <w:shd w:val="clear" w:color="auto" w:fill="FAFAFA"/>
        </w:rPr>
        <w:t>subocupación</w:t>
      </w:r>
      <w:proofErr w:type="spellEnd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51"/>
        <w:gridCol w:w="1635"/>
        <w:gridCol w:w="1254"/>
        <w:gridCol w:w="531"/>
        <w:gridCol w:w="1589"/>
        <w:gridCol w:w="1834"/>
      </w:tblGrid>
      <w:tr w:rsidR="009C74A5" w:rsidRPr="001C777C" w14:paraId="3FA402C5" w14:textId="77777777" w:rsidTr="009C74A5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8A3870" w14:textId="0DC0E249" w:rsidR="009C74A5" w:rsidRPr="001C777C" w:rsidRDefault="009C74A5" w:rsidP="009C7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Tasa de </w:t>
            </w:r>
            <w:r w:rsidR="00531E07"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subocupación</w:t>
            </w:r>
          </w:p>
        </w:tc>
      </w:tr>
      <w:tr w:rsidR="009C74A5" w:rsidRPr="001C777C" w14:paraId="6C2A0E8A" w14:textId="77777777" w:rsidTr="009C74A5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107E" w14:textId="77777777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46BD8" w14:textId="35A51674" w:rsidR="009C74A5" w:rsidRPr="001C777C" w:rsidRDefault="009C74A5" w:rsidP="0021346C">
            <w:pPr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Fuerza laboral</w:t>
            </w:r>
          </w:p>
        </w:tc>
      </w:tr>
      <w:tr w:rsidR="009C74A5" w:rsidRPr="001C777C" w14:paraId="7F51B2C9" w14:textId="77777777" w:rsidTr="009C74A5">
        <w:trPr>
          <w:trHeight w:val="32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B281" w14:textId="77777777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A43E" w14:textId="0F3A2C90" w:rsidR="009D0A43" w:rsidRPr="001C777C" w:rsidRDefault="000249DA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 xml:space="preserve">Es la relación entre el número de personas que están </w:t>
            </w:r>
            <w:proofErr w:type="spellStart"/>
            <w:r w:rsidRPr="001C777C">
              <w:rPr>
                <w:rFonts w:ascii="Arial" w:hAnsi="Arial" w:cs="Arial"/>
                <w:sz w:val="20"/>
                <w:szCs w:val="20"/>
              </w:rPr>
              <w:t>subocupadas</w:t>
            </w:r>
            <w:proofErr w:type="spellEnd"/>
            <w:r w:rsidRPr="001C777C">
              <w:rPr>
                <w:rFonts w:ascii="Arial" w:hAnsi="Arial" w:cs="Arial"/>
                <w:sz w:val="20"/>
                <w:szCs w:val="20"/>
              </w:rPr>
              <w:t xml:space="preserve"> versus el número de personas en la fuerza de trabajo.</w:t>
            </w:r>
          </w:p>
          <w:p w14:paraId="4438B8F4" w14:textId="77777777" w:rsidR="0018637D" w:rsidRPr="001C777C" w:rsidRDefault="0018637D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7F33418" w14:textId="30058AE8" w:rsidR="0018637D" w:rsidRPr="001C777C" w:rsidRDefault="0018637D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FA70A8" w:rsidRPr="001C777C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campesinado</w:t>
            </w:r>
            <w:r w:rsidR="00591B87" w:rsidRPr="001C777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50F8442" w14:textId="186A568E" w:rsidR="009C74A5" w:rsidRPr="001C777C" w:rsidRDefault="009C74A5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74A5" w:rsidRPr="001C777C" w14:paraId="27104D7E" w14:textId="77777777" w:rsidTr="009C74A5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CEEA" w14:textId="77777777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D79F" w14:textId="77777777" w:rsidR="009C74A5" w:rsidRPr="001C777C" w:rsidRDefault="009C74A5" w:rsidP="0021346C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2BD6EF44" w14:textId="764B1FEA" w:rsidR="009C74A5" w:rsidRPr="001C777C" w:rsidRDefault="009C74A5" w:rsidP="0021346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TS=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suo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FT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6FA5CAF5" w14:textId="77777777" w:rsidR="009C74A5" w:rsidRPr="001C777C" w:rsidRDefault="009C74A5" w:rsidP="0021346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211D8947" w14:textId="77777777" w:rsidR="009C74A5" w:rsidRPr="001C777C" w:rsidRDefault="009C74A5" w:rsidP="0021346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052834C6" w14:textId="77777777" w:rsidR="009C74A5" w:rsidRPr="001C777C" w:rsidRDefault="009C74A5" w:rsidP="0021346C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1C777C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727D4A72" w14:textId="77777777" w:rsidR="009C74A5" w:rsidRPr="001C777C" w:rsidRDefault="009C74A5" w:rsidP="0021346C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4B9DF24C" w14:textId="29CA25C5" w:rsidR="009C74A5" w:rsidRPr="001C777C" w:rsidRDefault="001C777C" w:rsidP="0021346C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suo</m:t>
                  </m:r>
                </m:sub>
              </m:sSub>
            </m:oMath>
            <w:r w:rsidR="009C74A5" w:rsidRPr="001C777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9C74A5" w:rsidRPr="001C777C">
              <w:rPr>
                <w:rFonts w:ascii="Arial" w:eastAsiaTheme="minorEastAsia" w:hAnsi="Arial" w:cs="Arial"/>
                <w:iCs/>
                <w:sz w:val="20"/>
                <w:szCs w:val="20"/>
              </w:rPr>
              <w:t>N</w:t>
            </w:r>
            <w:r w:rsidR="009C74A5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úmero de personas en la </w:t>
            </w:r>
            <w:r w:rsidR="00AD459C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fuerza de trabajo</w:t>
            </w:r>
            <w:r w:rsidR="009C74A5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 que se encuentran </w:t>
            </w:r>
            <w:proofErr w:type="spellStart"/>
            <w:r w:rsidR="00AD459C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subocupadas</w:t>
            </w:r>
            <w:proofErr w:type="spellEnd"/>
            <w:r w:rsidR="009C74A5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05652342" w14:textId="570F3A8C" w:rsidR="009C74A5" w:rsidRPr="001C777C" w:rsidRDefault="009C74A5" w:rsidP="0021346C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</w:p>
          <w:p w14:paraId="14063FB2" w14:textId="5F1F9F9D" w:rsidR="009C74A5" w:rsidRPr="001C777C" w:rsidRDefault="001C777C" w:rsidP="0021346C">
            <w:pPr>
              <w:jc w:val="both"/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="009C74A5" w:rsidRPr="001C777C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9C74A5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 xml:space="preserve">Número total de personas en la </w:t>
            </w:r>
            <w:r w:rsidR="00AD459C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fuerza de trabajo</w:t>
            </w:r>
            <w:r w:rsidR="009C74A5" w:rsidRPr="001C777C">
              <w:rPr>
                <w:rFonts w:ascii="Arial" w:hAnsi="Arial" w:cs="Arial"/>
                <w:color w:val="080707"/>
                <w:w w:val="105"/>
                <w:sz w:val="20"/>
                <w:szCs w:val="20"/>
              </w:rPr>
              <w:t>.</w:t>
            </w:r>
          </w:p>
          <w:p w14:paraId="4EC6434A" w14:textId="77777777" w:rsidR="009C74A5" w:rsidRPr="001C777C" w:rsidRDefault="009C74A5" w:rsidP="0021346C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B63BF4" w:rsidRPr="001C777C" w14:paraId="69811075" w14:textId="77777777" w:rsidTr="009C74A5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9ABEC" w14:textId="47B79798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1017B2"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54BB5" w14:textId="0AB048BD" w:rsidR="009C74A5" w:rsidRPr="001C777C" w:rsidRDefault="009C74A5" w:rsidP="00B86B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Porcentaje</w:t>
            </w:r>
            <w:r w:rsidR="00B86BD2" w:rsidRPr="001C777C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9309E1" w:rsidRPr="001C777C">
              <w:rPr>
                <w:rFonts w:ascii="Arial" w:hAnsi="Arial" w:cs="Arial"/>
                <w:sz w:val="20"/>
                <w:szCs w:val="20"/>
              </w:rPr>
              <w:t xml:space="preserve"> personas</w:t>
            </w:r>
            <w:r w:rsidR="00B86BD2" w:rsidRPr="001C77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D721E" w:rsidRPr="001C777C">
              <w:rPr>
                <w:rFonts w:ascii="Arial" w:hAnsi="Arial" w:cs="Arial"/>
                <w:sz w:val="20"/>
                <w:szCs w:val="20"/>
              </w:rPr>
              <w:t>sub</w:t>
            </w:r>
            <w:r w:rsidR="009309E1" w:rsidRPr="001C777C">
              <w:rPr>
                <w:rFonts w:ascii="Arial" w:hAnsi="Arial" w:cs="Arial"/>
                <w:sz w:val="20"/>
                <w:szCs w:val="20"/>
              </w:rPr>
              <w:t>ocupadas</w:t>
            </w:r>
            <w:proofErr w:type="spellEnd"/>
            <w:r w:rsidR="00B63BF4" w:rsidRPr="001C777C">
              <w:rPr>
                <w:rFonts w:ascii="Arial" w:hAnsi="Arial" w:cs="Arial"/>
                <w:sz w:val="20"/>
                <w:szCs w:val="20"/>
              </w:rPr>
              <w:t xml:space="preserve"> con respecto al total de personas en la fuerza de trabajo.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649D4" w14:textId="77777777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B1325" w14:textId="77777777" w:rsidR="009C74A5" w:rsidRPr="001C777C" w:rsidRDefault="009C74A5" w:rsidP="0021346C">
            <w:pPr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A5711" w14:textId="77777777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534" w14:textId="2C5E03DD" w:rsidR="009C74A5" w:rsidRPr="001C777C" w:rsidRDefault="009C74A5" w:rsidP="002A7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A menor valor de</w:t>
            </w:r>
            <w:r w:rsidR="00093DE5" w:rsidRPr="001C777C">
              <w:rPr>
                <w:rFonts w:ascii="Arial" w:hAnsi="Arial" w:cs="Arial"/>
                <w:sz w:val="20"/>
                <w:szCs w:val="20"/>
              </w:rPr>
              <w:t>l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indicador condición más favorable en el territorio.</w:t>
            </w:r>
          </w:p>
          <w:p w14:paraId="259F29D0" w14:textId="77777777" w:rsidR="009C74A5" w:rsidRPr="001C777C" w:rsidRDefault="009C74A5" w:rsidP="002A7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13D605" w14:textId="3C4EB672" w:rsidR="009C74A5" w:rsidRPr="001C777C" w:rsidRDefault="009C74A5" w:rsidP="002A7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 xml:space="preserve">Cuando el indicador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TS</m:t>
              </m:r>
            </m:oMath>
            <w:r w:rsidRPr="001C777C">
              <w:rPr>
                <w:rFonts w:ascii="Arial" w:hAnsi="Arial" w:cs="Arial"/>
                <w:sz w:val="20"/>
                <w:szCs w:val="20"/>
              </w:rPr>
              <w:t xml:space="preserve"> tiende a cero, el número de personas sub</w:t>
            </w:r>
            <w:r w:rsidR="00093DE5" w:rsidRPr="001C777C">
              <w:rPr>
                <w:rFonts w:ascii="Arial" w:hAnsi="Arial" w:cs="Arial"/>
                <w:sz w:val="20"/>
                <w:szCs w:val="20"/>
              </w:rPr>
              <w:t>ocupadas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en la </w:t>
            </w:r>
            <w:r w:rsidR="00093DE5" w:rsidRPr="001C777C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es muy baja en comparación con el tamaño de la fuerza </w:t>
            </w:r>
            <w:r w:rsidR="00B11C4C" w:rsidRPr="001C777C">
              <w:rPr>
                <w:rFonts w:ascii="Arial" w:hAnsi="Arial" w:cs="Arial"/>
                <w:sz w:val="20"/>
                <w:szCs w:val="20"/>
              </w:rPr>
              <w:t>de trabajo</w:t>
            </w:r>
            <w:r w:rsidRPr="001C777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2066645" w14:textId="77777777" w:rsidR="009C74A5" w:rsidRPr="001C777C" w:rsidRDefault="009C74A5" w:rsidP="002A7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8E207B" w14:textId="2817A162" w:rsidR="009C74A5" w:rsidRPr="001C777C" w:rsidRDefault="009C74A5" w:rsidP="002A7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 xml:space="preserve">Cuando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TS</m:t>
              </m:r>
            </m:oMath>
            <w:r w:rsidRPr="001C777C">
              <w:rPr>
                <w:rFonts w:ascii="Arial" w:hAnsi="Arial" w:cs="Arial"/>
                <w:sz w:val="20"/>
                <w:szCs w:val="20"/>
              </w:rPr>
              <w:t xml:space="preserve"> tiende a 100, el número de personas sub</w:t>
            </w:r>
            <w:r w:rsidR="00B11C4C" w:rsidRPr="001C777C">
              <w:rPr>
                <w:rFonts w:ascii="Arial" w:hAnsi="Arial" w:cs="Arial"/>
                <w:sz w:val="20"/>
                <w:szCs w:val="20"/>
              </w:rPr>
              <w:t>ocupadas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B11C4C" w:rsidRPr="001C777C">
              <w:rPr>
                <w:rFonts w:ascii="Arial" w:hAnsi="Arial" w:cs="Arial"/>
                <w:sz w:val="20"/>
                <w:szCs w:val="20"/>
              </w:rPr>
              <w:t>l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B11C4C" w:rsidRPr="001C777C">
              <w:rPr>
                <w:rFonts w:ascii="Arial" w:hAnsi="Arial" w:cs="Arial"/>
                <w:sz w:val="20"/>
                <w:szCs w:val="20"/>
              </w:rPr>
              <w:t>fuerza de trabajo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es similar al tamaño de la fuerza </w:t>
            </w:r>
            <w:r w:rsidR="002A78E6" w:rsidRPr="001C777C">
              <w:rPr>
                <w:rFonts w:ascii="Arial" w:hAnsi="Arial" w:cs="Arial"/>
                <w:sz w:val="20"/>
                <w:szCs w:val="20"/>
              </w:rPr>
              <w:t>de trabajo</w:t>
            </w:r>
            <w:r w:rsidRPr="001C77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7789C" w:rsidRPr="001C777C" w14:paraId="3FE4637B" w14:textId="77777777" w:rsidTr="00FB1C50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BBD6" w14:textId="153147E2" w:rsidR="0047789C" w:rsidRPr="001C777C" w:rsidRDefault="0047789C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8992" w14:textId="3FCD57E7" w:rsidR="0047789C" w:rsidRPr="001C777C" w:rsidRDefault="0047789C" w:rsidP="002A7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9C74A5" w:rsidRPr="001C777C" w14:paraId="6C37B85B" w14:textId="77777777" w:rsidTr="009C74A5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496C" w14:textId="77777777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83D0" w14:textId="77777777" w:rsidR="009C74A5" w:rsidRPr="001C777C" w:rsidRDefault="009C74A5" w:rsidP="0021346C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8141B67" w14:textId="53A79079" w:rsidR="000249DA" w:rsidRPr="001C777C" w:rsidRDefault="000249DA" w:rsidP="0021346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Subocupación: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se refiere a los trabajadores que tienen el deseo manifiesto de mejorar sus ingresos, el número de horas trabajadas o el tener una labor más acorde a sus competencias y que han hecho una gestión para materializar su aspiración y están en disposición de efectuar el cambio.</w:t>
            </w:r>
          </w:p>
          <w:p w14:paraId="77034629" w14:textId="77777777" w:rsidR="000249DA" w:rsidRPr="001C777C" w:rsidRDefault="000249DA" w:rsidP="0021346C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67AF724A" w14:textId="5D5E5C9F" w:rsidR="009C74A5" w:rsidRPr="001C777C" w:rsidRDefault="007F3D75" w:rsidP="0021346C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1C777C">
              <w:rPr>
                <w:rFonts w:ascii="Arial" w:eastAsiaTheme="minorEastAsia" w:hAnsi="Arial" w:cs="Arial"/>
                <w:b/>
                <w:sz w:val="20"/>
                <w:szCs w:val="20"/>
              </w:rPr>
              <w:t>FT</w:t>
            </w:r>
            <w:r w:rsidR="009C74A5" w:rsidRPr="001C777C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="00AA6913" w:rsidRPr="001C777C">
              <w:rPr>
                <w:rFonts w:ascii="Arial" w:eastAsiaTheme="minorEastAsia" w:hAnsi="Arial" w:cs="Arial"/>
                <w:bCs/>
                <w:sz w:val="20"/>
                <w:szCs w:val="20"/>
              </w:rPr>
              <w:t>comprende a las personas en edad de trabajar que trabajan o están buscando trabajo y están disponibles. Se divide en población ocupada y desocupada.</w:t>
            </w:r>
          </w:p>
          <w:p w14:paraId="50C075C5" w14:textId="77777777" w:rsidR="009C74A5" w:rsidRPr="001C777C" w:rsidRDefault="009C74A5" w:rsidP="0021346C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0272EE32" w14:textId="77777777" w:rsidR="009C74A5" w:rsidRPr="001C777C" w:rsidRDefault="009C74A5" w:rsidP="0021346C">
            <w:pPr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0E28AFA9" w14:textId="77777777" w:rsidR="009C74A5" w:rsidRPr="001C777C" w:rsidRDefault="009C74A5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E99F1" w14:textId="1B4B3FD5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Edad.</w:t>
            </w:r>
          </w:p>
          <w:p w14:paraId="20749FCC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¿En qué actividad ocupó la mayor parte del tiempo la semana pasada? (la predominante)</w:t>
            </w:r>
          </w:p>
          <w:p w14:paraId="35232881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Además de lo anterior ¿realizó La semana pasada alguna actividad paga por una hora o más?</w:t>
            </w:r>
          </w:p>
          <w:p w14:paraId="20D5BD13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Aunque no trabajó la semana pasada por una hora o más en forma remunerada, ¿tenía durante esa semana algún trabajo o negocio por el que recibió ingresos?</w:t>
            </w:r>
          </w:p>
          <w:p w14:paraId="42C33E12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¿Trabajo La semana pasada en un negocio familiar por una hora o más, sin que le pagaran?</w:t>
            </w:r>
          </w:p>
          <w:p w14:paraId="27C41433" w14:textId="28479E54" w:rsidR="00DE515C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="00DE515C" w:rsidRPr="001C777C">
              <w:rPr>
                <w:rFonts w:ascii="Arial" w:hAnsi="Arial" w:cs="Arial"/>
                <w:sz w:val="20"/>
                <w:szCs w:val="20"/>
              </w:rPr>
              <w:t>: ¿En las últimas cuatro semanas hizo alguna diligencia para buscar un trabajo o instalar un negocio? (Pidió ayuda a amigos, familiares, etc.; consultó una agencia de empleo, puso o contestó anuncios, llenó una solicitud; buscó recursos para instalar un negocio).</w:t>
            </w:r>
          </w:p>
          <w:p w14:paraId="57310CE8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¿Si le hubiera resultado algún trabajo ¿estaba disponible La semana pasada para empezar a trabajar?</w:t>
            </w:r>
          </w:p>
          <w:p w14:paraId="0FC90E5B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104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¿Desea cambiar el trabajo que tiene actualmente?</w:t>
            </w:r>
          </w:p>
          <w:p w14:paraId="2F386604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¿Por qué motivos principalmente desea cambiar de trabajo u empleo? - Opción 1</w:t>
            </w:r>
          </w:p>
          <w:p w14:paraId="21AE80B2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¿Por qué motivos principalmente desea cambiar de trabajo u empleo? - Opción 2</w:t>
            </w:r>
          </w:p>
          <w:p w14:paraId="3E8BECF4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107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¿Durante las últimas 4 semanas, ¿hizo diligencias para cambiar de trabajo o trabajar más horas?</w:t>
            </w:r>
          </w:p>
          <w:p w14:paraId="4E06D871" w14:textId="77777777" w:rsidR="009C74A5" w:rsidRPr="001C777C" w:rsidRDefault="001C777C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109</m:t>
                  </m:r>
                </m:sub>
              </m:sSub>
            </m:oMath>
            <w:r w:rsidR="009C74A5" w:rsidRPr="001C777C">
              <w:rPr>
                <w:rFonts w:ascii="Arial" w:hAnsi="Arial" w:cs="Arial"/>
                <w:sz w:val="20"/>
                <w:szCs w:val="20"/>
              </w:rPr>
              <w:t>: ¿Si le resultara un nuevo trabajo o empleo a [...?.], ¿podría empezar a desempeñarlo antes de un mes?</w:t>
            </w:r>
          </w:p>
          <w:p w14:paraId="5BA4A42F" w14:textId="77777777" w:rsidR="009C74A5" w:rsidRPr="001C777C" w:rsidRDefault="009C74A5" w:rsidP="002134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3B977C" w14:textId="4EAA9B43" w:rsidR="009C74A5" w:rsidRPr="001C777C" w:rsidRDefault="009C74A5" w:rsidP="002134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t>Cálculo</w:t>
            </w:r>
            <w:r w:rsidRPr="001C777C">
              <w:rPr>
                <w:rFonts w:ascii="Arial" w:hAnsi="Arial" w:cs="Arial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TS</m:t>
              </m:r>
            </m:oMath>
          </w:p>
          <w:p w14:paraId="472F45EA" w14:textId="77777777" w:rsidR="009C74A5" w:rsidRPr="001C777C" w:rsidRDefault="009C74A5" w:rsidP="0021346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B9A01FD" w14:textId="236AB0BB" w:rsidR="009C74A5" w:rsidRPr="001C777C" w:rsidRDefault="009C74A5" w:rsidP="0021346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C777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suo</m:t>
                  </m:r>
                </m:sub>
              </m:sSub>
            </m:oMath>
            <w:r w:rsidRPr="001C777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5E4B3AE6" w14:textId="77777777" w:rsidR="009C74A5" w:rsidRPr="001C777C" w:rsidRDefault="009C74A5" w:rsidP="0021346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071F6A4A" w14:textId="159EBDAE" w:rsidR="009C74A5" w:rsidRPr="001C777C" w:rsidRDefault="009C74A5" w:rsidP="00DB0D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filtran las personas de </w:t>
            </w:r>
            <w:r w:rsidR="00C418B6" w:rsidRPr="001C777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15 </w:t>
            </w:r>
            <w:r w:rsidRPr="001C777C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C418B6" w:rsidRPr="001C777C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Pr="001C777C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5B3D5F77" w14:textId="77777777" w:rsidR="009C74A5" w:rsidRPr="001C777C" w:rsidRDefault="009C74A5" w:rsidP="00DB0D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5C84361D" w14:textId="51F7131F" w:rsidR="009C74A5" w:rsidRPr="001C777C" w:rsidRDefault="009C74A5" w:rsidP="00DB0D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 xml:space="preserve">Dentro del grupo de personas conformado en los pasos anteriores se escogen las personas desean cambiar el trabajo que tienen </w:t>
            </w:r>
            <w:r w:rsidRPr="001C777C">
              <w:rPr>
                <w:rFonts w:ascii="Arial" w:hAnsi="Arial" w:cs="Arial"/>
                <w:sz w:val="20"/>
                <w:szCs w:val="20"/>
              </w:rPr>
              <w:lastRenderedPageBreak/>
              <w:t xml:space="preserve">actualmente </w:t>
            </w:r>
            <w:r w:rsidRPr="001C777C">
              <w:rPr>
                <w:rFonts w:ascii="Arial" w:hAnsi="Arial" w:cs="Arial"/>
                <w:color w:val="080505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104</m:t>
                  </m:r>
                </m:sub>
              </m:sSub>
            </m:oMath>
            <w:r w:rsidRPr="001C777C">
              <w:rPr>
                <w:rFonts w:ascii="Arial" w:eastAsiaTheme="minorEastAsia" w:hAnsi="Arial" w:cs="Arial"/>
                <w:sz w:val="20"/>
                <w:szCs w:val="20"/>
              </w:rPr>
              <w:t>= 1</w:t>
            </w:r>
            <w:r w:rsidR="00CD4563" w:rsidRPr="001C777C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DC10F2" w:rsidRPr="001C777C">
              <w:rPr>
                <w:rFonts w:ascii="Arial" w:eastAsiaTheme="minorEastAsia" w:hAnsi="Arial" w:cs="Arial"/>
                <w:sz w:val="20"/>
                <w:szCs w:val="20"/>
              </w:rPr>
              <w:t xml:space="preserve">y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="00DC10F2" w:rsidRPr="001C777C">
              <w:rPr>
                <w:rFonts w:ascii="Arial" w:eastAsiaTheme="minorEastAsia" w:hAnsi="Arial" w:cs="Arial"/>
                <w:sz w:val="20"/>
                <w:szCs w:val="20"/>
              </w:rPr>
              <w:t>=1 o</w:t>
            </w:r>
            <w:r w:rsidR="00DC10F2" w:rsidRPr="001C777C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="00DC10F2" w:rsidRPr="001C777C">
              <w:rPr>
                <w:rFonts w:ascii="Arial" w:eastAsiaTheme="minorEastAsia" w:hAnsi="Arial" w:cs="Arial"/>
                <w:sz w:val="20"/>
                <w:szCs w:val="20"/>
              </w:rPr>
              <w:t xml:space="preserve">=1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="00DC10F2" w:rsidRPr="001C777C">
              <w:rPr>
                <w:rFonts w:ascii="Arial" w:eastAsiaTheme="minorEastAsia" w:hAnsi="Arial" w:cs="Arial"/>
                <w:sz w:val="20"/>
                <w:szCs w:val="20"/>
              </w:rPr>
              <w:t>=2 o</w:t>
            </w:r>
            <w:r w:rsidR="00DC10F2" w:rsidRPr="001C777C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="00DC10F2" w:rsidRPr="001C777C">
              <w:rPr>
                <w:rFonts w:ascii="Arial" w:eastAsiaTheme="minorEastAsia" w:hAnsi="Arial" w:cs="Arial"/>
                <w:sz w:val="20"/>
                <w:szCs w:val="20"/>
              </w:rPr>
              <w:t xml:space="preserve">=2 o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105</m:t>
                  </m:r>
                </m:sub>
              </m:sSub>
            </m:oMath>
            <w:r w:rsidR="00DC10F2" w:rsidRPr="001C777C">
              <w:rPr>
                <w:rFonts w:ascii="Arial" w:eastAsiaTheme="minorEastAsia" w:hAnsi="Arial" w:cs="Arial"/>
                <w:sz w:val="20"/>
                <w:szCs w:val="20"/>
              </w:rPr>
              <w:t>=3 o</w:t>
            </w:r>
            <w:r w:rsidR="00DC10F2" w:rsidRPr="001C777C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106</m:t>
                  </m:r>
                </m:sub>
              </m:sSub>
            </m:oMath>
            <w:r w:rsidR="00DC10F2" w:rsidRPr="001C777C">
              <w:rPr>
                <w:rFonts w:ascii="Arial" w:eastAsiaTheme="minorEastAsia" w:hAnsi="Arial" w:cs="Arial"/>
                <w:sz w:val="20"/>
                <w:szCs w:val="20"/>
              </w:rPr>
              <w:t>=3</w:t>
            </w:r>
            <w:r w:rsidRPr="001C777C">
              <w:rPr>
                <w:rFonts w:ascii="Arial" w:eastAsiaTheme="minorEastAsia" w:hAnsi="Arial" w:cs="Arial"/>
                <w:sz w:val="20"/>
                <w:szCs w:val="20"/>
              </w:rPr>
              <w:t>).</w:t>
            </w:r>
          </w:p>
          <w:p w14:paraId="58479FBC" w14:textId="71DAE917" w:rsidR="00214755" w:rsidRPr="001C777C" w:rsidRDefault="00214755" w:rsidP="00DB0D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eastAsiaTheme="minorEastAsia" w:hAnsi="Arial" w:cs="Arial"/>
                <w:sz w:val="20"/>
                <w:szCs w:val="20"/>
              </w:rPr>
              <w:t>Se seleccionan las personas que han hecho diligencias para cambiar de trabajo</w:t>
            </w:r>
            <w:r w:rsidR="00740FD7" w:rsidRPr="001C777C">
              <w:rPr>
                <w:rFonts w:ascii="Arial" w:eastAsiaTheme="minorEastAsia" w:hAnsi="Arial" w:cs="Arial"/>
                <w:sz w:val="20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="00740FD7" w:rsidRPr="001C777C">
              <w:rPr>
                <w:rFonts w:ascii="Arial" w:eastAsiaTheme="minorEastAsia" w:hAnsi="Arial" w:cs="Arial"/>
                <w:sz w:val="20"/>
                <w:szCs w:val="20"/>
              </w:rPr>
              <w:t>)</w:t>
            </w:r>
            <w:r w:rsidR="00450602" w:rsidRPr="001C777C">
              <w:rPr>
                <w:rFonts w:ascii="Arial" w:eastAsiaTheme="minorEastAsia" w:hAnsi="Arial" w:cs="Arial"/>
                <w:sz w:val="20"/>
                <w:szCs w:val="20"/>
              </w:rPr>
              <w:t xml:space="preserve"> y que es</w:t>
            </w:r>
            <w:r w:rsidR="001B608F" w:rsidRPr="001C777C">
              <w:rPr>
                <w:rFonts w:ascii="Arial" w:eastAsiaTheme="minorEastAsia" w:hAnsi="Arial" w:cs="Arial"/>
                <w:sz w:val="20"/>
                <w:szCs w:val="20"/>
              </w:rPr>
              <w:t>tán es disposición de efectuar el cambio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109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="001B608F" w:rsidRPr="001C777C">
              <w:rPr>
                <w:rFonts w:ascii="Arial" w:eastAsiaTheme="minorEastAsia" w:hAnsi="Arial" w:cs="Arial"/>
                <w:sz w:val="20"/>
                <w:szCs w:val="20"/>
              </w:rPr>
              <w:t>)</w:t>
            </w:r>
          </w:p>
          <w:p w14:paraId="571CE73A" w14:textId="77777777" w:rsidR="009C74A5" w:rsidRPr="001C777C" w:rsidRDefault="009C74A5" w:rsidP="00DB0DD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Se realiza el conteo de personas que cumplen con las condiciones dadas en el paso anterior.</w:t>
            </w:r>
          </w:p>
          <w:p w14:paraId="0ADF7D1B" w14:textId="77777777" w:rsidR="009C74A5" w:rsidRPr="001C777C" w:rsidRDefault="009C74A5" w:rsidP="0021346C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8945F2" w14:textId="46451120" w:rsidR="009C74A5" w:rsidRPr="001C777C" w:rsidRDefault="009C74A5" w:rsidP="0021346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1C777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FT</m:t>
                  </m:r>
                </m:sub>
              </m:sSub>
            </m:oMath>
            <w:r w:rsidRPr="001C777C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44D266F" w14:textId="77777777" w:rsidR="009C74A5" w:rsidRPr="001C777C" w:rsidRDefault="009C74A5" w:rsidP="0021346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45684B1" w14:textId="5DEB38D7" w:rsidR="00825150" w:rsidRPr="001C777C" w:rsidRDefault="00825150" w:rsidP="00506F9D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eastAsia="Arial" w:hAnsi="Arial" w:cs="Arial"/>
                <w:sz w:val="20"/>
                <w:szCs w:val="20"/>
              </w:rPr>
              <w:t>Primero se filtran las personas de 15 años y más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1C777C">
              <w:rPr>
                <w:rFonts w:ascii="Arial" w:eastAsia="Arial" w:hAnsi="Arial" w:cs="Arial"/>
                <w:sz w:val="20"/>
                <w:szCs w:val="20"/>
              </w:rPr>
              <w:t>15).</w:t>
            </w:r>
          </w:p>
          <w:p w14:paraId="262D3C04" w14:textId="77777777" w:rsidR="00825150" w:rsidRPr="001C777C" w:rsidRDefault="00825150" w:rsidP="00506F9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eastAsia="Arial" w:hAnsi="Arial" w:cs="Arial"/>
                <w:sz w:val="20"/>
                <w:szCs w:val="20"/>
              </w:rPr>
              <w:t>Dentro del grupo de personas del paso anterior se seleccionan las personas que se encuentran 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80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81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>=1 o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82</m:t>
                  </m:r>
                </m:sub>
              </m:sSub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 xml:space="preserve">=1). </w:t>
            </w:r>
          </w:p>
          <w:p w14:paraId="0DC349FF" w14:textId="77777777" w:rsidR="00352AF9" w:rsidRPr="001C777C" w:rsidRDefault="00DB0DDF" w:rsidP="00352A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eastAsia="Arial" w:hAnsi="Arial" w:cs="Arial"/>
                <w:sz w:val="20"/>
                <w:szCs w:val="20"/>
              </w:rPr>
              <w:t>Dentro del grupo de personas del paso 1 se seleccionan las personas clasificadas como desocupadas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77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≠</m:t>
              </m:r>
            </m:oMath>
            <w:r w:rsidRPr="001C777C">
              <w:rPr>
                <w:rFonts w:ascii="Arial" w:eastAsia="Arial" w:hAnsi="Arial" w:cs="Arial"/>
                <w:b/>
                <w:bCs/>
              </w:rPr>
              <w:t>1</w:t>
            </w:r>
            <w:r w:rsidRPr="001C777C">
              <w:rPr>
                <w:rFonts w:ascii="Arial" w:eastAsia="Arial" w:hAnsi="Arial" w:cs="Arial"/>
                <w:sz w:val="20"/>
                <w:szCs w:val="20"/>
              </w:rPr>
              <w:t xml:space="preserve"> y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83</m:t>
                  </m:r>
                </m:sub>
              </m:sSub>
            </m:oMath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1C777C">
              <w:rPr>
                <w:rFonts w:ascii="Arial" w:eastAsia="Arial" w:hAnsi="Arial" w:cs="Arial"/>
                <w:sz w:val="20"/>
                <w:szCs w:val="20"/>
              </w:rPr>
              <w:t>= 1 y</w:t>
            </w:r>
            <w:r w:rsidRPr="001C777C">
              <w:rPr>
                <w:rFonts w:ascii="Arial" w:eastAsia="Arial" w:hAnsi="Arial" w:cs="Arial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90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=1</m:t>
              </m:r>
            </m:oMath>
            <w:r w:rsidRPr="001C777C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14:paraId="2789CAD9" w14:textId="04640FEA" w:rsidR="009C74A5" w:rsidRPr="001C777C" w:rsidRDefault="00825150" w:rsidP="00352A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777C">
              <w:rPr>
                <w:rFonts w:ascii="Arial" w:hAnsi="Arial" w:cs="Arial"/>
                <w:sz w:val="20"/>
                <w:szCs w:val="20"/>
              </w:rPr>
              <w:t>Se realiza el conteo de personas ocupadas y desocupadas en la población.</w:t>
            </w:r>
          </w:p>
        </w:tc>
      </w:tr>
      <w:tr w:rsidR="00506F9D" w:rsidRPr="001C777C" w14:paraId="3E071B54" w14:textId="77777777" w:rsidTr="009C74A5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B4AC" w14:textId="6E8F513D" w:rsidR="00506F9D" w:rsidRPr="001C777C" w:rsidRDefault="00506F9D" w:rsidP="002134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7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B3D1" w14:textId="77777777" w:rsidR="00843B6D" w:rsidRPr="001C777C" w:rsidRDefault="00843B6D" w:rsidP="00843B6D">
            <w:pPr>
              <w:pStyle w:val="Bibliografa"/>
              <w:numPr>
                <w:ilvl w:val="0"/>
                <w:numId w:val="5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1C777C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begin"/>
            </w:r>
            <w:r w:rsidRPr="001C777C">
              <w:rPr>
                <w:rFonts w:ascii="Arial" w:eastAsiaTheme="minorEastAsia" w:hAnsi="Arial" w:cs="Arial"/>
                <w:bCs/>
                <w:sz w:val="20"/>
                <w:szCs w:val="20"/>
                <w:lang w:val="es-MX"/>
              </w:rPr>
              <w:instrText xml:space="preserve"> BIBLIOGRAPHY  \l 2058 </w:instrText>
            </w:r>
            <w:r w:rsidRPr="001C777C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separate"/>
            </w:r>
            <w:r w:rsidRPr="001C777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(2023). </w:t>
            </w:r>
            <w:r w:rsidRPr="001C777C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Principales indicadores del mercado laboral Noviembre de 2023.</w:t>
            </w:r>
            <w:r w:rsidRPr="001C777C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768DEE97" w14:textId="22FD0EF4" w:rsidR="00506F9D" w:rsidRDefault="00843B6D" w:rsidP="00843B6D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w:r w:rsidRPr="001C777C">
              <w:rPr>
                <w:rFonts w:ascii="Arial" w:eastAsiaTheme="minorEastAsia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AED06D" w14:textId="77777777" w:rsidR="00C36CA4" w:rsidRDefault="00C36CA4" w:rsidP="00B30E3A">
      <w:pPr>
        <w:spacing w:after="0" w:line="240" w:lineRule="auto"/>
      </w:pPr>
      <w:r>
        <w:separator/>
      </w:r>
    </w:p>
  </w:endnote>
  <w:endnote w:type="continuationSeparator" w:id="0">
    <w:p w14:paraId="4DE9CABD" w14:textId="77777777" w:rsidR="00C36CA4" w:rsidRDefault="00C36CA4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0EB9A" w14:textId="77777777" w:rsidR="00C36CA4" w:rsidRDefault="00C36CA4" w:rsidP="00B30E3A">
      <w:pPr>
        <w:spacing w:after="0" w:line="240" w:lineRule="auto"/>
      </w:pPr>
      <w:r>
        <w:separator/>
      </w:r>
    </w:p>
  </w:footnote>
  <w:footnote w:type="continuationSeparator" w:id="0">
    <w:p w14:paraId="12792D49" w14:textId="77777777" w:rsidR="00C36CA4" w:rsidRDefault="00C36CA4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05CBA"/>
    <w:multiLevelType w:val="hybridMultilevel"/>
    <w:tmpl w:val="6E6A4422"/>
    <w:lvl w:ilvl="0" w:tplc="DF926BA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17E2"/>
    <w:multiLevelType w:val="hybridMultilevel"/>
    <w:tmpl w:val="CA408F9A"/>
    <w:lvl w:ilvl="0" w:tplc="B0D0B12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D45C0"/>
    <w:multiLevelType w:val="hybridMultilevel"/>
    <w:tmpl w:val="037E6000"/>
    <w:lvl w:ilvl="0" w:tplc="D940F0C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5449"/>
    <w:multiLevelType w:val="hybridMultilevel"/>
    <w:tmpl w:val="F618925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64FF1"/>
    <w:multiLevelType w:val="hybridMultilevel"/>
    <w:tmpl w:val="2EF01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55558">
    <w:abstractNumId w:val="2"/>
  </w:num>
  <w:num w:numId="2" w16cid:durableId="2053575104">
    <w:abstractNumId w:val="1"/>
  </w:num>
  <w:num w:numId="3" w16cid:durableId="759371566">
    <w:abstractNumId w:val="3"/>
  </w:num>
  <w:num w:numId="4" w16cid:durableId="1902597392">
    <w:abstractNumId w:val="0"/>
  </w:num>
  <w:num w:numId="5" w16cid:durableId="202107664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249DA"/>
    <w:rsid w:val="00093DE5"/>
    <w:rsid w:val="000F10B6"/>
    <w:rsid w:val="001017B2"/>
    <w:rsid w:val="001257D1"/>
    <w:rsid w:val="0018637D"/>
    <w:rsid w:val="001B608F"/>
    <w:rsid w:val="001C6CE9"/>
    <w:rsid w:val="001C777C"/>
    <w:rsid w:val="001F024A"/>
    <w:rsid w:val="00214755"/>
    <w:rsid w:val="00252240"/>
    <w:rsid w:val="00261A3D"/>
    <w:rsid w:val="00264534"/>
    <w:rsid w:val="002A1AB7"/>
    <w:rsid w:val="002A78E6"/>
    <w:rsid w:val="0030208D"/>
    <w:rsid w:val="00341C77"/>
    <w:rsid w:val="00352AF9"/>
    <w:rsid w:val="00383CDD"/>
    <w:rsid w:val="003A30DD"/>
    <w:rsid w:val="003E0441"/>
    <w:rsid w:val="00450602"/>
    <w:rsid w:val="0047789C"/>
    <w:rsid w:val="00506F9D"/>
    <w:rsid w:val="00531E07"/>
    <w:rsid w:val="00591B87"/>
    <w:rsid w:val="005D2482"/>
    <w:rsid w:val="00646B0F"/>
    <w:rsid w:val="006801FA"/>
    <w:rsid w:val="006E13F2"/>
    <w:rsid w:val="00740FD7"/>
    <w:rsid w:val="00774771"/>
    <w:rsid w:val="007F3D75"/>
    <w:rsid w:val="00825150"/>
    <w:rsid w:val="008278F8"/>
    <w:rsid w:val="00843B6D"/>
    <w:rsid w:val="009309E1"/>
    <w:rsid w:val="009C74A5"/>
    <w:rsid w:val="009D0A43"/>
    <w:rsid w:val="00AA6913"/>
    <w:rsid w:val="00AD459C"/>
    <w:rsid w:val="00B11C4C"/>
    <w:rsid w:val="00B30E3A"/>
    <w:rsid w:val="00B364AE"/>
    <w:rsid w:val="00B63BF4"/>
    <w:rsid w:val="00B86BD2"/>
    <w:rsid w:val="00B870B1"/>
    <w:rsid w:val="00BE6B67"/>
    <w:rsid w:val="00C27A1E"/>
    <w:rsid w:val="00C36CA4"/>
    <w:rsid w:val="00C418B6"/>
    <w:rsid w:val="00C6338C"/>
    <w:rsid w:val="00CA2D1A"/>
    <w:rsid w:val="00CD4563"/>
    <w:rsid w:val="00D079D5"/>
    <w:rsid w:val="00D168B5"/>
    <w:rsid w:val="00D213C1"/>
    <w:rsid w:val="00D37499"/>
    <w:rsid w:val="00D87C33"/>
    <w:rsid w:val="00DB0DDF"/>
    <w:rsid w:val="00DC10F2"/>
    <w:rsid w:val="00DE515C"/>
    <w:rsid w:val="00F2329E"/>
    <w:rsid w:val="00F90774"/>
    <w:rsid w:val="00FA005C"/>
    <w:rsid w:val="00FA70A8"/>
    <w:rsid w:val="00FD1B3A"/>
    <w:rsid w:val="00FD2015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B364AE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843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Dep23</b:Tag>
    <b:SourceType>Report</b:SourceType>
    <b:Guid>{303CE48B-B938-427F-ABE8-8BF31F3F18BA}</b:Guid>
    <b:Author>
      <b:Author>
        <b:Corporate>Departamento Administrativo Nacional de Estadística</b:Corporate>
      </b:Author>
    </b:Author>
    <b:Title>Boletín técnico: Principales indicadores del mercado laboral Noviembre de 2023</b:Title>
    <b:Year>2023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3C37E783-DCDE-4160-9DE3-7C244B16D0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22728C-217B-467B-A108-137003AE3AFC}"/>
</file>

<file path=customXml/itemProps3.xml><?xml version="1.0" encoding="utf-8"?>
<ds:datastoreItem xmlns:ds="http://schemas.openxmlformats.org/officeDocument/2006/customXml" ds:itemID="{A622BC6A-6BFF-45F1-9CD0-544046475695}"/>
</file>

<file path=customXml/itemProps4.xml><?xml version="1.0" encoding="utf-8"?>
<ds:datastoreItem xmlns:ds="http://schemas.openxmlformats.org/officeDocument/2006/customXml" ds:itemID="{9FA95610-AD9D-49A3-A083-77C3CED93A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49</cp:revision>
  <dcterms:created xsi:type="dcterms:W3CDTF">2023-10-21T11:11:00Z</dcterms:created>
  <dcterms:modified xsi:type="dcterms:W3CDTF">2024-05-23T19:18:00Z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