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1BB9" w14:textId="77777777" w:rsidR="00C248A5" w:rsidRDefault="000836B4">
      <w:pPr>
        <w:jc w:val="center"/>
      </w:pPr>
      <w:bookmarkStart w:id="0" w:name="_GoBack"/>
      <w:bookmarkEnd w:id="0"/>
      <w:r>
        <w:t>University of Ontario Institute of Technology</w:t>
      </w:r>
    </w:p>
    <w:p w14:paraId="44E2705B" w14:textId="77777777" w:rsidR="00C248A5" w:rsidRDefault="000836B4">
      <w:pPr>
        <w:jc w:val="center"/>
      </w:pPr>
      <w:r>
        <w:t>Faculty of Business &amp; IT</w:t>
      </w:r>
    </w:p>
    <w:p w14:paraId="3DFD3F55" w14:textId="77777777" w:rsidR="00C248A5" w:rsidRDefault="00C248A5">
      <w:pPr>
        <w:jc w:val="center"/>
      </w:pPr>
    </w:p>
    <w:p w14:paraId="3773656A" w14:textId="77777777" w:rsidR="00C248A5" w:rsidRDefault="000836B4">
      <w:pPr>
        <w:jc w:val="center"/>
        <w:rPr>
          <w:b/>
          <w:u w:val="single"/>
        </w:rPr>
      </w:pPr>
      <w:r>
        <w:rPr>
          <w:b/>
          <w:u w:val="single"/>
        </w:rPr>
        <w:t>Final Exam</w:t>
      </w:r>
    </w:p>
    <w:p w14:paraId="61065C90" w14:textId="77777777" w:rsidR="00C248A5" w:rsidRDefault="00C248A5">
      <w:pPr>
        <w:jc w:val="center"/>
      </w:pPr>
    </w:p>
    <w:p w14:paraId="4C19DDF9" w14:textId="77777777" w:rsidR="00C248A5" w:rsidRDefault="000836B4">
      <w:pPr>
        <w:jc w:val="center"/>
        <w:rPr>
          <w:b/>
          <w:i/>
        </w:rPr>
      </w:pPr>
      <w:r>
        <w:rPr>
          <w:b/>
          <w:i/>
        </w:rPr>
        <w:t>INFR 1020U: Essential Math for Games 1</w:t>
      </w:r>
    </w:p>
    <w:p w14:paraId="1765753F" w14:textId="77777777" w:rsidR="00C248A5" w:rsidRDefault="000836B4">
      <w:pPr>
        <w:jc w:val="center"/>
        <w:rPr>
          <w:i/>
        </w:rPr>
      </w:pPr>
      <w:r>
        <w:rPr>
          <w:i/>
        </w:rPr>
        <w:t>Fall 2017</w:t>
      </w:r>
    </w:p>
    <w:p w14:paraId="2A4FB8EC" w14:textId="77777777" w:rsidR="00C248A5" w:rsidRDefault="00C248A5"/>
    <w:p w14:paraId="4F75F0B4" w14:textId="77777777" w:rsidR="00C248A5" w:rsidRDefault="000836B4">
      <w:r>
        <w:t>Last Name:_______________________________</w:t>
      </w:r>
      <w:r>
        <w:br/>
      </w:r>
    </w:p>
    <w:p w14:paraId="7AA0015A" w14:textId="77777777" w:rsidR="00C248A5" w:rsidRDefault="000836B4">
      <w:r>
        <w:t>First Name:_______________________________</w:t>
      </w:r>
    </w:p>
    <w:p w14:paraId="6760E356" w14:textId="77777777" w:rsidR="00C248A5" w:rsidRDefault="00C248A5"/>
    <w:p w14:paraId="0AFE4E03" w14:textId="77777777" w:rsidR="00C248A5" w:rsidRDefault="000836B4">
      <w:r>
        <w:t>Student ID:_______________________________</w:t>
      </w:r>
    </w:p>
    <w:p w14:paraId="59036E8E" w14:textId="77777777" w:rsidR="00C248A5" w:rsidRDefault="00C248A5"/>
    <w:p w14:paraId="73B51087" w14:textId="77777777" w:rsidR="00C248A5" w:rsidRDefault="00C248A5"/>
    <w:p w14:paraId="04480E2C" w14:textId="77777777" w:rsidR="00C248A5" w:rsidRDefault="000836B4">
      <w:r>
        <w:rPr>
          <w:b/>
          <w:u w:val="single"/>
        </w:rPr>
        <w:t>Instructions</w:t>
      </w:r>
      <w:r>
        <w:t>:</w:t>
      </w:r>
    </w:p>
    <w:p w14:paraId="5B545CAA" w14:textId="77777777" w:rsidR="00C248A5" w:rsidRDefault="000836B4">
      <w:pPr>
        <w:numPr>
          <w:ilvl w:val="0"/>
          <w:numId w:val="3"/>
        </w:numPr>
      </w:pPr>
      <w:r>
        <w:t>Complete the ABOVE section before starting the exam</w:t>
      </w:r>
    </w:p>
    <w:p w14:paraId="4E73C5D1" w14:textId="77777777" w:rsidR="00C248A5" w:rsidRDefault="000836B4">
      <w:pPr>
        <w:numPr>
          <w:ilvl w:val="0"/>
          <w:numId w:val="3"/>
        </w:numPr>
      </w:pPr>
      <w:r>
        <w:t>Read ALL questions first</w:t>
      </w:r>
    </w:p>
    <w:p w14:paraId="4A78B785" w14:textId="77777777" w:rsidR="00C248A5" w:rsidRDefault="000836B4">
      <w:pPr>
        <w:numPr>
          <w:ilvl w:val="0"/>
          <w:numId w:val="3"/>
        </w:numPr>
      </w:pPr>
      <w:r>
        <w:t>Write ALL of your answers in the provided Exam Booklet</w:t>
      </w:r>
    </w:p>
    <w:p w14:paraId="142545EE" w14:textId="77777777" w:rsidR="00C248A5" w:rsidRDefault="000836B4">
      <w:pPr>
        <w:numPr>
          <w:ilvl w:val="0"/>
          <w:numId w:val="3"/>
        </w:numPr>
      </w:pPr>
      <w:r>
        <w:t>You are allowed 1 x 8</w:t>
      </w:r>
      <w:r>
        <w:t>.5”x11” (letter) handwritten formula sheet</w:t>
      </w:r>
    </w:p>
    <w:p w14:paraId="74F8826A" w14:textId="77777777" w:rsidR="00C248A5" w:rsidRDefault="000836B4">
      <w:pPr>
        <w:numPr>
          <w:ilvl w:val="0"/>
          <w:numId w:val="3"/>
        </w:numPr>
      </w:pPr>
      <w:r>
        <w:t>You may use a scientific calculator (not graphing)</w:t>
      </w:r>
    </w:p>
    <w:p w14:paraId="7CB01D3B" w14:textId="77777777" w:rsidR="00C248A5" w:rsidRDefault="000836B4">
      <w:pPr>
        <w:numPr>
          <w:ilvl w:val="0"/>
          <w:numId w:val="3"/>
        </w:numPr>
      </w:pPr>
      <w:r>
        <w:t xml:space="preserve">Please complete your exam using a Blue or Black Pen </w:t>
      </w:r>
    </w:p>
    <w:p w14:paraId="0B5E630A" w14:textId="77777777" w:rsidR="00C248A5" w:rsidRDefault="000836B4">
      <w:pPr>
        <w:numPr>
          <w:ilvl w:val="0"/>
          <w:numId w:val="3"/>
        </w:numPr>
      </w:pPr>
      <w:r>
        <w:t>Show ALL of your work for ALL questions</w:t>
      </w:r>
    </w:p>
    <w:p w14:paraId="3F0A1AD3" w14:textId="77777777" w:rsidR="00C248A5" w:rsidRDefault="000836B4">
      <w:pPr>
        <w:numPr>
          <w:ilvl w:val="0"/>
          <w:numId w:val="3"/>
        </w:numPr>
      </w:pPr>
      <w:r>
        <w:t xml:space="preserve">Please write legibly, if I cannot read it I cannot mark it…. ;) </w:t>
      </w:r>
    </w:p>
    <w:p w14:paraId="01B3E03B" w14:textId="77777777" w:rsidR="00C248A5" w:rsidRDefault="00C248A5"/>
    <w:p w14:paraId="6CADE729" w14:textId="77777777" w:rsidR="00C248A5" w:rsidRDefault="00C248A5"/>
    <w:p w14:paraId="668A04C8" w14:textId="77777777" w:rsidR="00C248A5" w:rsidRDefault="000836B4">
      <w:pPr>
        <w:jc w:val="center"/>
        <w:rPr>
          <w:sz w:val="96"/>
          <w:szCs w:val="96"/>
        </w:rPr>
      </w:pPr>
      <w:r>
        <w:rPr>
          <w:sz w:val="96"/>
          <w:szCs w:val="96"/>
        </w:rPr>
        <w:t>To</w:t>
      </w:r>
      <w:r>
        <w:rPr>
          <w:sz w:val="96"/>
          <w:szCs w:val="96"/>
        </w:rPr>
        <w:t>tal:     /87</w:t>
      </w:r>
    </w:p>
    <w:p w14:paraId="57E66B5C" w14:textId="77777777" w:rsidR="00C248A5" w:rsidRDefault="00C248A5"/>
    <w:p w14:paraId="3DB1882E" w14:textId="77777777" w:rsidR="00C248A5" w:rsidRDefault="000836B4">
      <w:r>
        <w:br w:type="page"/>
      </w:r>
    </w:p>
    <w:p w14:paraId="5EC22BCB" w14:textId="77777777" w:rsidR="00C248A5" w:rsidRDefault="000836B4">
      <w:pPr>
        <w:rPr>
          <w:i/>
          <w:sz w:val="24"/>
          <w:szCs w:val="24"/>
        </w:rPr>
      </w:pPr>
      <w:r>
        <w:rPr>
          <w:b/>
          <w:sz w:val="36"/>
          <w:szCs w:val="36"/>
          <w:u w:val="single"/>
        </w:rPr>
        <w:lastRenderedPageBreak/>
        <w:t>Part 1: Fundamentals [32 marks]</w:t>
      </w:r>
      <w:r>
        <w:rPr>
          <w:b/>
          <w:sz w:val="36"/>
          <w:szCs w:val="36"/>
          <w:u w:val="single"/>
        </w:rPr>
        <w:br/>
      </w:r>
      <w:r>
        <w:rPr>
          <w:i/>
          <w:sz w:val="24"/>
          <w:szCs w:val="24"/>
        </w:rPr>
        <w:t>(please see the data sheet at the end for the values of these vectors/matrices)</w:t>
      </w:r>
    </w:p>
    <w:p w14:paraId="5A16F7D7" w14:textId="77777777" w:rsidR="00C248A5" w:rsidRDefault="00083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37B5AD1" wp14:editId="4E57BC6C">
            <wp:extent cx="771525" cy="24765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EDEED" w14:textId="77777777" w:rsidR="00C248A5" w:rsidRDefault="000836B4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16E4536E" wp14:editId="50614E6B">
            <wp:extent cx="771525" cy="247650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B128D" w14:textId="77777777" w:rsidR="00C248A5" w:rsidRDefault="000836B4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400A4633" wp14:editId="6533D882">
            <wp:extent cx="781050" cy="23812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366A4" w14:textId="77777777" w:rsidR="00C248A5" w:rsidRDefault="000836B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Scale </w:t>
      </w:r>
      <w:r>
        <w:rPr>
          <w:noProof/>
          <w:sz w:val="24"/>
          <w:szCs w:val="24"/>
        </w:rPr>
        <w:drawing>
          <wp:inline distT="114300" distB="114300" distL="114300" distR="114300" wp14:anchorId="1105E618" wp14:editId="2A58EBA8">
            <wp:extent cx="314325" cy="247650"/>
            <wp:effectExtent l="0" t="0" r="0" b="0"/>
            <wp:docPr id="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so its length is 4 units</w:t>
      </w:r>
    </w:p>
    <w:p w14:paraId="78357CFD" w14:textId="77777777" w:rsidR="00C248A5" w:rsidRDefault="000836B4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305543B4" wp14:editId="521328A8">
            <wp:extent cx="704850" cy="24765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8E6D4" w14:textId="77777777" w:rsidR="00C248A5" w:rsidRDefault="000836B4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440B8DD2" wp14:editId="0A4C947F">
            <wp:extent cx="895350" cy="24765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C22A9" w14:textId="77777777" w:rsidR="00C248A5" w:rsidRDefault="00083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>
        <w:rPr>
          <w:noProof/>
          <w:sz w:val="24"/>
          <w:szCs w:val="24"/>
        </w:rPr>
        <w:drawing>
          <wp:inline distT="114300" distB="114300" distL="114300" distR="114300" wp14:anchorId="36E9927F" wp14:editId="39A5DB1E">
            <wp:extent cx="314325" cy="24765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onto </w:t>
      </w:r>
      <w:r>
        <w:rPr>
          <w:noProof/>
          <w:sz w:val="24"/>
          <w:szCs w:val="24"/>
        </w:rPr>
        <w:drawing>
          <wp:inline distT="114300" distB="114300" distL="114300" distR="114300" wp14:anchorId="2AD3E498" wp14:editId="1DF554C4">
            <wp:extent cx="314325" cy="247650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AB0D1" w14:textId="77777777" w:rsidR="00C248A5" w:rsidRDefault="00083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7C1A9DC" wp14:editId="0B9E41C7">
            <wp:extent cx="733425" cy="219075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E32D7" w14:textId="77777777" w:rsidR="00C248A5" w:rsidRDefault="000836B4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514E3580" wp14:editId="406750E8">
            <wp:extent cx="752475" cy="2095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1581D" w14:textId="77777777" w:rsidR="00C248A5" w:rsidRDefault="00083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697B337" wp14:editId="14C32424">
            <wp:extent cx="400050" cy="2000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E5409" w14:textId="77777777" w:rsidR="00C248A5" w:rsidRDefault="000836B4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1D4E46C8" wp14:editId="5EFE27FE">
            <wp:extent cx="419100" cy="190500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AAEB7" w14:textId="77777777" w:rsidR="00C248A5" w:rsidRDefault="000836B4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57512419" wp14:editId="5EE2B157">
            <wp:extent cx="457200" cy="190500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D8D53" w14:textId="77777777" w:rsidR="00C248A5" w:rsidRDefault="000836B4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39BA43C7" wp14:editId="39C6F5B8">
            <wp:extent cx="419100" cy="1905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3AA42" w14:textId="77777777" w:rsidR="00C248A5" w:rsidRDefault="00083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0CD782D" wp14:editId="05881225">
            <wp:extent cx="733425" cy="285750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75841" w14:textId="77777777" w:rsidR="00C248A5" w:rsidRDefault="00083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02CC6F8" wp14:editId="60D9F467">
            <wp:extent cx="647700" cy="285750"/>
            <wp:effectExtent l="0" t="0" r="0" b="0"/>
            <wp:docPr id="2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18AE1" w14:textId="77777777" w:rsidR="00C248A5" w:rsidRDefault="00083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4820B3B" wp14:editId="2BF59AEB">
            <wp:extent cx="1381125" cy="314325"/>
            <wp:effectExtent l="0" t="0" r="0" b="0"/>
            <wp:docPr id="2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9CEB4" w14:textId="77777777" w:rsidR="00C248A5" w:rsidRDefault="00C248A5"/>
    <w:p w14:paraId="029B97B3" w14:textId="77777777" w:rsidR="00C248A5" w:rsidRDefault="000836B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Part 2: Transformations [15 marks]</w:t>
      </w:r>
    </w:p>
    <w:p w14:paraId="26176C5F" w14:textId="77777777" w:rsidR="00C248A5" w:rsidRDefault="000836B4">
      <w:pPr>
        <w:numPr>
          <w:ilvl w:val="0"/>
          <w:numId w:val="2"/>
        </w:numPr>
      </w:pPr>
      <w:r>
        <w:t>[5 marks] Compute the 3x3 rotation matrix that represents a rotation of 90 degrees around the axis in the direction of (-2,0,-2);</w:t>
      </w:r>
    </w:p>
    <w:p w14:paraId="6BA530C8" w14:textId="77777777" w:rsidR="00C248A5" w:rsidRDefault="000836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[5 marks] In general, our transformation equation is </w:t>
      </w:r>
      <w:r>
        <w:rPr>
          <w:noProof/>
        </w:rPr>
        <w:drawing>
          <wp:inline distT="114300" distB="114300" distL="114300" distR="114300" wp14:anchorId="084503F7" wp14:editId="5AB5BEFF">
            <wp:extent cx="971550" cy="1905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3D, </w:t>
      </w:r>
      <w:r>
        <w:rPr>
          <w:noProof/>
        </w:rPr>
        <w:drawing>
          <wp:inline distT="114300" distB="114300" distL="114300" distR="114300" wp14:anchorId="096D132F" wp14:editId="38859DAF">
            <wp:extent cx="142875" cy="13335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3x3 rotation matrix and </w:t>
      </w:r>
      <w:r>
        <w:rPr>
          <w:noProof/>
        </w:rPr>
        <w:drawing>
          <wp:inline distT="114300" distB="114300" distL="114300" distR="114300" wp14:anchorId="78FF1178" wp14:editId="6C4E330F">
            <wp:extent cx="114300" cy="180975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3x1 translation vector.  Explain and show symbolically (using symbols instead of values) how to combine these into a single homogeneous representation.  </w:t>
      </w:r>
    </w:p>
    <w:p w14:paraId="3B4D694F" w14:textId="77777777" w:rsidR="00C248A5" w:rsidRDefault="000836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[5</w:t>
      </w:r>
      <w:r>
        <w:t xml:space="preserve"> marks] Compute the quaternion that represents a rotation of 110 degrees around the axis in the direction of (4,3,3).</w:t>
      </w:r>
    </w:p>
    <w:p w14:paraId="23CDD0E5" w14:textId="77777777" w:rsidR="00C248A5" w:rsidRDefault="00C248A5"/>
    <w:p w14:paraId="29D3A8D3" w14:textId="77777777" w:rsidR="00C248A5" w:rsidRDefault="00C248A5">
      <w:pPr>
        <w:rPr>
          <w:b/>
          <w:sz w:val="36"/>
          <w:szCs w:val="36"/>
          <w:u w:val="single"/>
        </w:rPr>
      </w:pPr>
    </w:p>
    <w:p w14:paraId="38007301" w14:textId="77777777" w:rsidR="00C248A5" w:rsidRDefault="000836B4">
      <w:pPr>
        <w:rPr>
          <w:b/>
          <w:sz w:val="36"/>
          <w:szCs w:val="36"/>
          <w:u w:val="single"/>
        </w:rPr>
      </w:pPr>
      <w:r>
        <w:br w:type="page"/>
      </w:r>
    </w:p>
    <w:p w14:paraId="0448CABA" w14:textId="77777777" w:rsidR="00C248A5" w:rsidRDefault="000836B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Part 3: Applications [40 marks]</w:t>
      </w:r>
    </w:p>
    <w:p w14:paraId="7796017B" w14:textId="77777777" w:rsidR="00C248A5" w:rsidRDefault="000836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[15 marks] </w:t>
      </w:r>
      <w:r>
        <w:rPr>
          <w:b/>
        </w:rPr>
        <w:t>Angry birds in space.</w:t>
      </w:r>
      <w:r>
        <w:br/>
      </w:r>
      <w:r>
        <w:rPr>
          <w:noProof/>
        </w:rPr>
        <w:drawing>
          <wp:inline distT="114300" distB="114300" distL="114300" distR="114300" wp14:anchorId="0F09BA11" wp14:editId="0333DC25">
            <wp:extent cx="5191125" cy="3352800"/>
            <wp:effectExtent l="0" t="0" r="0" 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4"/>
                    <a:srcRect l="16611" t="10324" r="17214" b="1386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 xml:space="preserve">Given the above image, noting that the planet has a gravitational </w:t>
      </w:r>
      <w:r>
        <w:t xml:space="preserve">pull of 10 units/s/s towards its center but only when objects are within a radius of 20 units.  Your physics-update rate is 1 frame per second.  </w:t>
      </w:r>
      <w:r>
        <w:br/>
      </w:r>
      <w:r>
        <w:rPr>
          <w:b/>
        </w:rPr>
        <w:t xml:space="preserve">Initial State: </w:t>
      </w:r>
      <w:r>
        <w:t xml:space="preserve">The bird is initially located at (0,0).  The asteroid is at location (34,34).  </w:t>
      </w:r>
      <w:r>
        <w:br/>
        <w:t>Imagine you let</w:t>
      </w:r>
      <w:r>
        <w:t xml:space="preserve"> go of the bird with an impulse force of (10,10).  The bird has a mass of 2 units.</w:t>
      </w:r>
    </w:p>
    <w:p w14:paraId="50C3C990" w14:textId="77777777" w:rsidR="00C248A5" w:rsidRDefault="000836B4">
      <w:pPr>
        <w:ind w:left="720"/>
        <w:rPr>
          <w:i/>
        </w:rPr>
      </w:pPr>
      <w:r>
        <w:rPr>
          <w:i/>
        </w:rPr>
        <w:t>For the following, show all calculations that will have to be done to correctly place the object at the proper locations using newton’s laws of physics:  Frame 0 is the mome</w:t>
      </w:r>
      <w:r>
        <w:rPr>
          <w:i/>
        </w:rPr>
        <w:t>nt at which the mouse button is lifted.  Also, you should think of the order in which you calculate the physics parameters, for each frame you should update the birds’ position last.</w:t>
      </w:r>
    </w:p>
    <w:p w14:paraId="02187926" w14:textId="77777777" w:rsidR="00C248A5" w:rsidRDefault="000836B4">
      <w:pPr>
        <w:numPr>
          <w:ilvl w:val="1"/>
          <w:numId w:val="2"/>
        </w:numPr>
      </w:pPr>
      <w:r>
        <w:t xml:space="preserve">[5 marks] Where would you draw the bird at </w:t>
      </w:r>
      <w:r>
        <w:rPr>
          <w:b/>
        </w:rPr>
        <w:t>Frame 3</w:t>
      </w:r>
      <w:r>
        <w:t xml:space="preserve"> ?  </w:t>
      </w:r>
    </w:p>
    <w:p w14:paraId="7FEC667D" w14:textId="77777777" w:rsidR="00C248A5" w:rsidRDefault="000836B4">
      <w:pPr>
        <w:numPr>
          <w:ilvl w:val="1"/>
          <w:numId w:val="2"/>
        </w:numPr>
      </w:pPr>
      <w:r>
        <w:t>[5 marks] Where wo</w:t>
      </w:r>
      <w:r>
        <w:t xml:space="preserve">uld you draw the bird at </w:t>
      </w:r>
      <w:r>
        <w:rPr>
          <w:b/>
        </w:rPr>
        <w:t>Frame 4</w:t>
      </w:r>
      <w:r>
        <w:t xml:space="preserve"> ?</w:t>
      </w:r>
    </w:p>
    <w:p w14:paraId="2B24D8C0" w14:textId="77777777" w:rsidR="00C248A5" w:rsidRDefault="000836B4">
      <w:pPr>
        <w:numPr>
          <w:ilvl w:val="1"/>
          <w:numId w:val="2"/>
        </w:numPr>
      </w:pPr>
      <w:r>
        <w:t xml:space="preserve">[5 marks] Where would you draw the bird at </w:t>
      </w:r>
      <w:r>
        <w:rPr>
          <w:b/>
        </w:rPr>
        <w:t>Frame 5</w:t>
      </w:r>
      <w:r>
        <w:t xml:space="preserve"> ?</w:t>
      </w:r>
    </w:p>
    <w:p w14:paraId="3F9C1A96" w14:textId="77777777" w:rsidR="00C248A5" w:rsidRDefault="000836B4">
      <w:r>
        <w:br w:type="page"/>
      </w:r>
    </w:p>
    <w:p w14:paraId="62B4C85A" w14:textId="77777777" w:rsidR="00C248A5" w:rsidRDefault="000836B4">
      <w:pPr>
        <w:numPr>
          <w:ilvl w:val="0"/>
          <w:numId w:val="2"/>
        </w:numPr>
      </w:pPr>
      <w:r>
        <w:lastRenderedPageBreak/>
        <w:t xml:space="preserve">[25 marks] </w:t>
      </w:r>
      <w:r>
        <w:rPr>
          <w:b/>
        </w:rPr>
        <w:t xml:space="preserve">Collisions </w:t>
      </w:r>
    </w:p>
    <w:p w14:paraId="4C77190F" w14:textId="77777777" w:rsidR="00C248A5" w:rsidRDefault="000836B4">
      <w:pPr>
        <w:numPr>
          <w:ilvl w:val="1"/>
          <w:numId w:val="2"/>
        </w:numPr>
      </w:pPr>
      <w:r>
        <w:t xml:space="preserve">[5 marks] - </w:t>
      </w:r>
      <w:r>
        <w:rPr>
          <w:noProof/>
        </w:rPr>
        <w:drawing>
          <wp:inline distT="114300" distB="114300" distL="114300" distR="114300" wp14:anchorId="7791333B" wp14:editId="18675CB1">
            <wp:extent cx="180975" cy="171450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</w:rPr>
        <w:drawing>
          <wp:inline distT="114300" distB="114300" distL="114300" distR="114300" wp14:anchorId="505BBF40" wp14:editId="6AC4E8FE">
            <wp:extent cx="190500" cy="161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two circles.  </w:t>
      </w:r>
      <w:r>
        <w:rPr>
          <w:noProof/>
        </w:rPr>
        <w:drawing>
          <wp:inline distT="114300" distB="114300" distL="114300" distR="114300" wp14:anchorId="1F2B43F3" wp14:editId="59DA7580">
            <wp:extent cx="180975" cy="1714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radius of 2 units and </w:t>
      </w:r>
      <w:r>
        <w:rPr>
          <w:noProof/>
        </w:rPr>
        <w:drawing>
          <wp:inline distT="114300" distB="114300" distL="114300" distR="114300" wp14:anchorId="2CDAA07E" wp14:editId="5A4BD850">
            <wp:extent cx="190500" cy="1619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radius of 5 units.  If </w:t>
      </w:r>
      <w:r>
        <w:rPr>
          <w:noProof/>
        </w:rPr>
        <w:drawing>
          <wp:inline distT="114300" distB="114300" distL="114300" distR="114300" wp14:anchorId="2AB66D66" wp14:editId="338FB0F5">
            <wp:extent cx="180975" cy="1714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at location (2,3) and </w:t>
      </w:r>
      <w:r>
        <w:rPr>
          <w:noProof/>
        </w:rPr>
        <w:drawing>
          <wp:inline distT="114300" distB="114300" distL="114300" distR="114300" wp14:anchorId="2A8464BF" wp14:editId="3419C0A4">
            <wp:extent cx="190500" cy="1619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at location (4,5) show how you would test to see if they are colliding or not.</w:t>
      </w:r>
    </w:p>
    <w:p w14:paraId="100931AA" w14:textId="77777777" w:rsidR="00C248A5" w:rsidRDefault="000836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[10 marks] - Describe </w:t>
      </w:r>
      <w:r>
        <w:rPr>
          <w:b/>
        </w:rPr>
        <w:t>how</w:t>
      </w:r>
      <w:r>
        <w:t xml:space="preserve"> the separating axis test works and explain </w:t>
      </w:r>
      <w:r>
        <w:rPr>
          <w:b/>
        </w:rPr>
        <w:t>why</w:t>
      </w:r>
      <w:r>
        <w:t xml:space="preserve"> it works, and </w:t>
      </w:r>
      <w:r>
        <w:rPr>
          <w:b/>
        </w:rPr>
        <w:t>what</w:t>
      </w:r>
      <w:r>
        <w:t xml:space="preserve"> is the intuition behind the algorithm.</w:t>
      </w:r>
    </w:p>
    <w:p w14:paraId="4BC2F8BC" w14:textId="77777777" w:rsidR="00C248A5" w:rsidRDefault="000836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[10 marks] - Gi</w:t>
      </w:r>
      <w:r>
        <w:t>ven the following image, use the SAT algorithm to find a separating axis</w:t>
      </w:r>
      <w:r>
        <w:rPr>
          <w:noProof/>
        </w:rPr>
        <w:drawing>
          <wp:inline distT="114300" distB="114300" distL="114300" distR="114300" wp14:anchorId="5B001178" wp14:editId="2CAB03C8">
            <wp:extent cx="4416108" cy="4424363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108" cy="442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1CD240F" w14:textId="77777777" w:rsidR="00C248A5" w:rsidRDefault="000836B4">
      <w:pPr>
        <w:jc w:val="center"/>
      </w:pPr>
      <w:r>
        <w:rPr>
          <w:b/>
          <w:sz w:val="36"/>
          <w:szCs w:val="36"/>
          <w:u w:val="single"/>
        </w:rPr>
        <w:lastRenderedPageBreak/>
        <w:t xml:space="preserve">Data Sheet. </w:t>
      </w:r>
      <w:r>
        <w:br/>
        <w:t>Use the data on this sheet for ALL questions.</w:t>
      </w:r>
    </w:p>
    <w:p w14:paraId="05ED0C2C" w14:textId="77777777" w:rsidR="00C248A5" w:rsidRDefault="00C248A5"/>
    <w:p w14:paraId="71F8BAB7" w14:textId="77777777" w:rsidR="00C248A5" w:rsidRDefault="000836B4">
      <w:pPr>
        <w:rPr>
          <w:b/>
          <w:sz w:val="28"/>
          <w:szCs w:val="28"/>
        </w:rPr>
      </w:pPr>
      <w:r>
        <w:rPr>
          <w:b/>
          <w:sz w:val="28"/>
          <w:szCs w:val="28"/>
        </w:rPr>
        <w:t>Vectors</w:t>
      </w:r>
    </w:p>
    <w:p w14:paraId="6E1FEA4D" w14:textId="77777777" w:rsidR="00C248A5" w:rsidRDefault="000836B4">
      <w:r>
        <w:rPr>
          <w:noProof/>
        </w:rPr>
        <w:drawing>
          <wp:inline distT="114300" distB="114300" distL="114300" distR="114300" wp14:anchorId="37BCEBAB" wp14:editId="65A9DB0E">
            <wp:extent cx="5734050" cy="128270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C747F" w14:textId="77777777" w:rsidR="00C248A5" w:rsidRDefault="00C248A5"/>
    <w:p w14:paraId="30BE14F6" w14:textId="77777777" w:rsidR="00C248A5" w:rsidRDefault="000836B4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Matrices</w:t>
      </w:r>
    </w:p>
    <w:p w14:paraId="0736FFA1" w14:textId="77777777" w:rsidR="00C248A5" w:rsidRDefault="000836B4">
      <w:r>
        <w:rPr>
          <w:noProof/>
        </w:rPr>
        <w:drawing>
          <wp:inline distT="114300" distB="114300" distL="114300" distR="114300" wp14:anchorId="4045A36B" wp14:editId="4A9B18F6">
            <wp:extent cx="5734050" cy="30988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98A4B" w14:textId="77777777" w:rsidR="00C248A5" w:rsidRDefault="00C248A5"/>
    <w:p w14:paraId="773B5208" w14:textId="77777777" w:rsidR="00C248A5" w:rsidRDefault="00C248A5"/>
    <w:p w14:paraId="39C70799" w14:textId="77777777" w:rsidR="00C248A5" w:rsidRDefault="000836B4">
      <w:r>
        <w:br w:type="page"/>
      </w:r>
    </w:p>
    <w:sectPr w:rsidR="00C248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9424B"/>
    <w:multiLevelType w:val="multilevel"/>
    <w:tmpl w:val="CE588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DF3A8F"/>
    <w:multiLevelType w:val="multilevel"/>
    <w:tmpl w:val="843EE7F6"/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F40DCE"/>
    <w:multiLevelType w:val="multilevel"/>
    <w:tmpl w:val="A844B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A5"/>
    <w:rsid w:val="000836B4"/>
    <w:rsid w:val="00C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F7DD"/>
  <w15:docId w15:val="{5F4C81FC-853F-4874-854E-D73E4CA3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Narine</cp:lastModifiedBy>
  <cp:revision>2</cp:revision>
  <dcterms:created xsi:type="dcterms:W3CDTF">2019-12-05T20:05:00Z</dcterms:created>
  <dcterms:modified xsi:type="dcterms:W3CDTF">2019-12-05T20:05:00Z</dcterms:modified>
</cp:coreProperties>
</file>