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2A294" w14:textId="22B83CBC" w:rsidR="00A21AEF" w:rsidRPr="000255D3" w:rsidRDefault="00A21AEF" w:rsidP="00A21AEF">
      <w:pPr>
        <w:jc w:val="center"/>
        <w:rPr>
          <w:rFonts w:ascii="Arial" w:hAnsi="Arial" w:cs="Arial"/>
          <w:b/>
          <w:sz w:val="36"/>
          <w14:shadow w14:blurRad="50800" w14:dist="38100" w14:dir="13500000" w14:sx="100000" w14:sy="100000" w14:kx="0" w14:ky="0" w14:algn="br">
            <w14:srgbClr w14:val="000000">
              <w14:alpha w14:val="60000"/>
            </w14:srgbClr>
          </w14:shadow>
        </w:rPr>
      </w:pPr>
      <w:r w:rsidRPr="000255D3">
        <w:rPr>
          <w:rFonts w:ascii="Arial" w:hAnsi="Arial" w:cs="Arial"/>
          <w:b/>
          <w:sz w:val="36"/>
          <w14:shadow w14:blurRad="50800" w14:dist="38100" w14:dir="13500000" w14:sx="100000" w14:sy="100000" w14:kx="0" w14:ky="0" w14:algn="br">
            <w14:srgbClr w14:val="000000">
              <w14:alpha w14:val="60000"/>
            </w14:srgbClr>
          </w14:shadow>
        </w:rPr>
        <w:t>Online Tools for Competitive Analysis Test Lab – CATWeb</w:t>
      </w:r>
    </w:p>
    <w:p w14:paraId="60071FC9" w14:textId="77777777" w:rsidR="00A21AEF" w:rsidRPr="00A21AEF" w:rsidRDefault="00A21AEF" w:rsidP="00A21AEF">
      <w:pPr>
        <w:jc w:val="center"/>
        <w:rPr>
          <w:rFonts w:ascii="Arial" w:hAnsi="Arial" w:cs="Arial"/>
          <w:b/>
          <w:sz w:val="28"/>
        </w:rPr>
      </w:pPr>
    </w:p>
    <w:tbl>
      <w:tblPr>
        <w:tblW w:w="10062" w:type="dxa"/>
        <w:tblLayout w:type="fixed"/>
        <w:tblLook w:val="01E0" w:firstRow="1" w:lastRow="1" w:firstColumn="1" w:lastColumn="1" w:noHBand="0" w:noVBand="0"/>
      </w:tblPr>
      <w:tblGrid>
        <w:gridCol w:w="10062"/>
      </w:tblGrid>
      <w:tr w:rsidR="00E61159" w:rsidRPr="004D08A3" w14:paraId="37D637D7" w14:textId="77777777" w:rsidTr="004028C4">
        <w:trPr>
          <w:trHeight w:val="1921"/>
        </w:trPr>
        <w:tc>
          <w:tcPr>
            <w:tcW w:w="10062" w:type="dxa"/>
          </w:tcPr>
          <w:p w14:paraId="37D637B2" w14:textId="293F60D5" w:rsidR="00FF1802" w:rsidRPr="00FF1802" w:rsidRDefault="00CC1458" w:rsidP="00FF1802">
            <w:pPr>
              <w:pStyle w:val="HPHEADLINETITLE"/>
              <w:rPr>
                <w:sz w:val="28"/>
              </w:rPr>
            </w:pPr>
            <w:r>
              <w:t>Product</w:t>
            </w:r>
            <w:r w:rsidR="0030159F">
              <w:t xml:space="preserve"> Design </w:t>
            </w:r>
            <w:r w:rsidR="005D203F">
              <w:rPr>
                <w:color w:val="FF0000"/>
              </w:rPr>
              <w:t>P</w:t>
            </w:r>
            <w:r w:rsidR="0030159F" w:rsidRPr="00167DD1">
              <w:rPr>
                <w:color w:val="FF0000"/>
              </w:rPr>
              <w:t>RXXX</w:t>
            </w:r>
            <w:r w:rsidR="00FD06C7" w:rsidRPr="00167DD1">
              <w:rPr>
                <w:color w:val="FF0000"/>
              </w:rPr>
              <w:t>XXX</w:t>
            </w:r>
            <w:r w:rsidR="0030159F">
              <w:t xml:space="preserve"> </w:t>
            </w:r>
            <w:r w:rsidR="00FF1802">
              <w:br/>
            </w:r>
            <w:r w:rsidR="0030159F">
              <w:rPr>
                <w:sz w:val="28"/>
              </w:rPr>
              <w:t xml:space="preserve">Author: </w:t>
            </w:r>
            <w:r w:rsidR="004B289F" w:rsidRPr="004B289F">
              <w:rPr>
                <w:color w:val="FF0000"/>
                <w:sz w:val="28"/>
              </w:rPr>
              <w:t>Juan Carlos Nieves</w:t>
            </w:r>
          </w:p>
          <w:p w14:paraId="37D637C2" w14:textId="38276A1B" w:rsidR="006B15BB" w:rsidRDefault="00F42A8C" w:rsidP="00FF1802">
            <w:pPr>
              <w:pStyle w:val="HPTitleSubHeading"/>
            </w:pPr>
            <w:r>
              <w:rPr>
                <w:noProof/>
                <w:lang w:val="es-MX" w:eastAsia="es-MX"/>
              </w:rPr>
              <mc:AlternateContent>
                <mc:Choice Requires="wps">
                  <w:drawing>
                    <wp:anchor distT="0" distB="0" distL="114300" distR="114300" simplePos="0" relativeHeight="251659264" behindDoc="0" locked="0" layoutInCell="1" allowOverlap="1" wp14:anchorId="37D638A3" wp14:editId="37D638A4">
                      <wp:simplePos x="0" y="0"/>
                      <wp:positionH relativeFrom="column">
                        <wp:posOffset>0</wp:posOffset>
                      </wp:positionH>
                      <wp:positionV relativeFrom="paragraph">
                        <wp:posOffset>340360</wp:posOffset>
                      </wp:positionV>
                      <wp:extent cx="64389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4389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26.8pt" to="50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" strokecolor="black [3040]"/>
                  </w:pict>
                </mc:Fallback>
              </mc:AlternateContent>
            </w:r>
            <w:r w:rsidR="00E61159">
              <w:t>HP Confidential</w:t>
            </w:r>
            <w:r>
              <w:br/>
            </w:r>
          </w:p>
          <w:p w14:paraId="5A816210" w14:textId="77777777" w:rsidR="002A5E6C" w:rsidRDefault="002A5E6C" w:rsidP="008258F6">
            <w:pPr>
              <w:pStyle w:val="Heading1"/>
            </w:pPr>
            <w:bookmarkStart w:id="0" w:name="_Toc323806588"/>
          </w:p>
          <w:p w14:paraId="37D637C8" w14:textId="21E15D9A" w:rsidR="00F42A8C" w:rsidRDefault="00167DD1" w:rsidP="008258F6">
            <w:pPr>
              <w:pStyle w:val="Heading1"/>
            </w:pPr>
            <w:r>
              <w:t>R</w:t>
            </w:r>
            <w:r w:rsidR="0030159F">
              <w:t>evision and approvers</w:t>
            </w:r>
            <w:bookmarkEnd w:id="0"/>
          </w:p>
          <w:tbl>
            <w:tblPr>
              <w:tblStyle w:val="TableGrid"/>
              <w:tblW w:w="0" w:type="auto"/>
              <w:tblLayout w:type="fixed"/>
              <w:tblLook w:val="04A0" w:firstRow="1" w:lastRow="0" w:firstColumn="1" w:lastColumn="0" w:noHBand="0" w:noVBand="1"/>
            </w:tblPr>
            <w:tblGrid>
              <w:gridCol w:w="2972"/>
              <w:gridCol w:w="6859"/>
            </w:tblGrid>
            <w:tr w:rsidR="0030159F" w14:paraId="16A86D70" w14:textId="77777777" w:rsidTr="0030159F">
              <w:trPr>
                <w:trHeight w:val="326"/>
              </w:trPr>
              <w:tc>
                <w:tcPr>
                  <w:tcW w:w="2972" w:type="dxa"/>
                  <w:shd w:val="clear" w:color="auto" w:fill="EEECE1" w:themeFill="background2"/>
                </w:tcPr>
                <w:p w14:paraId="14D9096D" w14:textId="2419D07C" w:rsidR="0030159F" w:rsidRPr="00832C4A" w:rsidRDefault="0030159F" w:rsidP="00832C4A">
                  <w:pPr>
                    <w:spacing w:after="0" w:line="240" w:lineRule="auto"/>
                    <w:rPr>
                      <w:rFonts w:ascii="Calibri" w:eastAsia="Times New Roman" w:hAnsi="Calibri" w:cs="Calibri"/>
                      <w:b/>
                      <w:bCs/>
                      <w:color w:val="000000" w:themeColor="text1"/>
                      <w:sz w:val="24"/>
                      <w:szCs w:val="24"/>
                    </w:rPr>
                  </w:pPr>
                  <w:r w:rsidRPr="00832C4A">
                    <w:rPr>
                      <w:rFonts w:ascii="Calibri" w:eastAsia="Times New Roman" w:hAnsi="Calibri" w:cs="Calibri"/>
                      <w:b/>
                      <w:bCs/>
                      <w:color w:val="000000" w:themeColor="text1"/>
                      <w:sz w:val="24"/>
                      <w:szCs w:val="24"/>
                    </w:rPr>
                    <w:t>Inspectors</w:t>
                  </w:r>
                </w:p>
              </w:tc>
              <w:tc>
                <w:tcPr>
                  <w:tcW w:w="6859" w:type="dxa"/>
                </w:tcPr>
                <w:p w14:paraId="68C01B6F" w14:textId="77777777" w:rsidR="0030159F" w:rsidRDefault="00131D8F" w:rsidP="003B0F73">
                  <w:pPr>
                    <w:pStyle w:val="HPTitleSubHeading"/>
                    <w:numPr>
                      <w:ilvl w:val="0"/>
                      <w:numId w:val="12"/>
                    </w:numPr>
                    <w:rPr>
                      <w:sz w:val="20"/>
                    </w:rPr>
                  </w:pPr>
                  <w:r>
                    <w:rPr>
                      <w:sz w:val="20"/>
                    </w:rPr>
                    <w:t>Rufino Real</w:t>
                  </w:r>
                </w:p>
                <w:p w14:paraId="11258BB2" w14:textId="77777777" w:rsidR="00131D8F" w:rsidRDefault="00131D8F" w:rsidP="003B0F73">
                  <w:pPr>
                    <w:pStyle w:val="HPTitleSubHeading"/>
                    <w:numPr>
                      <w:ilvl w:val="0"/>
                      <w:numId w:val="12"/>
                    </w:numPr>
                    <w:rPr>
                      <w:sz w:val="20"/>
                    </w:rPr>
                  </w:pPr>
                  <w:r>
                    <w:rPr>
                      <w:sz w:val="20"/>
                    </w:rPr>
                    <w:t>Agustin Cristerna</w:t>
                  </w:r>
                </w:p>
                <w:p w14:paraId="33435F0E" w14:textId="77777777" w:rsidR="00131D8F" w:rsidRDefault="00131D8F" w:rsidP="003B0F73">
                  <w:pPr>
                    <w:pStyle w:val="HPTitleSubHeading"/>
                    <w:numPr>
                      <w:ilvl w:val="0"/>
                      <w:numId w:val="12"/>
                    </w:numPr>
                    <w:rPr>
                      <w:sz w:val="20"/>
                    </w:rPr>
                  </w:pPr>
                  <w:r>
                    <w:rPr>
                      <w:sz w:val="20"/>
                    </w:rPr>
                    <w:t>Ivonne Pompa</w:t>
                  </w:r>
                </w:p>
                <w:p w14:paraId="0214DEFE" w14:textId="77777777" w:rsidR="00131D8F" w:rsidRDefault="00131D8F" w:rsidP="003B0F73">
                  <w:pPr>
                    <w:pStyle w:val="HPTitleSubHeading"/>
                    <w:numPr>
                      <w:ilvl w:val="0"/>
                      <w:numId w:val="12"/>
                    </w:numPr>
                    <w:rPr>
                      <w:sz w:val="20"/>
                    </w:rPr>
                  </w:pPr>
                  <w:r>
                    <w:rPr>
                      <w:sz w:val="20"/>
                    </w:rPr>
                    <w:t>Rocio Vallejo</w:t>
                  </w:r>
                </w:p>
                <w:p w14:paraId="654B5929" w14:textId="3B23636F" w:rsidR="00131D8F" w:rsidRPr="0030159F" w:rsidRDefault="00131D8F" w:rsidP="003B0F73">
                  <w:pPr>
                    <w:pStyle w:val="HPTitleSubHeading"/>
                    <w:numPr>
                      <w:ilvl w:val="0"/>
                      <w:numId w:val="12"/>
                    </w:numPr>
                    <w:rPr>
                      <w:sz w:val="20"/>
                    </w:rPr>
                  </w:pPr>
                  <w:r>
                    <w:rPr>
                      <w:sz w:val="20"/>
                    </w:rPr>
                    <w:t>Günter Hagedorn</w:t>
                  </w:r>
                </w:p>
              </w:tc>
            </w:tr>
            <w:tr w:rsidR="0030159F" w14:paraId="081533D3" w14:textId="77777777" w:rsidTr="0030159F">
              <w:tc>
                <w:tcPr>
                  <w:tcW w:w="2972" w:type="dxa"/>
                  <w:shd w:val="clear" w:color="auto" w:fill="EEECE1" w:themeFill="background2"/>
                </w:tcPr>
                <w:p w14:paraId="567B189C" w14:textId="75BB78F5" w:rsidR="0030159F" w:rsidRPr="00832C4A" w:rsidRDefault="0030159F" w:rsidP="00832C4A">
                  <w:pPr>
                    <w:spacing w:after="0" w:line="240" w:lineRule="auto"/>
                    <w:rPr>
                      <w:rFonts w:ascii="Calibri" w:eastAsia="Times New Roman" w:hAnsi="Calibri" w:cs="Calibri"/>
                      <w:b/>
                      <w:bCs/>
                      <w:color w:val="000000" w:themeColor="text1"/>
                      <w:sz w:val="24"/>
                      <w:szCs w:val="24"/>
                    </w:rPr>
                  </w:pPr>
                  <w:r w:rsidRPr="00832C4A">
                    <w:rPr>
                      <w:rFonts w:ascii="Calibri" w:eastAsia="Times New Roman" w:hAnsi="Calibri" w:cs="Calibri"/>
                      <w:b/>
                      <w:bCs/>
                      <w:color w:val="000000" w:themeColor="text1"/>
                      <w:sz w:val="24"/>
                      <w:szCs w:val="24"/>
                    </w:rPr>
                    <w:t>Peer review type requested</w:t>
                  </w:r>
                </w:p>
              </w:tc>
              <w:tc>
                <w:tcPr>
                  <w:tcW w:w="6859" w:type="dxa"/>
                </w:tcPr>
                <w:p w14:paraId="4B6BF7FB" w14:textId="4ED563FA" w:rsidR="0030159F" w:rsidRPr="0030159F" w:rsidRDefault="0030159F" w:rsidP="004B289F">
                  <w:pPr>
                    <w:pStyle w:val="HPTitleSubHeading"/>
                    <w:rPr>
                      <w:sz w:val="20"/>
                    </w:rPr>
                  </w:pPr>
                  <w:r>
                    <w:rPr>
                      <w:sz w:val="20"/>
                    </w:rPr>
                    <w:t xml:space="preserve"> Circulation</w:t>
                  </w:r>
                  <w:bookmarkStart w:id="1" w:name="_GoBack"/>
                  <w:bookmarkEnd w:id="1"/>
                </w:p>
              </w:tc>
            </w:tr>
          </w:tbl>
          <w:p w14:paraId="37D637D6" w14:textId="77777777" w:rsidR="004D08A3" w:rsidRPr="004D08A3" w:rsidRDefault="004D08A3" w:rsidP="00FF1802">
            <w:pPr>
              <w:pStyle w:val="HPTitleSubHeading"/>
            </w:pPr>
          </w:p>
        </w:tc>
      </w:tr>
    </w:tbl>
    <w:p w14:paraId="37D638A2" w14:textId="77777777" w:rsidR="005E3EA3" w:rsidRDefault="005E3EA3" w:rsidP="00DA6402">
      <w:pPr>
        <w:pStyle w:val="HPBodyText"/>
        <w:rPr>
          <w:rFonts w:asciiTheme="minorHAnsi" w:hAnsiTheme="minorHAnsi" w:cstheme="minorHAnsi"/>
          <w:sz w:val="16"/>
          <w:szCs w:val="16"/>
        </w:rPr>
      </w:pPr>
    </w:p>
    <w:p w14:paraId="1A7C3158" w14:textId="77777777" w:rsidR="002A5E6C" w:rsidRDefault="002A5E6C" w:rsidP="002A5E6C">
      <w:pPr>
        <w:pStyle w:val="Heading1"/>
        <w:rPr>
          <w:rFonts w:eastAsia="Times New Roman"/>
        </w:rPr>
      </w:pPr>
      <w:bookmarkStart w:id="2" w:name="_Toc323806589"/>
    </w:p>
    <w:p w14:paraId="2D3A8066" w14:textId="7C4BB98B" w:rsidR="004028C4" w:rsidRDefault="002A5E6C" w:rsidP="002A5E6C">
      <w:pPr>
        <w:pStyle w:val="Heading1"/>
        <w:rPr>
          <w:rFonts w:eastAsia="Times New Roman"/>
        </w:rPr>
      </w:pPr>
      <w:r>
        <w:rPr>
          <w:rFonts w:eastAsia="Times New Roman"/>
        </w:rPr>
        <w:t>B</w:t>
      </w:r>
      <w:r w:rsidR="00CC1458">
        <w:rPr>
          <w:rFonts w:eastAsia="Times New Roman"/>
        </w:rPr>
        <w:t xml:space="preserve">usiness Requirement </w:t>
      </w:r>
      <w:r w:rsidR="004028C4" w:rsidRPr="004028C4">
        <w:rPr>
          <w:rFonts w:eastAsia="Times New Roman"/>
        </w:rPr>
        <w:t>resolved with this design</w:t>
      </w:r>
      <w:bookmarkEnd w:id="2"/>
    </w:p>
    <w:p w14:paraId="110280B2" w14:textId="77777777" w:rsidR="004028C4" w:rsidRPr="004028C4" w:rsidRDefault="004028C4" w:rsidP="004028C4">
      <w:pPr>
        <w:spacing w:after="0" w:line="240" w:lineRule="auto"/>
        <w:rPr>
          <w:rFonts w:ascii="Times New Roman" w:eastAsia="Times New Roman" w:hAnsi="Times New Roman" w:cs="Times New Roman"/>
          <w:sz w:val="24"/>
          <w:szCs w:val="24"/>
        </w:rPr>
      </w:pPr>
    </w:p>
    <w:p w14:paraId="385C99FA" w14:textId="2F8AC7AF" w:rsidR="004028C4" w:rsidRPr="004025F5" w:rsidRDefault="00C9374D" w:rsidP="003B0F73">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Enumerate</w:t>
      </w:r>
      <w:r w:rsidR="004028C4" w:rsidRPr="004025F5">
        <w:rPr>
          <w:rFonts w:ascii="Tahoma" w:eastAsia="Times New Roman" w:hAnsi="Tahoma" w:cs="Tahoma"/>
          <w:i/>
          <w:color w:val="000000"/>
          <w:sz w:val="20"/>
          <w:szCs w:val="27"/>
        </w:rPr>
        <w:t xml:space="preserve"> the </w:t>
      </w:r>
      <w:r w:rsidR="00CC1458">
        <w:rPr>
          <w:rFonts w:ascii="Tahoma" w:eastAsia="Times New Roman" w:hAnsi="Tahoma" w:cs="Tahoma"/>
          <w:i/>
          <w:color w:val="000000"/>
          <w:sz w:val="20"/>
          <w:szCs w:val="27"/>
        </w:rPr>
        <w:t xml:space="preserve">business </w:t>
      </w:r>
      <w:r w:rsidR="002A5E6C">
        <w:rPr>
          <w:rFonts w:ascii="Tahoma" w:eastAsia="Times New Roman" w:hAnsi="Tahoma" w:cs="Tahoma"/>
          <w:i/>
          <w:color w:val="000000"/>
          <w:sz w:val="20"/>
          <w:szCs w:val="27"/>
        </w:rPr>
        <w:t>needs</w:t>
      </w:r>
      <w:r w:rsidR="004028C4" w:rsidRPr="004025F5">
        <w:rPr>
          <w:rFonts w:ascii="Tahoma" w:eastAsia="Times New Roman" w:hAnsi="Tahoma" w:cs="Tahoma"/>
          <w:i/>
          <w:color w:val="000000"/>
          <w:sz w:val="20"/>
          <w:szCs w:val="27"/>
        </w:rPr>
        <w:t xml:space="preserve"> that will be covered by this design</w:t>
      </w:r>
      <w:r w:rsidR="0008134E" w:rsidRPr="004025F5">
        <w:rPr>
          <w:rFonts w:ascii="Tahoma" w:eastAsia="Times New Roman" w:hAnsi="Tahoma" w:cs="Tahoma"/>
          <w:i/>
          <w:color w:val="000000"/>
          <w:sz w:val="20"/>
          <w:szCs w:val="27"/>
        </w:rPr>
        <w:t xml:space="preserve"> using free text</w:t>
      </w:r>
      <w:r w:rsidR="002A5E6C">
        <w:rPr>
          <w:rFonts w:ascii="Tahoma" w:eastAsia="Times New Roman" w:hAnsi="Tahoma" w:cs="Tahoma"/>
          <w:i/>
          <w:color w:val="000000"/>
          <w:sz w:val="20"/>
          <w:szCs w:val="27"/>
        </w:rPr>
        <w:t>.</w:t>
      </w:r>
    </w:p>
    <w:p w14:paraId="7058C1F1" w14:textId="77777777" w:rsidR="003B0F73" w:rsidRDefault="003B0F73" w:rsidP="003B0F73">
      <w:pPr>
        <w:spacing w:after="0" w:line="240" w:lineRule="auto"/>
        <w:ind w:firstLine="720"/>
        <w:rPr>
          <w:rFonts w:ascii="Tahoma" w:eastAsia="Times New Roman" w:hAnsi="Tahoma" w:cs="Tahoma"/>
          <w:i/>
          <w:color w:val="000000"/>
          <w:sz w:val="24"/>
          <w:szCs w:val="27"/>
        </w:rPr>
      </w:pPr>
    </w:p>
    <w:tbl>
      <w:tblPr>
        <w:tblW w:w="10632" w:type="dxa"/>
        <w:tblInd w:w="108" w:type="dxa"/>
        <w:tblCellMar>
          <w:left w:w="0" w:type="dxa"/>
          <w:right w:w="0" w:type="dxa"/>
        </w:tblCellMar>
        <w:tblLook w:val="04A0" w:firstRow="1" w:lastRow="0" w:firstColumn="1" w:lastColumn="0" w:noHBand="0" w:noVBand="1"/>
      </w:tblPr>
      <w:tblGrid>
        <w:gridCol w:w="4820"/>
        <w:gridCol w:w="5812"/>
      </w:tblGrid>
      <w:tr w:rsidR="00C9374D" w:rsidRPr="007B0904" w14:paraId="00A248A8" w14:textId="77777777" w:rsidTr="00A21AEF">
        <w:trPr>
          <w:trHeight w:val="300"/>
        </w:trPr>
        <w:tc>
          <w:tcPr>
            <w:tcW w:w="4820"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1E7E2ED0" w14:textId="3FA7E9C5" w:rsidR="007B0904" w:rsidRPr="007B0904" w:rsidRDefault="00CC1458" w:rsidP="00A21AEF">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Business need</w:t>
            </w:r>
          </w:p>
        </w:tc>
        <w:tc>
          <w:tcPr>
            <w:tcW w:w="5812"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69D69B41" w14:textId="77777777" w:rsidR="007B0904" w:rsidRPr="007B0904" w:rsidRDefault="00C9374D" w:rsidP="00A21AEF">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Description</w:t>
            </w:r>
          </w:p>
        </w:tc>
      </w:tr>
      <w:tr w:rsidR="00C9374D" w:rsidRPr="007B0904" w14:paraId="2A86AF21" w14:textId="77777777" w:rsidTr="00CC1458">
        <w:trPr>
          <w:trHeight w:val="480"/>
        </w:trPr>
        <w:tc>
          <w:tcPr>
            <w:tcW w:w="48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tcPr>
          <w:p w14:paraId="6CC9F59F" w14:textId="6B694795" w:rsidR="007B0904" w:rsidRPr="007B0904" w:rsidRDefault="004B289F" w:rsidP="00C937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Fasten the process of scribes on getting a Master document for the authors after peer review meeting.</w:t>
            </w:r>
          </w:p>
        </w:tc>
        <w:tc>
          <w:tcPr>
            <w:tcW w:w="581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tcPr>
          <w:p w14:paraId="1AE0D57E" w14:textId="0986CB55" w:rsidR="007B0904" w:rsidRPr="007B0904" w:rsidRDefault="004B289F" w:rsidP="00C937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document inspection logs are the result of various inspectors. Scribe needs to consolidate them in one single document (the master) and add also the findings on the peer review meeting itself, making this step tedious and time consuming.</w:t>
            </w:r>
          </w:p>
        </w:tc>
      </w:tr>
      <w:tr w:rsidR="00C9374D" w:rsidRPr="007B0904" w14:paraId="1A4C7CBA" w14:textId="77777777" w:rsidTr="00CC1458">
        <w:trPr>
          <w:trHeight w:val="416"/>
        </w:trPr>
        <w:tc>
          <w:tcPr>
            <w:tcW w:w="482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tcPr>
          <w:p w14:paraId="38BE8C06" w14:textId="77777777" w:rsidR="007B0904" w:rsidRPr="007B0904" w:rsidRDefault="007B0904" w:rsidP="00C9374D">
            <w:pPr>
              <w:spacing w:after="0" w:line="240" w:lineRule="auto"/>
              <w:rPr>
                <w:rFonts w:ascii="Times New Roman" w:eastAsia="Times New Roman" w:hAnsi="Times New Roman" w:cs="Times New Roman"/>
                <w:color w:val="000000"/>
                <w:sz w:val="24"/>
                <w:szCs w:val="24"/>
              </w:rPr>
            </w:pPr>
          </w:p>
        </w:tc>
        <w:tc>
          <w:tcPr>
            <w:tcW w:w="581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tcPr>
          <w:p w14:paraId="010E8159" w14:textId="77777777" w:rsidR="007B0904" w:rsidRPr="007B0904" w:rsidRDefault="007B0904" w:rsidP="00C9374D">
            <w:pPr>
              <w:spacing w:after="0" w:line="240" w:lineRule="auto"/>
              <w:rPr>
                <w:rFonts w:ascii="Times New Roman" w:eastAsia="Times New Roman" w:hAnsi="Times New Roman" w:cs="Times New Roman"/>
                <w:color w:val="000000"/>
                <w:sz w:val="24"/>
                <w:szCs w:val="24"/>
              </w:rPr>
            </w:pPr>
          </w:p>
        </w:tc>
      </w:tr>
    </w:tbl>
    <w:p w14:paraId="29F60CCD" w14:textId="77777777" w:rsidR="003865E7" w:rsidRDefault="003865E7" w:rsidP="004028C4">
      <w:pPr>
        <w:spacing w:after="0" w:line="240" w:lineRule="auto"/>
        <w:rPr>
          <w:rFonts w:ascii="Times New Roman" w:eastAsia="Times New Roman" w:hAnsi="Times New Roman" w:cs="Times New Roman"/>
          <w:sz w:val="24"/>
          <w:szCs w:val="24"/>
        </w:rPr>
      </w:pPr>
    </w:p>
    <w:p w14:paraId="297DCF2B" w14:textId="77777777" w:rsidR="002A5E6C" w:rsidRDefault="002A5E6C" w:rsidP="003865E7">
      <w:pPr>
        <w:pStyle w:val="Heading1"/>
        <w:rPr>
          <w:rFonts w:eastAsia="Times New Roman"/>
        </w:rPr>
      </w:pPr>
      <w:bookmarkStart w:id="3" w:name="_Toc323806591"/>
    </w:p>
    <w:p w14:paraId="5F55E578" w14:textId="2A78EA97" w:rsidR="003865E7" w:rsidRDefault="003865E7" w:rsidP="003865E7">
      <w:pPr>
        <w:pStyle w:val="Heading1"/>
        <w:rPr>
          <w:rFonts w:eastAsia="Times New Roman"/>
        </w:rPr>
      </w:pPr>
      <w:r>
        <w:rPr>
          <w:rFonts w:eastAsia="Times New Roman"/>
        </w:rPr>
        <w:t>Assumptions</w:t>
      </w:r>
      <w:bookmarkEnd w:id="3"/>
    </w:p>
    <w:p w14:paraId="7D5113FE" w14:textId="15B1B698" w:rsidR="003865E7" w:rsidRDefault="00C9374D" w:rsidP="00C9374D">
      <w:pPr>
        <w:spacing w:after="0" w:line="240" w:lineRule="auto"/>
        <w:ind w:firstLine="720"/>
        <w:rPr>
          <w:rFonts w:ascii="Tahoma" w:eastAsia="Times New Roman" w:hAnsi="Tahoma" w:cs="Tahoma"/>
          <w:i/>
          <w:color w:val="000000"/>
          <w:sz w:val="20"/>
          <w:szCs w:val="27"/>
        </w:rPr>
      </w:pPr>
      <w:r w:rsidRPr="00C9374D">
        <w:rPr>
          <w:rFonts w:ascii="Tahoma" w:eastAsia="Times New Roman" w:hAnsi="Tahoma" w:cs="Tahoma"/>
          <w:i/>
          <w:color w:val="000000"/>
          <w:sz w:val="20"/>
          <w:szCs w:val="27"/>
        </w:rPr>
        <w:t>Assumptions are potential failure points in a project. They need to be monitored and managed. At the start of the project they should be noted, and used as input for the risk assessment. If new assumptions evolve, they should be treated in the same manner. The priority of the Assumption and the priority of the risk should be the same.</w:t>
      </w:r>
    </w:p>
    <w:p w14:paraId="7DAB22E8" w14:textId="77777777" w:rsidR="00832C4A" w:rsidRDefault="00832C4A" w:rsidP="00C9374D">
      <w:pPr>
        <w:spacing w:after="0" w:line="240" w:lineRule="auto"/>
        <w:ind w:firstLine="720"/>
        <w:rPr>
          <w:rFonts w:ascii="Tahoma" w:eastAsia="Times New Roman" w:hAnsi="Tahoma" w:cs="Tahoma"/>
          <w:i/>
          <w:color w:val="000000"/>
          <w:sz w:val="20"/>
          <w:szCs w:val="27"/>
        </w:rPr>
      </w:pPr>
    </w:p>
    <w:p w14:paraId="0075CE64" w14:textId="77777777" w:rsidR="0022396E" w:rsidRDefault="0022396E" w:rsidP="00C9374D">
      <w:pPr>
        <w:spacing w:after="0" w:line="240" w:lineRule="auto"/>
        <w:ind w:firstLine="720"/>
        <w:rPr>
          <w:rFonts w:ascii="Tahoma" w:eastAsia="Times New Roman" w:hAnsi="Tahoma" w:cs="Tahoma"/>
          <w:i/>
          <w:color w:val="000000"/>
          <w:sz w:val="20"/>
          <w:szCs w:val="27"/>
        </w:rPr>
      </w:pPr>
    </w:p>
    <w:tbl>
      <w:tblPr>
        <w:tblW w:w="10774" w:type="dxa"/>
        <w:tblInd w:w="-34" w:type="dxa"/>
        <w:tblCellMar>
          <w:left w:w="0" w:type="dxa"/>
          <w:right w:w="0" w:type="dxa"/>
        </w:tblCellMar>
        <w:tblLook w:val="04A0" w:firstRow="1" w:lastRow="0" w:firstColumn="1" w:lastColumn="0" w:noHBand="0" w:noVBand="1"/>
      </w:tblPr>
      <w:tblGrid>
        <w:gridCol w:w="5812"/>
        <w:gridCol w:w="2410"/>
        <w:gridCol w:w="2552"/>
      </w:tblGrid>
      <w:tr w:rsidR="00832C4A" w:rsidRPr="007B0904" w14:paraId="626A400E" w14:textId="77777777" w:rsidTr="00944BB1">
        <w:trPr>
          <w:trHeight w:val="300"/>
        </w:trPr>
        <w:tc>
          <w:tcPr>
            <w:tcW w:w="5812"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hideMark/>
          </w:tcPr>
          <w:p w14:paraId="6C6854E2" w14:textId="7DC8EF6D" w:rsidR="007B0904" w:rsidRPr="007B0904" w:rsidRDefault="00832C4A" w:rsidP="00167DD1">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Assumption</w:t>
            </w:r>
          </w:p>
        </w:tc>
        <w:tc>
          <w:tcPr>
            <w:tcW w:w="2410"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hideMark/>
          </w:tcPr>
          <w:p w14:paraId="798D58B6" w14:textId="5DD09703" w:rsidR="007B0904" w:rsidRPr="007B0904" w:rsidRDefault="00832C4A" w:rsidP="00167DD1">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Priority</w:t>
            </w:r>
            <w:r w:rsidR="00A21AEF">
              <w:rPr>
                <w:rFonts w:ascii="Calibri" w:eastAsia="Times New Roman" w:hAnsi="Calibri" w:cs="Calibri"/>
                <w:b/>
                <w:bCs/>
                <w:color w:val="000000" w:themeColor="text1"/>
                <w:sz w:val="24"/>
                <w:szCs w:val="24"/>
              </w:rPr>
              <w:t xml:space="preserve"> </w:t>
            </w:r>
            <w:r w:rsidR="00167DD1">
              <w:rPr>
                <w:rFonts w:ascii="Calibri" w:eastAsia="Times New Roman" w:hAnsi="Calibri" w:cs="Calibri"/>
                <w:b/>
                <w:bCs/>
                <w:color w:val="000000" w:themeColor="text1"/>
                <w:sz w:val="24"/>
                <w:szCs w:val="24"/>
              </w:rPr>
              <w:br/>
            </w:r>
            <w:r w:rsidR="00A21AEF" w:rsidRPr="00A21AEF">
              <w:rPr>
                <w:rFonts w:ascii="Calibri" w:eastAsia="Times New Roman" w:hAnsi="Calibri" w:cs="Calibri"/>
                <w:bCs/>
                <w:color w:val="000000" w:themeColor="text1"/>
                <w:sz w:val="24"/>
                <w:szCs w:val="24"/>
              </w:rPr>
              <w:t>(High, Medium, Low)</w:t>
            </w:r>
          </w:p>
        </w:tc>
        <w:tc>
          <w:tcPr>
            <w:tcW w:w="2552"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hideMark/>
          </w:tcPr>
          <w:p w14:paraId="3E912CA3" w14:textId="5753FF8D" w:rsidR="007B0904" w:rsidRPr="007B0904" w:rsidRDefault="00832C4A" w:rsidP="00167DD1">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Risk</w:t>
            </w:r>
            <w:r w:rsidR="00A21AEF">
              <w:rPr>
                <w:rFonts w:ascii="Calibri" w:eastAsia="Times New Roman" w:hAnsi="Calibri" w:cs="Calibri"/>
                <w:b/>
                <w:bCs/>
                <w:color w:val="000000" w:themeColor="text1"/>
                <w:sz w:val="24"/>
                <w:szCs w:val="24"/>
              </w:rPr>
              <w:t xml:space="preserve"> </w:t>
            </w:r>
            <w:r w:rsidR="00167DD1">
              <w:rPr>
                <w:rFonts w:ascii="Calibri" w:eastAsia="Times New Roman" w:hAnsi="Calibri" w:cs="Calibri"/>
                <w:b/>
                <w:bCs/>
                <w:color w:val="000000" w:themeColor="text1"/>
                <w:sz w:val="24"/>
                <w:szCs w:val="24"/>
              </w:rPr>
              <w:br/>
            </w:r>
            <w:r w:rsidR="00A21AEF" w:rsidRPr="00A21AEF">
              <w:rPr>
                <w:rFonts w:ascii="Calibri" w:eastAsia="Times New Roman" w:hAnsi="Calibri" w:cs="Calibri"/>
                <w:bCs/>
                <w:color w:val="000000" w:themeColor="text1"/>
                <w:sz w:val="24"/>
                <w:szCs w:val="24"/>
              </w:rPr>
              <w:t>(High, Medium, Low)</w:t>
            </w:r>
          </w:p>
        </w:tc>
      </w:tr>
      <w:tr w:rsidR="00832C4A" w:rsidRPr="007B0904" w14:paraId="69AE085E" w14:textId="77777777" w:rsidTr="00944BB1">
        <w:trPr>
          <w:trHeight w:val="300"/>
        </w:trPr>
        <w:tc>
          <w:tcPr>
            <w:tcW w:w="581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212846EF" w14:textId="6939C727" w:rsidR="007B0904" w:rsidRPr="007B0904" w:rsidRDefault="00376B73" w:rsidP="00A21A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new application will use SQL Server and C#</w:t>
            </w: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2135FD3E" w14:textId="689A19A1" w:rsidR="007B0904" w:rsidRPr="007B0904" w:rsidRDefault="00376B73" w:rsidP="00A21A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F40F2C4" w14:textId="7AD615FE" w:rsidR="007B0904" w:rsidRPr="007B0904" w:rsidRDefault="00376B73" w:rsidP="00A21A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r w:rsidR="00832C4A" w:rsidRPr="007B0904">
              <w:rPr>
                <w:rFonts w:ascii="Times New Roman" w:eastAsia="Times New Roman" w:hAnsi="Times New Roman" w:cs="Times New Roman"/>
                <w:color w:val="000000"/>
                <w:sz w:val="24"/>
                <w:szCs w:val="24"/>
              </w:rPr>
              <w:t> </w:t>
            </w:r>
          </w:p>
        </w:tc>
      </w:tr>
      <w:tr w:rsidR="00832C4A" w:rsidRPr="007B0904" w14:paraId="2ECCD851" w14:textId="77777777" w:rsidTr="00944BB1">
        <w:trPr>
          <w:trHeight w:val="300"/>
        </w:trPr>
        <w:tc>
          <w:tcPr>
            <w:tcW w:w="581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5483DCB5"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61B6EE6F"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1E5FAA1" w14:textId="77777777" w:rsidR="007B0904" w:rsidRPr="007B0904" w:rsidRDefault="00832C4A" w:rsidP="00A21AEF">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832C4A" w:rsidRPr="007B0904" w14:paraId="74C38650" w14:textId="77777777" w:rsidTr="00944BB1">
        <w:trPr>
          <w:trHeight w:val="300"/>
        </w:trPr>
        <w:tc>
          <w:tcPr>
            <w:tcW w:w="5812"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03936F80"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4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A292D55" w14:textId="77777777" w:rsidR="007B0904" w:rsidRPr="007B0904" w:rsidRDefault="007B0904" w:rsidP="00A21AEF">
            <w:pPr>
              <w:spacing w:after="0" w:line="240" w:lineRule="auto"/>
              <w:rPr>
                <w:rFonts w:ascii="Times New Roman" w:eastAsia="Times New Roman" w:hAnsi="Times New Roman" w:cs="Times New Roman"/>
                <w:color w:val="000000"/>
                <w:sz w:val="24"/>
                <w:szCs w:val="24"/>
              </w:rPr>
            </w:pPr>
          </w:p>
        </w:tc>
        <w:tc>
          <w:tcPr>
            <w:tcW w:w="255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BCF9AF" w14:textId="77777777" w:rsidR="007B0904" w:rsidRPr="007B0904" w:rsidRDefault="00832C4A" w:rsidP="00A21AEF">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bl>
    <w:p w14:paraId="427B8222" w14:textId="77777777" w:rsidR="0022396E" w:rsidRPr="00C9374D" w:rsidRDefault="0022396E" w:rsidP="00C9374D">
      <w:pPr>
        <w:spacing w:after="0" w:line="240" w:lineRule="auto"/>
        <w:ind w:firstLine="720"/>
        <w:rPr>
          <w:rFonts w:ascii="Tahoma" w:eastAsia="Times New Roman" w:hAnsi="Tahoma" w:cs="Tahoma"/>
          <w:i/>
          <w:color w:val="000000"/>
          <w:sz w:val="20"/>
          <w:szCs w:val="27"/>
        </w:rPr>
      </w:pPr>
    </w:p>
    <w:p w14:paraId="7BCC6B4F" w14:textId="77777777" w:rsidR="003865E7" w:rsidRDefault="003865E7" w:rsidP="004028C4">
      <w:pPr>
        <w:spacing w:after="0" w:line="240" w:lineRule="auto"/>
        <w:rPr>
          <w:rFonts w:ascii="Times New Roman" w:eastAsia="Times New Roman" w:hAnsi="Times New Roman" w:cs="Times New Roman"/>
          <w:sz w:val="24"/>
          <w:szCs w:val="24"/>
        </w:rPr>
      </w:pPr>
    </w:p>
    <w:p w14:paraId="3CCB632F" w14:textId="77777777" w:rsidR="006B65CD" w:rsidRDefault="006B65CD" w:rsidP="004028C4">
      <w:pPr>
        <w:spacing w:after="0" w:line="240" w:lineRule="auto"/>
        <w:rPr>
          <w:rFonts w:ascii="Times New Roman" w:eastAsia="Times New Roman" w:hAnsi="Times New Roman" w:cs="Times New Roman"/>
          <w:sz w:val="24"/>
          <w:szCs w:val="24"/>
        </w:rPr>
      </w:pPr>
    </w:p>
    <w:p w14:paraId="61A8DB50" w14:textId="77777777" w:rsidR="006B65CD" w:rsidRPr="004028C4" w:rsidRDefault="006B65CD" w:rsidP="004028C4">
      <w:pPr>
        <w:spacing w:after="0" w:line="240" w:lineRule="auto"/>
        <w:rPr>
          <w:rFonts w:ascii="Times New Roman" w:eastAsia="Times New Roman" w:hAnsi="Times New Roman" w:cs="Times New Roman"/>
          <w:sz w:val="24"/>
          <w:szCs w:val="24"/>
        </w:rPr>
      </w:pPr>
    </w:p>
    <w:p w14:paraId="3AD33260" w14:textId="6A57D924" w:rsidR="003865E7" w:rsidRDefault="003865E7" w:rsidP="004028C4">
      <w:pPr>
        <w:pStyle w:val="Heading1"/>
        <w:rPr>
          <w:rFonts w:eastAsia="Times New Roman"/>
        </w:rPr>
      </w:pPr>
      <w:bookmarkStart w:id="4" w:name="_Toc323806592"/>
      <w:r>
        <w:rPr>
          <w:rFonts w:eastAsia="Times New Roman"/>
        </w:rPr>
        <w:t>Requirements matrix</w:t>
      </w:r>
      <w:bookmarkEnd w:id="4"/>
    </w:p>
    <w:p w14:paraId="54C2F5A9" w14:textId="77777777" w:rsidR="003865E7" w:rsidRDefault="003865E7" w:rsidP="003865E7"/>
    <w:p w14:paraId="534071BA" w14:textId="1583DBAC" w:rsidR="003865E7" w:rsidRPr="004025F5" w:rsidRDefault="003865E7"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Enter the IDs and descriptions of other requirements that this document depends on.</w:t>
      </w:r>
    </w:p>
    <w:p w14:paraId="05A3B878" w14:textId="77777777" w:rsidR="003B0F73" w:rsidRPr="003B0F73" w:rsidRDefault="003B0F73" w:rsidP="003B0F73">
      <w:pPr>
        <w:spacing w:after="0" w:line="240" w:lineRule="auto"/>
        <w:ind w:firstLine="720"/>
        <w:rPr>
          <w:rFonts w:ascii="Tahoma" w:eastAsia="Times New Roman" w:hAnsi="Tahoma" w:cs="Tahoma"/>
          <w:i/>
          <w:color w:val="000000"/>
          <w:sz w:val="24"/>
          <w:szCs w:val="27"/>
        </w:rPr>
      </w:pPr>
    </w:p>
    <w:tbl>
      <w:tblPr>
        <w:tblStyle w:val="TableGrid"/>
        <w:tblW w:w="0" w:type="auto"/>
        <w:tblLook w:val="04A0" w:firstRow="1" w:lastRow="0" w:firstColumn="1" w:lastColumn="0" w:noHBand="0" w:noVBand="1"/>
      </w:tblPr>
      <w:tblGrid>
        <w:gridCol w:w="1668"/>
        <w:gridCol w:w="3118"/>
        <w:gridCol w:w="5899"/>
      </w:tblGrid>
      <w:tr w:rsidR="003865E7" w14:paraId="4357D9AF" w14:textId="77777777" w:rsidTr="00832C4A">
        <w:tc>
          <w:tcPr>
            <w:tcW w:w="1668" w:type="dxa"/>
            <w:shd w:val="clear" w:color="auto" w:fill="EEECE1" w:themeFill="background2"/>
          </w:tcPr>
          <w:p w14:paraId="6392F474" w14:textId="752D7186" w:rsidR="003865E7" w:rsidRPr="00832C4A" w:rsidRDefault="00CE375F" w:rsidP="00832C4A">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B</w:t>
            </w:r>
            <w:r w:rsidR="003865E7" w:rsidRPr="00832C4A">
              <w:rPr>
                <w:rFonts w:ascii="Calibri" w:eastAsia="Times New Roman" w:hAnsi="Calibri" w:cs="Calibri"/>
                <w:b/>
                <w:bCs/>
                <w:color w:val="000000" w:themeColor="text1"/>
                <w:sz w:val="24"/>
                <w:szCs w:val="24"/>
              </w:rPr>
              <w:t>R ID</w:t>
            </w:r>
          </w:p>
        </w:tc>
        <w:tc>
          <w:tcPr>
            <w:tcW w:w="3118" w:type="dxa"/>
            <w:shd w:val="clear" w:color="auto" w:fill="EEECE1" w:themeFill="background2"/>
          </w:tcPr>
          <w:p w14:paraId="17B8E2E8" w14:textId="3C59A06F" w:rsidR="003865E7" w:rsidRPr="00832C4A" w:rsidRDefault="00CE375F" w:rsidP="00832C4A">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 xml:space="preserve">PR </w:t>
            </w:r>
            <w:r w:rsidR="003865E7" w:rsidRPr="00832C4A">
              <w:rPr>
                <w:rFonts w:ascii="Calibri" w:eastAsia="Times New Roman" w:hAnsi="Calibri" w:cs="Calibri"/>
                <w:b/>
                <w:bCs/>
                <w:color w:val="000000" w:themeColor="text1"/>
                <w:sz w:val="24"/>
                <w:szCs w:val="24"/>
              </w:rPr>
              <w:t>ID</w:t>
            </w:r>
          </w:p>
        </w:tc>
        <w:tc>
          <w:tcPr>
            <w:tcW w:w="5899" w:type="dxa"/>
            <w:shd w:val="clear" w:color="auto" w:fill="EEECE1" w:themeFill="background2"/>
          </w:tcPr>
          <w:p w14:paraId="2AE58CD0" w14:textId="1C7489D3" w:rsidR="003865E7" w:rsidRPr="00832C4A" w:rsidRDefault="00CE375F" w:rsidP="00832C4A">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 xml:space="preserve">PR’s </w:t>
            </w:r>
            <w:r w:rsidR="003865E7" w:rsidRPr="00832C4A">
              <w:rPr>
                <w:rFonts w:ascii="Calibri" w:eastAsia="Times New Roman" w:hAnsi="Calibri" w:cs="Calibri"/>
                <w:b/>
                <w:bCs/>
                <w:color w:val="000000" w:themeColor="text1"/>
                <w:sz w:val="24"/>
                <w:szCs w:val="24"/>
              </w:rPr>
              <w:t>Description</w:t>
            </w:r>
          </w:p>
        </w:tc>
      </w:tr>
      <w:tr w:rsidR="003865E7" w14:paraId="546D1DC8" w14:textId="77777777" w:rsidTr="00832C4A">
        <w:trPr>
          <w:trHeight w:val="250"/>
        </w:trPr>
        <w:tc>
          <w:tcPr>
            <w:tcW w:w="1668" w:type="dxa"/>
          </w:tcPr>
          <w:p w14:paraId="1C46EB6A" w14:textId="77777777" w:rsidR="003865E7" w:rsidRDefault="003865E7" w:rsidP="003865E7"/>
        </w:tc>
        <w:tc>
          <w:tcPr>
            <w:tcW w:w="3118" w:type="dxa"/>
          </w:tcPr>
          <w:p w14:paraId="67C1F701" w14:textId="77777777" w:rsidR="003865E7" w:rsidRDefault="003865E7" w:rsidP="003865E7"/>
        </w:tc>
        <w:tc>
          <w:tcPr>
            <w:tcW w:w="5899" w:type="dxa"/>
          </w:tcPr>
          <w:p w14:paraId="172DD5BB" w14:textId="77777777" w:rsidR="003865E7" w:rsidRDefault="003865E7" w:rsidP="003865E7"/>
        </w:tc>
      </w:tr>
      <w:tr w:rsidR="003865E7" w14:paraId="76F2B8C3" w14:textId="77777777" w:rsidTr="00832C4A">
        <w:tc>
          <w:tcPr>
            <w:tcW w:w="1668" w:type="dxa"/>
          </w:tcPr>
          <w:p w14:paraId="791C59FE" w14:textId="77777777" w:rsidR="003865E7" w:rsidRDefault="003865E7" w:rsidP="003865E7"/>
        </w:tc>
        <w:tc>
          <w:tcPr>
            <w:tcW w:w="3118" w:type="dxa"/>
          </w:tcPr>
          <w:p w14:paraId="4FB56B65" w14:textId="77777777" w:rsidR="003865E7" w:rsidRDefault="003865E7" w:rsidP="003865E7"/>
        </w:tc>
        <w:tc>
          <w:tcPr>
            <w:tcW w:w="5899" w:type="dxa"/>
          </w:tcPr>
          <w:p w14:paraId="7DE5E0EC" w14:textId="77777777" w:rsidR="003865E7" w:rsidRDefault="003865E7" w:rsidP="003865E7"/>
        </w:tc>
      </w:tr>
      <w:tr w:rsidR="003865E7" w14:paraId="4871ED78" w14:textId="77777777" w:rsidTr="00832C4A">
        <w:tc>
          <w:tcPr>
            <w:tcW w:w="1668" w:type="dxa"/>
          </w:tcPr>
          <w:p w14:paraId="58A71AEE" w14:textId="77777777" w:rsidR="003865E7" w:rsidRDefault="003865E7" w:rsidP="003865E7"/>
        </w:tc>
        <w:tc>
          <w:tcPr>
            <w:tcW w:w="3118" w:type="dxa"/>
          </w:tcPr>
          <w:p w14:paraId="1DC113AD" w14:textId="77777777" w:rsidR="003865E7" w:rsidRDefault="003865E7" w:rsidP="003865E7"/>
        </w:tc>
        <w:tc>
          <w:tcPr>
            <w:tcW w:w="5899" w:type="dxa"/>
          </w:tcPr>
          <w:p w14:paraId="131C86F4" w14:textId="77777777" w:rsidR="003865E7" w:rsidRDefault="003865E7" w:rsidP="003865E7"/>
        </w:tc>
      </w:tr>
    </w:tbl>
    <w:p w14:paraId="29F77658" w14:textId="77777777" w:rsidR="003865E7" w:rsidRDefault="003865E7" w:rsidP="003865E7"/>
    <w:p w14:paraId="47321B7C" w14:textId="77777777" w:rsidR="003865E7" w:rsidRDefault="003865E7" w:rsidP="003865E7"/>
    <w:p w14:paraId="685542FB" w14:textId="77777777" w:rsidR="003865E7" w:rsidRPr="003865E7" w:rsidRDefault="003865E7" w:rsidP="003865E7"/>
    <w:p w14:paraId="39F34AB0" w14:textId="27608EA0" w:rsidR="004028C4" w:rsidRDefault="00CE375F" w:rsidP="004028C4">
      <w:pPr>
        <w:pStyle w:val="Heading1"/>
        <w:rPr>
          <w:rFonts w:eastAsia="Times New Roman"/>
        </w:rPr>
      </w:pPr>
      <w:r>
        <w:rPr>
          <w:rFonts w:eastAsia="Times New Roman"/>
        </w:rPr>
        <w:t>Detailed product requirement</w:t>
      </w:r>
    </w:p>
    <w:p w14:paraId="5F6C129A" w14:textId="77777777" w:rsidR="004028C4" w:rsidRPr="004028C4" w:rsidRDefault="004028C4" w:rsidP="004028C4">
      <w:pPr>
        <w:spacing w:after="0" w:line="240" w:lineRule="auto"/>
        <w:rPr>
          <w:rFonts w:ascii="Times New Roman" w:eastAsia="Times New Roman" w:hAnsi="Times New Roman" w:cs="Times New Roman"/>
          <w:sz w:val="24"/>
          <w:szCs w:val="24"/>
        </w:rPr>
      </w:pPr>
    </w:p>
    <w:p w14:paraId="51F5E883" w14:textId="61E5B8F0" w:rsidR="001E551C" w:rsidRDefault="001E551C" w:rsidP="001E551C">
      <w:pPr>
        <w:pStyle w:val="IntenseQuote"/>
        <w:rPr>
          <w:rFonts w:eastAsia="Times New Roman"/>
        </w:rPr>
      </w:pPr>
      <w:r>
        <w:rPr>
          <w:rFonts w:eastAsia="Times New Roman"/>
        </w:rPr>
        <w:t>Detailed Functionality Description</w:t>
      </w:r>
    </w:p>
    <w:p w14:paraId="25CD59AC" w14:textId="494E959C" w:rsidR="001E551C" w:rsidRDefault="004028C4" w:rsidP="004028C4">
      <w:pPr>
        <w:spacing w:after="0" w:line="240" w:lineRule="auto"/>
        <w:rPr>
          <w:rFonts w:ascii="Tahoma" w:eastAsia="Times New Roman" w:hAnsi="Tahoma" w:cs="Tahoma"/>
          <w:color w:val="000000"/>
          <w:sz w:val="27"/>
          <w:szCs w:val="27"/>
        </w:rPr>
      </w:pPr>
      <w:r w:rsidRPr="004028C4">
        <w:rPr>
          <w:rFonts w:ascii="Tahoma" w:eastAsia="Times New Roman" w:hAnsi="Tahoma" w:cs="Tahoma"/>
          <w:color w:val="000000"/>
          <w:sz w:val="27"/>
          <w:szCs w:val="27"/>
        </w:rPr>
        <w:t>     </w:t>
      </w:r>
    </w:p>
    <w:p w14:paraId="6FD90C76" w14:textId="3A2DE0F2" w:rsidR="004025F5"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The new application will handle the process of documenting findings of a peer review.</w:t>
      </w:r>
    </w:p>
    <w:p w14:paraId="3275B034" w14:textId="77777777" w:rsidR="00376B73" w:rsidRDefault="00376B73" w:rsidP="004025F5">
      <w:pPr>
        <w:spacing w:after="0" w:line="240" w:lineRule="auto"/>
        <w:ind w:firstLine="720"/>
        <w:rPr>
          <w:rFonts w:ascii="Tahoma" w:eastAsia="Times New Roman" w:hAnsi="Tahoma" w:cs="Tahoma"/>
          <w:i/>
          <w:color w:val="000000"/>
          <w:sz w:val="20"/>
          <w:szCs w:val="27"/>
        </w:rPr>
      </w:pPr>
    </w:p>
    <w:p w14:paraId="0D1B6900" w14:textId="321032B2"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lastRenderedPageBreak/>
        <w:t>The author will create a peer review in the application and inspectors will automatically be assigned as reviewers and one click access to enter their findings.</w:t>
      </w:r>
    </w:p>
    <w:p w14:paraId="67F5970D" w14:textId="77777777" w:rsidR="00376B73" w:rsidRDefault="00376B73" w:rsidP="004025F5">
      <w:pPr>
        <w:spacing w:after="0" w:line="240" w:lineRule="auto"/>
        <w:ind w:firstLine="720"/>
        <w:rPr>
          <w:rFonts w:ascii="Tahoma" w:eastAsia="Times New Roman" w:hAnsi="Tahoma" w:cs="Tahoma"/>
          <w:i/>
          <w:color w:val="000000"/>
          <w:sz w:val="20"/>
          <w:szCs w:val="27"/>
        </w:rPr>
      </w:pPr>
    </w:p>
    <w:p w14:paraId="53B0B798" w14:textId="7A89F189"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Application will have the following structure:</w:t>
      </w:r>
    </w:p>
    <w:p w14:paraId="3D80354F" w14:textId="77777777" w:rsidR="00376B73" w:rsidRDefault="00376B73" w:rsidP="004025F5">
      <w:pPr>
        <w:spacing w:after="0" w:line="240" w:lineRule="auto"/>
        <w:ind w:firstLine="720"/>
        <w:rPr>
          <w:rFonts w:ascii="Tahoma" w:eastAsia="Times New Roman" w:hAnsi="Tahoma" w:cs="Tahoma"/>
          <w:i/>
          <w:color w:val="000000"/>
          <w:sz w:val="20"/>
          <w:szCs w:val="27"/>
        </w:rPr>
      </w:pPr>
    </w:p>
    <w:p w14:paraId="19040CCF" w14:textId="0C56830A"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Users</w:t>
      </w:r>
    </w:p>
    <w:p w14:paraId="4B6C1460" w14:textId="733F10E1"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Projects</w:t>
      </w:r>
    </w:p>
    <w:p w14:paraId="6DEDDA24" w14:textId="07BB9C87"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b/>
        <w:t>Releases</w:t>
      </w:r>
    </w:p>
    <w:p w14:paraId="68971989" w14:textId="388298C5"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b/>
      </w:r>
      <w:r>
        <w:rPr>
          <w:rFonts w:ascii="Tahoma" w:eastAsia="Times New Roman" w:hAnsi="Tahoma" w:cs="Tahoma"/>
          <w:i/>
          <w:color w:val="000000"/>
          <w:sz w:val="20"/>
          <w:szCs w:val="27"/>
        </w:rPr>
        <w:tab/>
        <w:t>Phases</w:t>
      </w:r>
    </w:p>
    <w:p w14:paraId="08EAF340" w14:textId="55777A14"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ab/>
      </w:r>
      <w:r>
        <w:rPr>
          <w:rFonts w:ascii="Tahoma" w:eastAsia="Times New Roman" w:hAnsi="Tahoma" w:cs="Tahoma"/>
          <w:i/>
          <w:color w:val="000000"/>
          <w:sz w:val="20"/>
          <w:szCs w:val="27"/>
        </w:rPr>
        <w:tab/>
      </w:r>
      <w:r>
        <w:rPr>
          <w:rFonts w:ascii="Tahoma" w:eastAsia="Times New Roman" w:hAnsi="Tahoma" w:cs="Tahoma"/>
          <w:i/>
          <w:color w:val="000000"/>
          <w:sz w:val="20"/>
          <w:szCs w:val="27"/>
        </w:rPr>
        <w:tab/>
        <w:t>Work items.</w:t>
      </w:r>
    </w:p>
    <w:p w14:paraId="3EDE3263" w14:textId="77777777" w:rsidR="00376B73" w:rsidRDefault="00376B73" w:rsidP="004025F5">
      <w:pPr>
        <w:spacing w:after="0" w:line="240" w:lineRule="auto"/>
        <w:ind w:firstLine="720"/>
        <w:rPr>
          <w:rFonts w:ascii="Tahoma" w:eastAsia="Times New Roman" w:hAnsi="Tahoma" w:cs="Tahoma"/>
          <w:i/>
          <w:color w:val="000000"/>
          <w:sz w:val="20"/>
          <w:szCs w:val="27"/>
        </w:rPr>
      </w:pPr>
    </w:p>
    <w:p w14:paraId="6393324C" w14:textId="35C10994"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Users are assigned to projects.</w:t>
      </w:r>
    </w:p>
    <w:p w14:paraId="20FD7011" w14:textId="49993E98" w:rsidR="00376B73" w:rsidRDefault="00376B73" w:rsidP="004025F5">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Projects have releases and each release is divided into phases, which in turn have work items that the inspectors review.</w:t>
      </w:r>
    </w:p>
    <w:p w14:paraId="55D6B739" w14:textId="77777777" w:rsidR="009812B1" w:rsidRDefault="009812B1" w:rsidP="004025F5">
      <w:pPr>
        <w:spacing w:after="0" w:line="240" w:lineRule="auto"/>
        <w:ind w:firstLine="720"/>
        <w:rPr>
          <w:rFonts w:ascii="Tahoma" w:eastAsia="Times New Roman" w:hAnsi="Tahoma" w:cs="Tahoma"/>
          <w:i/>
          <w:color w:val="000000"/>
          <w:sz w:val="20"/>
          <w:szCs w:val="27"/>
        </w:rPr>
      </w:pPr>
    </w:p>
    <w:p w14:paraId="3C2980BE" w14:textId="32D19758" w:rsidR="009C2438" w:rsidRDefault="009812B1" w:rsidP="009C2438">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 xml:space="preserve">These are the </w:t>
      </w:r>
      <w:r w:rsidR="009A2F0B">
        <w:rPr>
          <w:rFonts w:ascii="Tahoma" w:eastAsia="Times New Roman" w:hAnsi="Tahoma" w:cs="Tahoma"/>
          <w:i/>
          <w:color w:val="000000"/>
          <w:sz w:val="20"/>
          <w:szCs w:val="27"/>
        </w:rPr>
        <w:t xml:space="preserve">user </w:t>
      </w:r>
      <w:r>
        <w:rPr>
          <w:rFonts w:ascii="Tahoma" w:eastAsia="Times New Roman" w:hAnsi="Tahoma" w:cs="Tahoma"/>
          <w:i/>
          <w:color w:val="000000"/>
          <w:sz w:val="20"/>
          <w:szCs w:val="27"/>
        </w:rPr>
        <w:t>roles:</w:t>
      </w:r>
      <w:r w:rsidR="009C2438" w:rsidRPr="009C2438">
        <w:rPr>
          <w:rFonts w:ascii="Tahoma" w:eastAsia="Times New Roman" w:hAnsi="Tahoma" w:cs="Tahoma"/>
          <w:i/>
          <w:color w:val="000000"/>
          <w:sz w:val="20"/>
          <w:szCs w:val="27"/>
        </w:rPr>
        <w:t xml:space="preserve"> </w:t>
      </w:r>
    </w:p>
    <w:p w14:paraId="1F3CC3CE" w14:textId="77777777" w:rsidR="009C2438" w:rsidRDefault="009C2438" w:rsidP="009C2438">
      <w:pPr>
        <w:spacing w:after="0" w:line="240" w:lineRule="auto"/>
        <w:ind w:firstLine="720"/>
        <w:rPr>
          <w:rFonts w:ascii="Tahoma" w:eastAsia="Times New Roman" w:hAnsi="Tahoma" w:cs="Tahoma"/>
          <w:i/>
          <w:color w:val="000000"/>
          <w:sz w:val="20"/>
          <w:szCs w:val="27"/>
        </w:rPr>
      </w:pPr>
    </w:p>
    <w:tbl>
      <w:tblPr>
        <w:tblStyle w:val="TableGrid4"/>
        <w:tblW w:w="0" w:type="auto"/>
        <w:tblLook w:val="04A0" w:firstRow="1" w:lastRow="0" w:firstColumn="1" w:lastColumn="0" w:noHBand="0" w:noVBand="1"/>
      </w:tblPr>
      <w:tblGrid>
        <w:gridCol w:w="1526"/>
        <w:gridCol w:w="1023"/>
        <w:gridCol w:w="1007"/>
        <w:gridCol w:w="1237"/>
        <w:gridCol w:w="1221"/>
        <w:gridCol w:w="1221"/>
        <w:gridCol w:w="1346"/>
        <w:gridCol w:w="1125"/>
        <w:gridCol w:w="979"/>
      </w:tblGrid>
      <w:tr w:rsidR="009C2438" w14:paraId="4FA4AC3F" w14:textId="77777777" w:rsidTr="00730E1C">
        <w:trPr>
          <w:cnfStyle w:val="100000000000" w:firstRow="1" w:lastRow="0" w:firstColumn="0" w:lastColumn="0" w:oddVBand="0" w:evenVBand="0" w:oddHBand="0" w:evenHBand="0" w:firstRowFirstColumn="0" w:firstRowLastColumn="0" w:lastRowFirstColumn="0" w:lastRowLastColumn="0"/>
        </w:trPr>
        <w:tc>
          <w:tcPr>
            <w:tcW w:w="1526" w:type="dxa"/>
          </w:tcPr>
          <w:p w14:paraId="793073F3" w14:textId="77777777" w:rsidR="009C2438" w:rsidRDefault="009C2438" w:rsidP="00730E1C">
            <w:pPr>
              <w:spacing w:after="0" w:line="240" w:lineRule="auto"/>
              <w:rPr>
                <w:rFonts w:ascii="Tahoma" w:eastAsia="Times New Roman" w:hAnsi="Tahoma" w:cs="Tahoma"/>
                <w:i/>
                <w:color w:val="000000"/>
                <w:sz w:val="20"/>
                <w:szCs w:val="27"/>
              </w:rPr>
            </w:pPr>
          </w:p>
        </w:tc>
        <w:tc>
          <w:tcPr>
            <w:tcW w:w="1023" w:type="dxa"/>
          </w:tcPr>
          <w:p w14:paraId="52DD215F"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projects</w:t>
            </w:r>
          </w:p>
        </w:tc>
        <w:tc>
          <w:tcPr>
            <w:tcW w:w="1007" w:type="dxa"/>
          </w:tcPr>
          <w:p w14:paraId="0856092A"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users</w:t>
            </w:r>
          </w:p>
        </w:tc>
        <w:tc>
          <w:tcPr>
            <w:tcW w:w="1237" w:type="dxa"/>
          </w:tcPr>
          <w:p w14:paraId="67AA46F4"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releases</w:t>
            </w:r>
          </w:p>
        </w:tc>
        <w:tc>
          <w:tcPr>
            <w:tcW w:w="1221" w:type="dxa"/>
          </w:tcPr>
          <w:p w14:paraId="0A70EF69"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phases</w:t>
            </w:r>
          </w:p>
        </w:tc>
        <w:tc>
          <w:tcPr>
            <w:tcW w:w="1221" w:type="dxa"/>
          </w:tcPr>
          <w:p w14:paraId="299D50C9"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work items</w:t>
            </w:r>
          </w:p>
        </w:tc>
        <w:tc>
          <w:tcPr>
            <w:tcW w:w="1346" w:type="dxa"/>
          </w:tcPr>
          <w:p w14:paraId="1330E6FE"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inspection logs</w:t>
            </w:r>
          </w:p>
        </w:tc>
        <w:tc>
          <w:tcPr>
            <w:tcW w:w="1125" w:type="dxa"/>
          </w:tcPr>
          <w:p w14:paraId="561A6C0C"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master logs</w:t>
            </w:r>
          </w:p>
        </w:tc>
        <w:tc>
          <w:tcPr>
            <w:tcW w:w="979" w:type="dxa"/>
          </w:tcPr>
          <w:p w14:paraId="4EAFF707"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View others activity</w:t>
            </w:r>
          </w:p>
        </w:tc>
      </w:tr>
      <w:tr w:rsidR="009C2438" w14:paraId="0E237774" w14:textId="77777777" w:rsidTr="00730E1C">
        <w:tc>
          <w:tcPr>
            <w:tcW w:w="1526" w:type="dxa"/>
          </w:tcPr>
          <w:p w14:paraId="7B70CB85"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Super user</w:t>
            </w:r>
          </w:p>
        </w:tc>
        <w:tc>
          <w:tcPr>
            <w:tcW w:w="1023" w:type="dxa"/>
          </w:tcPr>
          <w:p w14:paraId="313C96F7"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007" w:type="dxa"/>
          </w:tcPr>
          <w:p w14:paraId="7C786010"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37" w:type="dxa"/>
          </w:tcPr>
          <w:p w14:paraId="310A39F4"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705E0E18"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634FA15B"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346" w:type="dxa"/>
          </w:tcPr>
          <w:p w14:paraId="00EE1CF8"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49DA01B4"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4B80254A"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73E83B89" w14:textId="77777777" w:rsidTr="00730E1C">
        <w:tc>
          <w:tcPr>
            <w:tcW w:w="1526" w:type="dxa"/>
          </w:tcPr>
          <w:p w14:paraId="01AA6261"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Project admin</w:t>
            </w:r>
          </w:p>
        </w:tc>
        <w:tc>
          <w:tcPr>
            <w:tcW w:w="1023" w:type="dxa"/>
          </w:tcPr>
          <w:p w14:paraId="008CD06D"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3524870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37" w:type="dxa"/>
          </w:tcPr>
          <w:p w14:paraId="555C95BD"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5BE952EE"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221" w:type="dxa"/>
          </w:tcPr>
          <w:p w14:paraId="211F5FC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346" w:type="dxa"/>
          </w:tcPr>
          <w:p w14:paraId="4BA97383"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3EC140D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16E1EA5A"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490EFE73" w14:textId="77777777" w:rsidTr="00730E1C">
        <w:tc>
          <w:tcPr>
            <w:tcW w:w="1526" w:type="dxa"/>
          </w:tcPr>
          <w:p w14:paraId="2F40E37E"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Member</w:t>
            </w:r>
          </w:p>
        </w:tc>
        <w:tc>
          <w:tcPr>
            <w:tcW w:w="1023" w:type="dxa"/>
          </w:tcPr>
          <w:p w14:paraId="676421D4"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07729FA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53648BA2"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534DB33F"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66E25937"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346" w:type="dxa"/>
          </w:tcPr>
          <w:p w14:paraId="14859150"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632466FA"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068F788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6E6A533B" w14:textId="77777777" w:rsidTr="00730E1C">
        <w:tc>
          <w:tcPr>
            <w:tcW w:w="1526" w:type="dxa"/>
          </w:tcPr>
          <w:p w14:paraId="5F4458D8"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Author</w:t>
            </w:r>
          </w:p>
        </w:tc>
        <w:tc>
          <w:tcPr>
            <w:tcW w:w="1023" w:type="dxa"/>
          </w:tcPr>
          <w:p w14:paraId="5C1132D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1AD8D3FA"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0B48DE30"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05808C0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2F8922B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3B0694F6"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068D7537"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7BD67C4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5E856835" w14:textId="77777777" w:rsidTr="00730E1C">
        <w:tc>
          <w:tcPr>
            <w:tcW w:w="1526" w:type="dxa"/>
          </w:tcPr>
          <w:p w14:paraId="0007FB7E"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Inspector</w:t>
            </w:r>
          </w:p>
        </w:tc>
        <w:tc>
          <w:tcPr>
            <w:tcW w:w="1023" w:type="dxa"/>
          </w:tcPr>
          <w:p w14:paraId="4D47CA65"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562C5251"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7D5EDBC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3B22E9F1"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45758B4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496E177C"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1125" w:type="dxa"/>
          </w:tcPr>
          <w:p w14:paraId="1F87DC52"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3A1BFB5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6F1D23CA" w14:textId="77777777" w:rsidTr="00730E1C">
        <w:tc>
          <w:tcPr>
            <w:tcW w:w="1526" w:type="dxa"/>
          </w:tcPr>
          <w:p w14:paraId="3EFB96EA"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Scribe</w:t>
            </w:r>
          </w:p>
        </w:tc>
        <w:tc>
          <w:tcPr>
            <w:tcW w:w="1023" w:type="dxa"/>
          </w:tcPr>
          <w:p w14:paraId="54D96AC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33E2DB24"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20FDD56A"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44F0F51C"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6AF81673"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4A822D77"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7F171973"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c>
          <w:tcPr>
            <w:tcW w:w="979" w:type="dxa"/>
          </w:tcPr>
          <w:p w14:paraId="34384E3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r w:rsidR="009C2438" w14:paraId="1B840572" w14:textId="77777777" w:rsidTr="00730E1C">
        <w:tc>
          <w:tcPr>
            <w:tcW w:w="1526" w:type="dxa"/>
          </w:tcPr>
          <w:p w14:paraId="4BF2E2BC" w14:textId="77777777" w:rsidR="009C2438" w:rsidRDefault="009C2438" w:rsidP="00730E1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Viewer</w:t>
            </w:r>
          </w:p>
        </w:tc>
        <w:tc>
          <w:tcPr>
            <w:tcW w:w="1023" w:type="dxa"/>
          </w:tcPr>
          <w:p w14:paraId="3FF124E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007" w:type="dxa"/>
          </w:tcPr>
          <w:p w14:paraId="2122A81D"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37" w:type="dxa"/>
          </w:tcPr>
          <w:p w14:paraId="4998185B"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6AEB4142"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221" w:type="dxa"/>
          </w:tcPr>
          <w:p w14:paraId="5E3377E3"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346" w:type="dxa"/>
          </w:tcPr>
          <w:p w14:paraId="778B237E"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1125" w:type="dxa"/>
          </w:tcPr>
          <w:p w14:paraId="2FDD856C" w14:textId="77777777" w:rsidR="009C2438" w:rsidRDefault="009C2438" w:rsidP="00730E1C">
            <w:pPr>
              <w:spacing w:after="0" w:line="240" w:lineRule="auto"/>
              <w:jc w:val="center"/>
              <w:rPr>
                <w:rFonts w:ascii="Tahoma" w:eastAsia="Times New Roman" w:hAnsi="Tahoma" w:cs="Tahoma"/>
                <w:i/>
                <w:color w:val="000000"/>
                <w:sz w:val="20"/>
                <w:szCs w:val="27"/>
              </w:rPr>
            </w:pPr>
          </w:p>
        </w:tc>
        <w:tc>
          <w:tcPr>
            <w:tcW w:w="979" w:type="dxa"/>
          </w:tcPr>
          <w:p w14:paraId="60544265" w14:textId="77777777" w:rsidR="009C2438" w:rsidRDefault="009C2438" w:rsidP="00730E1C">
            <w:pPr>
              <w:spacing w:after="0" w:line="240" w:lineRule="auto"/>
              <w:jc w:val="center"/>
              <w:rPr>
                <w:rFonts w:ascii="Tahoma" w:eastAsia="Times New Roman" w:hAnsi="Tahoma" w:cs="Tahoma"/>
                <w:i/>
                <w:color w:val="000000"/>
                <w:sz w:val="20"/>
                <w:szCs w:val="27"/>
              </w:rPr>
            </w:pPr>
            <w:r>
              <w:rPr>
                <w:rFonts w:ascii="Tahoma" w:eastAsia="Times New Roman" w:hAnsi="Tahoma" w:cs="Tahoma"/>
                <w:i/>
                <w:color w:val="000000"/>
                <w:sz w:val="20"/>
                <w:szCs w:val="27"/>
              </w:rPr>
              <w:t>x</w:t>
            </w:r>
          </w:p>
        </w:tc>
      </w:tr>
    </w:tbl>
    <w:p w14:paraId="17118D43" w14:textId="5F759031" w:rsidR="009812B1" w:rsidRDefault="004E0B5D" w:rsidP="009C2438">
      <w:pPr>
        <w:spacing w:after="0" w:line="240" w:lineRule="auto"/>
        <w:ind w:firstLine="720"/>
        <w:rPr>
          <w:rFonts w:ascii="Tahoma" w:eastAsia="Times New Roman" w:hAnsi="Tahoma" w:cs="Tahoma"/>
          <w:i/>
          <w:color w:val="000000"/>
          <w:sz w:val="20"/>
          <w:szCs w:val="27"/>
        </w:rPr>
      </w:pPr>
      <w:r>
        <w:rPr>
          <w:rFonts w:ascii="Tahoma" w:eastAsia="Times New Roman" w:hAnsi="Tahoma" w:cs="Tahoma"/>
          <w:i/>
          <w:color w:val="000000"/>
          <w:sz w:val="20"/>
          <w:szCs w:val="27"/>
        </w:rPr>
        <w:t>Roles responsibilities</w:t>
      </w:r>
    </w:p>
    <w:p w14:paraId="41F6F454" w14:textId="77777777" w:rsidR="0078624C" w:rsidRDefault="0078624C" w:rsidP="004025F5">
      <w:pPr>
        <w:spacing w:after="0" w:line="240" w:lineRule="auto"/>
        <w:ind w:firstLine="720"/>
        <w:rPr>
          <w:rFonts w:ascii="Tahoma" w:eastAsia="Times New Roman" w:hAnsi="Tahoma" w:cs="Tahoma"/>
          <w:i/>
          <w:color w:val="000000"/>
          <w:sz w:val="20"/>
          <w:szCs w:val="27"/>
        </w:rPr>
      </w:pPr>
    </w:p>
    <w:tbl>
      <w:tblPr>
        <w:tblStyle w:val="TableGrid4"/>
        <w:tblW w:w="0" w:type="auto"/>
        <w:tblLook w:val="04A0" w:firstRow="1" w:lastRow="0" w:firstColumn="1" w:lastColumn="0" w:noHBand="0" w:noVBand="1"/>
      </w:tblPr>
      <w:tblGrid>
        <w:gridCol w:w="4219"/>
        <w:gridCol w:w="6466"/>
      </w:tblGrid>
      <w:tr w:rsidR="004E0B5D" w14:paraId="4D462DED" w14:textId="77777777" w:rsidTr="004C5429">
        <w:trPr>
          <w:cnfStyle w:val="100000000000" w:firstRow="1" w:lastRow="0" w:firstColumn="0" w:lastColumn="0" w:oddVBand="0" w:evenVBand="0" w:oddHBand="0" w:evenHBand="0" w:firstRowFirstColumn="0" w:firstRowLastColumn="0" w:lastRowFirstColumn="0" w:lastRowLastColumn="0"/>
        </w:trPr>
        <w:tc>
          <w:tcPr>
            <w:tcW w:w="4219" w:type="dxa"/>
          </w:tcPr>
          <w:p w14:paraId="1BD3758F" w14:textId="40E72370"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Permission</w:t>
            </w:r>
          </w:p>
        </w:tc>
        <w:tc>
          <w:tcPr>
            <w:tcW w:w="6466" w:type="dxa"/>
          </w:tcPr>
          <w:p w14:paraId="1A51C02D" w14:textId="14112CE5"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Actions allowed</w:t>
            </w:r>
          </w:p>
        </w:tc>
      </w:tr>
      <w:tr w:rsidR="004E0B5D" w14:paraId="78E1C22D" w14:textId="77777777" w:rsidTr="004C5429">
        <w:tc>
          <w:tcPr>
            <w:tcW w:w="4219" w:type="dxa"/>
          </w:tcPr>
          <w:p w14:paraId="185CC40D" w14:textId="71F41B57"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projects</w:t>
            </w:r>
          </w:p>
        </w:tc>
        <w:tc>
          <w:tcPr>
            <w:tcW w:w="6466" w:type="dxa"/>
          </w:tcPr>
          <w:p w14:paraId="39D9F03A" w14:textId="40DB884E"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 xml:space="preserve">Can add, edit, </w:t>
            </w:r>
            <w:proofErr w:type="gramStart"/>
            <w:r>
              <w:rPr>
                <w:rFonts w:ascii="Tahoma" w:eastAsia="Times New Roman" w:hAnsi="Tahoma" w:cs="Tahoma"/>
                <w:i/>
                <w:color w:val="000000"/>
                <w:sz w:val="20"/>
                <w:szCs w:val="27"/>
              </w:rPr>
              <w:t>delete</w:t>
            </w:r>
            <w:proofErr w:type="gramEnd"/>
            <w:r>
              <w:rPr>
                <w:rFonts w:ascii="Tahoma" w:eastAsia="Times New Roman" w:hAnsi="Tahoma" w:cs="Tahoma"/>
                <w:i/>
                <w:color w:val="000000"/>
                <w:sz w:val="20"/>
                <w:szCs w:val="27"/>
              </w:rPr>
              <w:t xml:space="preserve"> projects in the Peer Review tool space. This permission should be limited to a reduced number of people.</w:t>
            </w:r>
          </w:p>
        </w:tc>
      </w:tr>
      <w:tr w:rsidR="00B4438F" w14:paraId="0F7A09B9" w14:textId="77777777" w:rsidTr="004C5429">
        <w:tc>
          <w:tcPr>
            <w:tcW w:w="4219" w:type="dxa"/>
          </w:tcPr>
          <w:p w14:paraId="2A2FD3AC" w14:textId="57D3C16B" w:rsidR="00B4438F" w:rsidRDefault="00B4438F"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users</w:t>
            </w:r>
          </w:p>
        </w:tc>
        <w:tc>
          <w:tcPr>
            <w:tcW w:w="6466" w:type="dxa"/>
          </w:tcPr>
          <w:p w14:paraId="07D84920" w14:textId="71AFFD16" w:rsidR="00B4438F" w:rsidRDefault="00B4438F"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add or remove people from projects.</w:t>
            </w:r>
          </w:p>
        </w:tc>
      </w:tr>
      <w:tr w:rsidR="004E0B5D" w14:paraId="46942DB1" w14:textId="77777777" w:rsidTr="004C5429">
        <w:tc>
          <w:tcPr>
            <w:tcW w:w="4219" w:type="dxa"/>
          </w:tcPr>
          <w:p w14:paraId="07E321C7" w14:textId="4108E344"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releases</w:t>
            </w:r>
          </w:p>
        </w:tc>
        <w:tc>
          <w:tcPr>
            <w:tcW w:w="6466" w:type="dxa"/>
          </w:tcPr>
          <w:p w14:paraId="2F937249" w14:textId="60AF4A61"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add, edit or delete</w:t>
            </w:r>
            <w:r w:rsidR="004E0B5D">
              <w:rPr>
                <w:rFonts w:ascii="Tahoma" w:eastAsia="Times New Roman" w:hAnsi="Tahoma" w:cs="Tahoma"/>
                <w:i/>
                <w:color w:val="000000"/>
                <w:sz w:val="20"/>
                <w:szCs w:val="27"/>
              </w:rPr>
              <w:t xml:space="preserve"> releases within projects, so the peer reviews are organized between software versions.</w:t>
            </w:r>
          </w:p>
        </w:tc>
      </w:tr>
      <w:tr w:rsidR="004E0B5D" w14:paraId="52463F5A" w14:textId="77777777" w:rsidTr="004C5429">
        <w:tc>
          <w:tcPr>
            <w:tcW w:w="4219" w:type="dxa"/>
          </w:tcPr>
          <w:p w14:paraId="3DA9AA9B" w14:textId="587C9AF6"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project phases</w:t>
            </w:r>
          </w:p>
        </w:tc>
        <w:tc>
          <w:tcPr>
            <w:tcW w:w="6466" w:type="dxa"/>
          </w:tcPr>
          <w:p w14:paraId="3102C4D7" w14:textId="3732B2B5" w:rsidR="004E0B5D" w:rsidRDefault="004E0B5D"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 xml:space="preserve">Every deliverable on a software life cycle belongs to a phase. And each phase </w:t>
            </w:r>
            <w:proofErr w:type="gramStart"/>
            <w:r>
              <w:rPr>
                <w:rFonts w:ascii="Tahoma" w:eastAsia="Times New Roman" w:hAnsi="Tahoma" w:cs="Tahoma"/>
                <w:i/>
                <w:color w:val="000000"/>
                <w:sz w:val="20"/>
                <w:szCs w:val="27"/>
              </w:rPr>
              <w:t>have</w:t>
            </w:r>
            <w:proofErr w:type="gramEnd"/>
            <w:r>
              <w:rPr>
                <w:rFonts w:ascii="Tahoma" w:eastAsia="Times New Roman" w:hAnsi="Tahoma" w:cs="Tahoma"/>
                <w:i/>
                <w:color w:val="000000"/>
                <w:sz w:val="20"/>
                <w:szCs w:val="27"/>
              </w:rPr>
              <w:t xml:space="preserve"> work items that need to be reviewed.</w:t>
            </w:r>
            <w:r w:rsidR="00D0678B">
              <w:rPr>
                <w:rFonts w:ascii="Tahoma" w:eastAsia="Times New Roman" w:hAnsi="Tahoma" w:cs="Tahoma"/>
                <w:i/>
                <w:color w:val="000000"/>
                <w:sz w:val="20"/>
                <w:szCs w:val="27"/>
              </w:rPr>
              <w:t xml:space="preserve"> This permission allows </w:t>
            </w:r>
            <w:proofErr w:type="gramStart"/>
            <w:r w:rsidR="00D0678B">
              <w:rPr>
                <w:rFonts w:ascii="Tahoma" w:eastAsia="Times New Roman" w:hAnsi="Tahoma" w:cs="Tahoma"/>
                <w:i/>
                <w:color w:val="000000"/>
                <w:sz w:val="20"/>
                <w:szCs w:val="27"/>
              </w:rPr>
              <w:t>to create, add and delete</w:t>
            </w:r>
            <w:proofErr w:type="gramEnd"/>
            <w:r w:rsidR="00D0678B">
              <w:rPr>
                <w:rFonts w:ascii="Tahoma" w:eastAsia="Times New Roman" w:hAnsi="Tahoma" w:cs="Tahoma"/>
                <w:i/>
                <w:color w:val="000000"/>
                <w:sz w:val="20"/>
                <w:szCs w:val="27"/>
              </w:rPr>
              <w:t xml:space="preserve"> project phases within a release.</w:t>
            </w:r>
          </w:p>
        </w:tc>
      </w:tr>
      <w:tr w:rsidR="004E0B5D" w14:paraId="346C178F" w14:textId="77777777" w:rsidTr="004C5429">
        <w:tc>
          <w:tcPr>
            <w:tcW w:w="4219" w:type="dxa"/>
          </w:tcPr>
          <w:p w14:paraId="6BF931F7" w14:textId="2EFEABE9" w:rsidR="004E0B5D" w:rsidRDefault="00D0678B"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work items</w:t>
            </w:r>
          </w:p>
        </w:tc>
        <w:tc>
          <w:tcPr>
            <w:tcW w:w="6466" w:type="dxa"/>
          </w:tcPr>
          <w:p w14:paraId="51FEBB81" w14:textId="59645656"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create, edit and delete work items. Work items are just a representation of a document or deliverable, not the work item itself.</w:t>
            </w:r>
          </w:p>
        </w:tc>
      </w:tr>
      <w:tr w:rsidR="004E0B5D" w14:paraId="3068BF7D" w14:textId="77777777" w:rsidTr="004C5429">
        <w:tc>
          <w:tcPr>
            <w:tcW w:w="4219" w:type="dxa"/>
          </w:tcPr>
          <w:p w14:paraId="31D09EAB" w14:textId="7950FB87"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inspection logs</w:t>
            </w:r>
          </w:p>
        </w:tc>
        <w:tc>
          <w:tcPr>
            <w:tcW w:w="6466" w:type="dxa"/>
          </w:tcPr>
          <w:p w14:paraId="2B63D82B" w14:textId="556364F5" w:rsidR="004E0B5D" w:rsidRDefault="0078624C" w:rsidP="0078624C">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create, edit and delete inspection logs. Inspection logs are the result of an inspection and contain all the findings of one inspector in particular.</w:t>
            </w:r>
          </w:p>
        </w:tc>
      </w:tr>
      <w:tr w:rsidR="004E0B5D" w14:paraId="1462A229" w14:textId="77777777" w:rsidTr="004C5429">
        <w:tc>
          <w:tcPr>
            <w:tcW w:w="4219" w:type="dxa"/>
          </w:tcPr>
          <w:p w14:paraId="3D86FE65" w14:textId="6124FE18"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Manage master logs</w:t>
            </w:r>
          </w:p>
        </w:tc>
        <w:tc>
          <w:tcPr>
            <w:tcW w:w="6466" w:type="dxa"/>
          </w:tcPr>
          <w:p w14:paraId="7EDA3650" w14:textId="219EE163" w:rsidR="004E0B5D" w:rsidRDefault="0078624C" w:rsidP="004025F5">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Can generate a master log from all the inspection logs</w:t>
            </w:r>
            <w:r w:rsidR="00917CCA">
              <w:rPr>
                <w:rFonts w:ascii="Tahoma" w:eastAsia="Times New Roman" w:hAnsi="Tahoma" w:cs="Tahoma"/>
                <w:i/>
                <w:color w:val="000000"/>
                <w:sz w:val="20"/>
                <w:szCs w:val="27"/>
              </w:rPr>
              <w:t xml:space="preserve"> or a set of selected inspections</w:t>
            </w:r>
            <w:r>
              <w:rPr>
                <w:rFonts w:ascii="Tahoma" w:eastAsia="Times New Roman" w:hAnsi="Tahoma" w:cs="Tahoma"/>
                <w:i/>
                <w:color w:val="000000"/>
                <w:sz w:val="20"/>
                <w:szCs w:val="27"/>
              </w:rPr>
              <w:t xml:space="preserve"> of a particular work item. Can also edit it for adding manually more findings.</w:t>
            </w:r>
          </w:p>
        </w:tc>
      </w:tr>
    </w:tbl>
    <w:p w14:paraId="27ABDF6E" w14:textId="77777777" w:rsidR="004E0B5D" w:rsidRPr="004025F5" w:rsidRDefault="004E0B5D" w:rsidP="004025F5">
      <w:pPr>
        <w:spacing w:after="0" w:line="240" w:lineRule="auto"/>
        <w:ind w:firstLine="720"/>
        <w:rPr>
          <w:rFonts w:ascii="Tahoma" w:eastAsia="Times New Roman" w:hAnsi="Tahoma" w:cs="Tahoma"/>
          <w:i/>
          <w:color w:val="000000"/>
          <w:sz w:val="20"/>
          <w:szCs w:val="27"/>
        </w:rPr>
      </w:pPr>
    </w:p>
    <w:p w14:paraId="6F5EF731" w14:textId="77777777" w:rsidR="004025F5" w:rsidRDefault="004025F5" w:rsidP="004028C4">
      <w:pPr>
        <w:spacing w:after="0" w:line="240" w:lineRule="auto"/>
        <w:rPr>
          <w:rFonts w:ascii="Tahoma" w:eastAsia="Times New Roman" w:hAnsi="Tahoma" w:cs="Tahoma"/>
          <w:color w:val="000000"/>
          <w:sz w:val="27"/>
          <w:szCs w:val="27"/>
        </w:rPr>
      </w:pPr>
    </w:p>
    <w:p w14:paraId="0041C81B" w14:textId="67F7D726" w:rsidR="00C64872" w:rsidRDefault="00C64872" w:rsidP="00D16597">
      <w:pPr>
        <w:pStyle w:val="IntenseQuote"/>
        <w:rPr>
          <w:rFonts w:eastAsia="Times New Roman"/>
        </w:rPr>
      </w:pPr>
      <w:r>
        <w:rPr>
          <w:rFonts w:eastAsia="Times New Roman"/>
        </w:rPr>
        <w:t>UI Prototypes</w:t>
      </w:r>
    </w:p>
    <w:p w14:paraId="3EDD9D2A" w14:textId="77777777" w:rsidR="00FB4AE6" w:rsidRDefault="00FB4AE6" w:rsidP="004028C4">
      <w:pPr>
        <w:spacing w:after="0" w:line="240" w:lineRule="auto"/>
        <w:rPr>
          <w:rFonts w:ascii="Times New Roman" w:eastAsia="Times New Roman" w:hAnsi="Times New Roman" w:cs="Times New Roman"/>
          <w:sz w:val="24"/>
          <w:szCs w:val="24"/>
        </w:rPr>
      </w:pPr>
    </w:p>
    <w:p w14:paraId="1E31417F" w14:textId="5195C965" w:rsidR="00167DD1" w:rsidRDefault="00167DD1" w:rsidP="00167DD1">
      <w:pPr>
        <w:spacing w:after="0" w:line="240" w:lineRule="auto"/>
        <w:ind w:firstLine="720"/>
        <w:rPr>
          <w:rFonts w:ascii="Tahoma" w:eastAsia="Times New Roman" w:hAnsi="Tahoma" w:cs="Tahoma"/>
          <w:i/>
          <w:color w:val="000000"/>
          <w:sz w:val="20"/>
          <w:szCs w:val="27"/>
        </w:rPr>
      </w:pPr>
      <w:r w:rsidRPr="00167DD1">
        <w:rPr>
          <w:rFonts w:ascii="Tahoma" w:eastAsia="Times New Roman" w:hAnsi="Tahoma" w:cs="Tahoma"/>
          <w:i/>
          <w:color w:val="000000"/>
          <w:sz w:val="20"/>
          <w:szCs w:val="27"/>
        </w:rPr>
        <w:lastRenderedPageBreak/>
        <w:t>This section graphically describes how the intended section of the application will look like. Prototyping gives an overall idea of how the final product will look and behave in terms of graphical user interface.</w:t>
      </w:r>
      <w:r w:rsidR="000255D3">
        <w:rPr>
          <w:rFonts w:ascii="Tahoma" w:eastAsia="Times New Roman" w:hAnsi="Tahoma" w:cs="Tahoma"/>
          <w:i/>
          <w:color w:val="000000"/>
          <w:sz w:val="20"/>
          <w:szCs w:val="27"/>
        </w:rPr>
        <w:t xml:space="preserve"> </w:t>
      </w:r>
    </w:p>
    <w:p w14:paraId="55685189" w14:textId="77777777" w:rsidR="000255D3" w:rsidRDefault="000255D3" w:rsidP="00167DD1">
      <w:pPr>
        <w:spacing w:after="0" w:line="240" w:lineRule="auto"/>
        <w:ind w:firstLine="720"/>
        <w:rPr>
          <w:rFonts w:ascii="Tahoma" w:eastAsia="Times New Roman" w:hAnsi="Tahoma" w:cs="Tahoma"/>
          <w:i/>
          <w:color w:val="000000"/>
          <w:sz w:val="20"/>
          <w:szCs w:val="27"/>
        </w:rPr>
      </w:pPr>
    </w:p>
    <w:p w14:paraId="1E0CDE45" w14:textId="1C4C6482" w:rsidR="000255D3" w:rsidRPr="00B57A77" w:rsidRDefault="000255D3" w:rsidP="00167DD1">
      <w:pPr>
        <w:spacing w:after="0" w:line="240" w:lineRule="auto"/>
        <w:ind w:firstLine="720"/>
        <w:rPr>
          <w:rFonts w:ascii="Tahoma" w:eastAsia="Times New Roman" w:hAnsi="Tahoma" w:cs="Tahoma"/>
          <w:b/>
          <w:i/>
          <w:color w:val="000000"/>
          <w:sz w:val="20"/>
          <w:szCs w:val="27"/>
        </w:rPr>
      </w:pPr>
      <w:r w:rsidRPr="00B57A77">
        <w:rPr>
          <w:rFonts w:ascii="Tahoma" w:eastAsia="Times New Roman" w:hAnsi="Tahoma" w:cs="Tahoma"/>
          <w:b/>
          <w:i/>
          <w:color w:val="000000"/>
          <w:sz w:val="20"/>
          <w:szCs w:val="27"/>
        </w:rPr>
        <w:t>Prototype 1:</w:t>
      </w:r>
    </w:p>
    <w:p w14:paraId="2154A708" w14:textId="77777777" w:rsidR="000255D3" w:rsidRDefault="000255D3" w:rsidP="00167DD1">
      <w:pPr>
        <w:spacing w:after="0" w:line="240" w:lineRule="auto"/>
        <w:ind w:firstLine="720"/>
        <w:rPr>
          <w:rFonts w:ascii="Tahoma" w:eastAsia="Times New Roman" w:hAnsi="Tahoma" w:cs="Tahoma"/>
          <w:i/>
          <w:color w:val="000000"/>
          <w:sz w:val="20"/>
          <w:szCs w:val="27"/>
        </w:rPr>
      </w:pPr>
    </w:p>
    <w:p w14:paraId="19033EA8" w14:textId="7A70B0D6" w:rsidR="000255D3" w:rsidRDefault="009C2438"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318A31BA" wp14:editId="44C85FC9">
            <wp:extent cx="4793923" cy="383680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3940" cy="3836817"/>
                    </a:xfrm>
                    <a:prstGeom prst="rect">
                      <a:avLst/>
                    </a:prstGeom>
                  </pic:spPr>
                </pic:pic>
              </a:graphicData>
            </a:graphic>
          </wp:inline>
        </w:drawing>
      </w:r>
    </w:p>
    <w:p w14:paraId="4AACF434" w14:textId="6A25CD92" w:rsidR="00810763" w:rsidRPr="00C63A05" w:rsidRDefault="00810763" w:rsidP="00C63A05">
      <w:pPr>
        <w:spacing w:after="0" w:line="240" w:lineRule="auto"/>
        <w:ind w:firstLine="720"/>
        <w:rPr>
          <w:rFonts w:ascii="Tahoma" w:eastAsia="Times New Roman" w:hAnsi="Tahoma" w:cs="Tahoma"/>
          <w:color w:val="000000"/>
          <w:sz w:val="16"/>
          <w:szCs w:val="27"/>
        </w:rPr>
      </w:pPr>
      <w:proofErr w:type="gramStart"/>
      <w:r w:rsidRPr="00C63A05">
        <w:rPr>
          <w:rFonts w:ascii="Tahoma" w:eastAsia="Times New Roman" w:hAnsi="Tahoma" w:cs="Tahoma"/>
          <w:color w:val="000000"/>
          <w:sz w:val="16"/>
          <w:szCs w:val="27"/>
        </w:rPr>
        <w:t>General look of the master page.</w:t>
      </w:r>
      <w:proofErr w:type="gramEnd"/>
      <w:r w:rsidRPr="00C63A05">
        <w:rPr>
          <w:rFonts w:ascii="Tahoma" w:eastAsia="Times New Roman" w:hAnsi="Tahoma" w:cs="Tahoma"/>
          <w:color w:val="000000"/>
          <w:sz w:val="16"/>
          <w:szCs w:val="27"/>
        </w:rPr>
        <w:t xml:space="preserve"> At the left a navigation area</w:t>
      </w:r>
      <w:r w:rsidR="003A2D24" w:rsidRPr="00C63A05">
        <w:rPr>
          <w:rFonts w:ascii="Tahoma" w:eastAsia="Times New Roman" w:hAnsi="Tahoma" w:cs="Tahoma"/>
          <w:color w:val="000000"/>
          <w:sz w:val="16"/>
          <w:szCs w:val="27"/>
        </w:rPr>
        <w:t xml:space="preserve"> controls the app sections</w:t>
      </w:r>
      <w:r w:rsidRPr="00C63A05">
        <w:rPr>
          <w:rFonts w:ascii="Tahoma" w:eastAsia="Times New Roman" w:hAnsi="Tahoma" w:cs="Tahoma"/>
          <w:color w:val="000000"/>
          <w:sz w:val="16"/>
          <w:szCs w:val="27"/>
        </w:rPr>
        <w:t xml:space="preserve">. </w:t>
      </w:r>
      <w:proofErr w:type="gramStart"/>
      <w:r w:rsidRPr="00C63A05">
        <w:rPr>
          <w:rFonts w:ascii="Tahoma" w:eastAsia="Times New Roman" w:hAnsi="Tahoma" w:cs="Tahoma"/>
          <w:color w:val="000000"/>
          <w:sz w:val="16"/>
          <w:szCs w:val="27"/>
        </w:rPr>
        <w:t>At the top a title and some HP logo.</w:t>
      </w:r>
      <w:proofErr w:type="gramEnd"/>
    </w:p>
    <w:p w14:paraId="44B44E58"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542E6580"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12F8D00C"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06B48889" w14:textId="1B96E63F" w:rsidR="00810763" w:rsidRDefault="00810763" w:rsidP="00810763">
      <w:pPr>
        <w:spacing w:after="0" w:line="240" w:lineRule="auto"/>
        <w:ind w:firstLine="720"/>
        <w:rPr>
          <w:rFonts w:ascii="Tahoma" w:eastAsia="Times New Roman" w:hAnsi="Tahoma" w:cs="Tahoma"/>
          <w:b/>
          <w:i/>
          <w:color w:val="000000"/>
          <w:sz w:val="20"/>
          <w:szCs w:val="27"/>
        </w:rPr>
      </w:pPr>
      <w:r w:rsidRPr="002C6069">
        <w:rPr>
          <w:rFonts w:ascii="Tahoma" w:eastAsia="Times New Roman" w:hAnsi="Tahoma" w:cs="Tahoma"/>
          <w:b/>
          <w:i/>
          <w:color w:val="000000"/>
          <w:sz w:val="20"/>
          <w:szCs w:val="27"/>
        </w:rPr>
        <w:t>Prototype 2:</w:t>
      </w:r>
    </w:p>
    <w:p w14:paraId="1C76CB0A" w14:textId="77777777" w:rsidR="002C6069" w:rsidRPr="002C6069" w:rsidRDefault="002C6069" w:rsidP="00810763">
      <w:pPr>
        <w:spacing w:after="0" w:line="240" w:lineRule="auto"/>
        <w:ind w:firstLine="720"/>
        <w:rPr>
          <w:rFonts w:ascii="Tahoma" w:eastAsia="Times New Roman" w:hAnsi="Tahoma" w:cs="Tahoma"/>
          <w:b/>
          <w:i/>
          <w:color w:val="000000"/>
          <w:sz w:val="20"/>
          <w:szCs w:val="27"/>
        </w:rPr>
      </w:pPr>
    </w:p>
    <w:p w14:paraId="6E520917" w14:textId="0A5B7143" w:rsidR="00810763" w:rsidRDefault="009C2438"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7114E018" wp14:editId="48E5E0DE">
            <wp:extent cx="5943600" cy="2480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80945"/>
                    </a:xfrm>
                    <a:prstGeom prst="rect">
                      <a:avLst/>
                    </a:prstGeom>
                  </pic:spPr>
                </pic:pic>
              </a:graphicData>
            </a:graphic>
          </wp:inline>
        </w:drawing>
      </w:r>
    </w:p>
    <w:p w14:paraId="65A1C916" w14:textId="77777777" w:rsidR="0032299B" w:rsidRDefault="0032299B" w:rsidP="00810763">
      <w:pPr>
        <w:spacing w:after="0" w:line="240" w:lineRule="auto"/>
        <w:ind w:firstLine="720"/>
        <w:jc w:val="center"/>
        <w:rPr>
          <w:rFonts w:ascii="Tahoma" w:eastAsia="Times New Roman" w:hAnsi="Tahoma" w:cs="Tahoma"/>
          <w:i/>
          <w:color w:val="000000"/>
          <w:sz w:val="20"/>
          <w:szCs w:val="27"/>
        </w:rPr>
      </w:pPr>
    </w:p>
    <w:p w14:paraId="3CD1A6F3" w14:textId="59E09D21" w:rsidR="00810763" w:rsidRPr="002C6069" w:rsidRDefault="00810763" w:rsidP="002C6069">
      <w:pPr>
        <w:spacing w:after="0" w:line="240" w:lineRule="auto"/>
        <w:ind w:firstLine="720"/>
        <w:rPr>
          <w:rFonts w:ascii="Tahoma" w:eastAsia="Times New Roman" w:hAnsi="Tahoma" w:cs="Tahoma"/>
          <w:color w:val="000000"/>
          <w:sz w:val="16"/>
          <w:szCs w:val="27"/>
        </w:rPr>
      </w:pPr>
      <w:r w:rsidRPr="002C6069">
        <w:rPr>
          <w:rFonts w:ascii="Tahoma" w:eastAsia="Times New Roman" w:hAnsi="Tahoma" w:cs="Tahoma"/>
          <w:color w:val="000000"/>
          <w:sz w:val="16"/>
          <w:szCs w:val="27"/>
        </w:rPr>
        <w:t xml:space="preserve">Work items page. Authors can manage work items and request </w:t>
      </w:r>
      <w:r w:rsidR="004C2CDA" w:rsidRPr="002C6069">
        <w:rPr>
          <w:rFonts w:ascii="Tahoma" w:eastAsia="Times New Roman" w:hAnsi="Tahoma" w:cs="Tahoma"/>
          <w:color w:val="000000"/>
          <w:sz w:val="16"/>
          <w:szCs w:val="27"/>
        </w:rPr>
        <w:t xml:space="preserve">a new </w:t>
      </w:r>
      <w:r w:rsidRPr="002C6069">
        <w:rPr>
          <w:rFonts w:ascii="Tahoma" w:eastAsia="Times New Roman" w:hAnsi="Tahoma" w:cs="Tahoma"/>
          <w:color w:val="000000"/>
          <w:sz w:val="16"/>
          <w:szCs w:val="27"/>
        </w:rPr>
        <w:t xml:space="preserve">review for them. </w:t>
      </w:r>
      <w:proofErr w:type="gramStart"/>
      <w:r w:rsidRPr="002C6069">
        <w:rPr>
          <w:rFonts w:ascii="Tahoma" w:eastAsia="Times New Roman" w:hAnsi="Tahoma" w:cs="Tahoma"/>
          <w:color w:val="000000"/>
          <w:sz w:val="16"/>
          <w:szCs w:val="27"/>
        </w:rPr>
        <w:t>Also can view the reviews of the work items</w:t>
      </w:r>
      <w:r w:rsidR="004C2CDA" w:rsidRPr="002C6069">
        <w:rPr>
          <w:rFonts w:ascii="Tahoma" w:eastAsia="Times New Roman" w:hAnsi="Tahoma" w:cs="Tahoma"/>
          <w:color w:val="000000"/>
          <w:sz w:val="16"/>
          <w:szCs w:val="27"/>
        </w:rPr>
        <w:t>.</w:t>
      </w:r>
      <w:proofErr w:type="gramEnd"/>
      <w:r w:rsidR="004C2CDA" w:rsidRPr="002C6069">
        <w:rPr>
          <w:rFonts w:ascii="Tahoma" w:eastAsia="Times New Roman" w:hAnsi="Tahoma" w:cs="Tahoma"/>
          <w:color w:val="000000"/>
          <w:sz w:val="16"/>
          <w:szCs w:val="27"/>
        </w:rPr>
        <w:t xml:space="preserve"> A work item can have multiple reviews.</w:t>
      </w:r>
    </w:p>
    <w:p w14:paraId="589733E0" w14:textId="77777777" w:rsidR="002C6069" w:rsidRDefault="002C6069" w:rsidP="00810763">
      <w:pPr>
        <w:spacing w:after="0" w:line="240" w:lineRule="auto"/>
        <w:ind w:firstLine="720"/>
        <w:jc w:val="center"/>
        <w:rPr>
          <w:rFonts w:ascii="Tahoma" w:eastAsia="Times New Roman" w:hAnsi="Tahoma" w:cs="Tahoma"/>
          <w:i/>
          <w:color w:val="000000"/>
          <w:sz w:val="20"/>
          <w:szCs w:val="27"/>
        </w:rPr>
      </w:pPr>
    </w:p>
    <w:p w14:paraId="3BADFAAE" w14:textId="77777777" w:rsidR="002C6069" w:rsidRDefault="002C6069" w:rsidP="00810763">
      <w:pPr>
        <w:spacing w:after="0" w:line="240" w:lineRule="auto"/>
        <w:ind w:firstLine="720"/>
        <w:jc w:val="center"/>
        <w:rPr>
          <w:rFonts w:ascii="Tahoma" w:eastAsia="Times New Roman" w:hAnsi="Tahoma" w:cs="Tahoma"/>
          <w:i/>
          <w:color w:val="000000"/>
          <w:sz w:val="20"/>
          <w:szCs w:val="27"/>
        </w:rPr>
      </w:pPr>
    </w:p>
    <w:p w14:paraId="070BB8E3"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5F033D61" w14:textId="3757C603" w:rsidR="00810763" w:rsidRPr="002C6069" w:rsidRDefault="004C2CDA" w:rsidP="00810763">
      <w:pPr>
        <w:spacing w:after="0" w:line="240" w:lineRule="auto"/>
        <w:ind w:firstLine="720"/>
        <w:rPr>
          <w:rFonts w:ascii="Tahoma" w:eastAsia="Times New Roman" w:hAnsi="Tahoma" w:cs="Tahoma"/>
          <w:b/>
          <w:i/>
          <w:color w:val="000000"/>
          <w:sz w:val="20"/>
          <w:szCs w:val="27"/>
        </w:rPr>
      </w:pPr>
      <w:r w:rsidRPr="002C6069">
        <w:rPr>
          <w:rFonts w:ascii="Tahoma" w:eastAsia="Times New Roman" w:hAnsi="Tahoma" w:cs="Tahoma"/>
          <w:b/>
          <w:i/>
          <w:color w:val="000000"/>
          <w:sz w:val="20"/>
          <w:szCs w:val="27"/>
        </w:rPr>
        <w:t>Prototype 3</w:t>
      </w:r>
      <w:r w:rsidR="00810763" w:rsidRPr="002C6069">
        <w:rPr>
          <w:rFonts w:ascii="Tahoma" w:eastAsia="Times New Roman" w:hAnsi="Tahoma" w:cs="Tahoma"/>
          <w:b/>
          <w:i/>
          <w:color w:val="000000"/>
          <w:sz w:val="20"/>
          <w:szCs w:val="27"/>
        </w:rPr>
        <w:t>:</w:t>
      </w:r>
    </w:p>
    <w:p w14:paraId="67C08034" w14:textId="546B1DC0" w:rsidR="00810763" w:rsidRDefault="004C2CDA"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2C611EDA" wp14:editId="443FB4AE">
            <wp:extent cx="2664663" cy="267063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193" cy="2673175"/>
                    </a:xfrm>
                    <a:prstGeom prst="rect">
                      <a:avLst/>
                    </a:prstGeom>
                  </pic:spPr>
                </pic:pic>
              </a:graphicData>
            </a:graphic>
          </wp:inline>
        </w:drawing>
      </w:r>
    </w:p>
    <w:p w14:paraId="09528F4F"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5B0351DF" w14:textId="0D12EDB5" w:rsidR="004C2CDA" w:rsidRPr="0076278D" w:rsidRDefault="004C2CDA"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Add work item page. A work item consists of a name an</w:t>
      </w:r>
      <w:r w:rsidR="00A2012F">
        <w:rPr>
          <w:rFonts w:ascii="Tahoma" w:eastAsia="Times New Roman" w:hAnsi="Tahoma" w:cs="Tahoma"/>
          <w:color w:val="000000"/>
          <w:sz w:val="16"/>
          <w:szCs w:val="27"/>
        </w:rPr>
        <w:t>d</w:t>
      </w:r>
      <w:r w:rsidRPr="0076278D">
        <w:rPr>
          <w:rFonts w:ascii="Tahoma" w:eastAsia="Times New Roman" w:hAnsi="Tahoma" w:cs="Tahoma"/>
          <w:color w:val="000000"/>
          <w:sz w:val="16"/>
          <w:szCs w:val="27"/>
        </w:rPr>
        <w:t xml:space="preserve"> a location (where inspectors should read it from). A work item belong</w:t>
      </w:r>
      <w:r w:rsidR="00955F86" w:rsidRPr="0076278D">
        <w:rPr>
          <w:rFonts w:ascii="Tahoma" w:eastAsia="Times New Roman" w:hAnsi="Tahoma" w:cs="Tahoma"/>
          <w:color w:val="000000"/>
          <w:sz w:val="16"/>
          <w:szCs w:val="27"/>
        </w:rPr>
        <w:t>s</w:t>
      </w:r>
      <w:r w:rsidRPr="0076278D">
        <w:rPr>
          <w:rFonts w:ascii="Tahoma" w:eastAsia="Times New Roman" w:hAnsi="Tahoma" w:cs="Tahoma"/>
          <w:color w:val="000000"/>
          <w:sz w:val="16"/>
          <w:szCs w:val="27"/>
        </w:rPr>
        <w:t xml:space="preserve"> to a specific project phase within a release of a project.</w:t>
      </w:r>
    </w:p>
    <w:p w14:paraId="257A3CA8" w14:textId="77777777" w:rsidR="0076278D" w:rsidRDefault="0076278D" w:rsidP="00810763">
      <w:pPr>
        <w:spacing w:after="0" w:line="240" w:lineRule="auto"/>
        <w:ind w:firstLine="720"/>
        <w:jc w:val="center"/>
        <w:rPr>
          <w:rFonts w:ascii="Tahoma" w:eastAsia="Times New Roman" w:hAnsi="Tahoma" w:cs="Tahoma"/>
          <w:i/>
          <w:color w:val="000000"/>
          <w:sz w:val="20"/>
          <w:szCs w:val="27"/>
        </w:rPr>
      </w:pPr>
    </w:p>
    <w:p w14:paraId="02A5C44B" w14:textId="77777777" w:rsidR="004C2CDA" w:rsidRDefault="004C2CDA" w:rsidP="00810763">
      <w:pPr>
        <w:spacing w:after="0" w:line="240" w:lineRule="auto"/>
        <w:ind w:firstLine="720"/>
        <w:jc w:val="center"/>
        <w:rPr>
          <w:rFonts w:ascii="Tahoma" w:eastAsia="Times New Roman" w:hAnsi="Tahoma" w:cs="Tahoma"/>
          <w:i/>
          <w:color w:val="000000"/>
          <w:sz w:val="20"/>
          <w:szCs w:val="27"/>
        </w:rPr>
      </w:pPr>
    </w:p>
    <w:p w14:paraId="086D88BB" w14:textId="6C670EB2" w:rsidR="00810763" w:rsidRPr="0076278D" w:rsidRDefault="00810763"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 xml:space="preserve">Prototype </w:t>
      </w:r>
      <w:r w:rsidR="002574C0" w:rsidRPr="0076278D">
        <w:rPr>
          <w:rFonts w:ascii="Tahoma" w:eastAsia="Times New Roman" w:hAnsi="Tahoma" w:cs="Tahoma"/>
          <w:b/>
          <w:i/>
          <w:color w:val="000000"/>
          <w:sz w:val="20"/>
          <w:szCs w:val="27"/>
        </w:rPr>
        <w:t>4</w:t>
      </w:r>
      <w:r w:rsidRPr="0076278D">
        <w:rPr>
          <w:rFonts w:ascii="Tahoma" w:eastAsia="Times New Roman" w:hAnsi="Tahoma" w:cs="Tahoma"/>
          <w:b/>
          <w:i/>
          <w:color w:val="000000"/>
          <w:sz w:val="20"/>
          <w:szCs w:val="27"/>
        </w:rPr>
        <w:t>:</w:t>
      </w:r>
    </w:p>
    <w:p w14:paraId="48ABA352" w14:textId="7AEADEB9" w:rsidR="002574C0" w:rsidRDefault="00B33350" w:rsidP="002574C0">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1F6F4B42" wp14:editId="342D32A8">
            <wp:extent cx="3163745" cy="4193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5590" cy="4196417"/>
                    </a:xfrm>
                    <a:prstGeom prst="rect">
                      <a:avLst/>
                    </a:prstGeom>
                  </pic:spPr>
                </pic:pic>
              </a:graphicData>
            </a:graphic>
          </wp:inline>
        </w:drawing>
      </w:r>
    </w:p>
    <w:p w14:paraId="2A35EC28" w14:textId="77777777" w:rsidR="00A2012F" w:rsidRDefault="00A2012F" w:rsidP="002574C0">
      <w:pPr>
        <w:spacing w:after="0" w:line="240" w:lineRule="auto"/>
        <w:ind w:firstLine="720"/>
        <w:jc w:val="center"/>
        <w:rPr>
          <w:rFonts w:ascii="Tahoma" w:eastAsia="Times New Roman" w:hAnsi="Tahoma" w:cs="Tahoma"/>
          <w:i/>
          <w:color w:val="000000"/>
          <w:sz w:val="20"/>
          <w:szCs w:val="27"/>
        </w:rPr>
      </w:pPr>
    </w:p>
    <w:p w14:paraId="16FAEF28" w14:textId="662018C2" w:rsidR="008E45CA" w:rsidRPr="0076278D" w:rsidRDefault="008E45CA"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lastRenderedPageBreak/>
        <w:t xml:space="preserve">Request review page. On this page the author is calling for a review of their work item. A moderator and scribe are selected to play this role, along with the inspectors the author wants for this particular review. The review type field is a selectable drop down list with the following items: Buddy, Circulation, Inspection, </w:t>
      </w:r>
      <w:r w:rsidR="008215A5" w:rsidRPr="0076278D">
        <w:rPr>
          <w:rFonts w:ascii="Tahoma" w:eastAsia="Times New Roman" w:hAnsi="Tahoma" w:cs="Tahoma"/>
          <w:color w:val="000000"/>
          <w:sz w:val="16"/>
          <w:szCs w:val="27"/>
        </w:rPr>
        <w:t>and Walkthrough</w:t>
      </w:r>
      <w:r w:rsidRPr="0076278D">
        <w:rPr>
          <w:rFonts w:ascii="Tahoma" w:eastAsia="Times New Roman" w:hAnsi="Tahoma" w:cs="Tahoma"/>
          <w:color w:val="000000"/>
          <w:sz w:val="16"/>
          <w:szCs w:val="27"/>
        </w:rPr>
        <w:t>.</w:t>
      </w:r>
      <w:r w:rsidR="00B17228" w:rsidRPr="0076278D">
        <w:rPr>
          <w:rFonts w:ascii="Tahoma" w:eastAsia="Times New Roman" w:hAnsi="Tahoma" w:cs="Tahoma"/>
          <w:color w:val="000000"/>
          <w:sz w:val="16"/>
          <w:szCs w:val="27"/>
        </w:rPr>
        <w:t xml:space="preserve"> After clicking “Create peer review” the system creates the entry on the system and sends an email to the selected people (moderator, scribe and inspectors) that they have been selected to participate on the peer review, showing the work item name, the location of the work item and a link to the peer review tool where they can enter their findings.</w:t>
      </w:r>
    </w:p>
    <w:p w14:paraId="71CC8862" w14:textId="77777777" w:rsidR="00521C5A" w:rsidRDefault="00521C5A" w:rsidP="002574C0">
      <w:pPr>
        <w:spacing w:after="0" w:line="240" w:lineRule="auto"/>
        <w:ind w:firstLine="720"/>
        <w:jc w:val="center"/>
        <w:rPr>
          <w:rFonts w:ascii="Tahoma" w:eastAsia="Times New Roman" w:hAnsi="Tahoma" w:cs="Tahoma"/>
          <w:i/>
          <w:color w:val="000000"/>
          <w:sz w:val="20"/>
          <w:szCs w:val="27"/>
        </w:rPr>
      </w:pPr>
    </w:p>
    <w:p w14:paraId="1A56A10F"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774150C3" w14:textId="3FF50BF4" w:rsidR="00810763" w:rsidRPr="0076278D" w:rsidRDefault="00521C5A"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5</w:t>
      </w:r>
      <w:r w:rsidR="00810763" w:rsidRPr="0076278D">
        <w:rPr>
          <w:rFonts w:ascii="Tahoma" w:eastAsia="Times New Roman" w:hAnsi="Tahoma" w:cs="Tahoma"/>
          <w:b/>
          <w:i/>
          <w:color w:val="000000"/>
          <w:sz w:val="20"/>
          <w:szCs w:val="27"/>
        </w:rPr>
        <w:t>:</w:t>
      </w:r>
    </w:p>
    <w:p w14:paraId="6D231DF6" w14:textId="53D71C03" w:rsidR="00810763" w:rsidRDefault="00521C5A"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7E5A81D8" wp14:editId="6E4A5741">
            <wp:extent cx="2832957" cy="130270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1668" cy="1302113"/>
                    </a:xfrm>
                    <a:prstGeom prst="rect">
                      <a:avLst/>
                    </a:prstGeom>
                  </pic:spPr>
                </pic:pic>
              </a:graphicData>
            </a:graphic>
          </wp:inline>
        </w:drawing>
      </w:r>
    </w:p>
    <w:p w14:paraId="350259FA" w14:textId="00EE9393" w:rsidR="00521C5A" w:rsidRDefault="00521C5A"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Create project page. At the moment just the name of the project is relevant. More data can be added later for PM purposes, like PPM ID or some sort of useful info.</w:t>
      </w:r>
      <w:r w:rsidR="007D4FEC" w:rsidRPr="0076278D">
        <w:rPr>
          <w:rFonts w:ascii="Tahoma" w:eastAsia="Times New Roman" w:hAnsi="Tahoma" w:cs="Tahoma"/>
          <w:color w:val="000000"/>
          <w:sz w:val="16"/>
          <w:szCs w:val="27"/>
        </w:rPr>
        <w:t xml:space="preserve"> This same page is used while editing the project info.</w:t>
      </w:r>
    </w:p>
    <w:p w14:paraId="343D0F21" w14:textId="77777777" w:rsidR="0076278D" w:rsidRPr="0076278D" w:rsidRDefault="0076278D" w:rsidP="0076278D">
      <w:pPr>
        <w:spacing w:after="0" w:line="240" w:lineRule="auto"/>
        <w:ind w:firstLine="720"/>
        <w:rPr>
          <w:rFonts w:ascii="Tahoma" w:eastAsia="Times New Roman" w:hAnsi="Tahoma" w:cs="Tahoma"/>
          <w:color w:val="000000"/>
          <w:sz w:val="16"/>
          <w:szCs w:val="27"/>
        </w:rPr>
      </w:pPr>
    </w:p>
    <w:p w14:paraId="4D67B9A9" w14:textId="77777777" w:rsidR="00521C5A" w:rsidRDefault="00521C5A" w:rsidP="00810763">
      <w:pPr>
        <w:spacing w:after="0" w:line="240" w:lineRule="auto"/>
        <w:ind w:firstLine="720"/>
        <w:jc w:val="center"/>
        <w:rPr>
          <w:rFonts w:ascii="Tahoma" w:eastAsia="Times New Roman" w:hAnsi="Tahoma" w:cs="Tahoma"/>
          <w:i/>
          <w:color w:val="000000"/>
          <w:sz w:val="20"/>
          <w:szCs w:val="27"/>
        </w:rPr>
      </w:pPr>
    </w:p>
    <w:p w14:paraId="47CB8166" w14:textId="40BA7306" w:rsidR="00810763" w:rsidRPr="0076278D" w:rsidRDefault="007D4FEC"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6</w:t>
      </w:r>
      <w:r w:rsidR="00810763" w:rsidRPr="0076278D">
        <w:rPr>
          <w:rFonts w:ascii="Tahoma" w:eastAsia="Times New Roman" w:hAnsi="Tahoma" w:cs="Tahoma"/>
          <w:b/>
          <w:i/>
          <w:color w:val="000000"/>
          <w:sz w:val="20"/>
          <w:szCs w:val="27"/>
        </w:rPr>
        <w:t>:</w:t>
      </w:r>
    </w:p>
    <w:p w14:paraId="1FC44659" w14:textId="67B921C2" w:rsidR="00810763" w:rsidRDefault="001D4F32"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4450EDD0" wp14:editId="2C638EAE">
            <wp:extent cx="4153799" cy="25224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51535" cy="2521082"/>
                    </a:xfrm>
                    <a:prstGeom prst="rect">
                      <a:avLst/>
                    </a:prstGeom>
                  </pic:spPr>
                </pic:pic>
              </a:graphicData>
            </a:graphic>
          </wp:inline>
        </w:drawing>
      </w:r>
    </w:p>
    <w:p w14:paraId="765E593C" w14:textId="2931BB84" w:rsidR="00B33D7F" w:rsidRPr="0076278D" w:rsidRDefault="00B33D7F"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 xml:space="preserve">Manage project people page. </w:t>
      </w:r>
      <w:r w:rsidR="00DA4F0E">
        <w:rPr>
          <w:rFonts w:ascii="Tahoma" w:eastAsia="Times New Roman" w:hAnsi="Tahoma" w:cs="Tahoma"/>
          <w:color w:val="000000"/>
          <w:sz w:val="16"/>
          <w:szCs w:val="27"/>
        </w:rPr>
        <w:t>From the already created users (all</w:t>
      </w:r>
      <w:r w:rsidR="001C76EA">
        <w:rPr>
          <w:rFonts w:ascii="Tahoma" w:eastAsia="Times New Roman" w:hAnsi="Tahoma" w:cs="Tahoma"/>
          <w:color w:val="000000"/>
          <w:sz w:val="16"/>
          <w:szCs w:val="27"/>
        </w:rPr>
        <w:t xml:space="preserve"> from the users table</w:t>
      </w:r>
      <w:r w:rsidR="0079046B">
        <w:rPr>
          <w:rFonts w:ascii="Tahoma" w:eastAsia="Times New Roman" w:hAnsi="Tahoma" w:cs="Tahoma"/>
          <w:color w:val="000000"/>
          <w:sz w:val="16"/>
          <w:szCs w:val="27"/>
        </w:rPr>
        <w:t>, created from the User Management module</w:t>
      </w:r>
      <w:r w:rsidR="00DA4F0E">
        <w:rPr>
          <w:rFonts w:ascii="Tahoma" w:eastAsia="Times New Roman" w:hAnsi="Tahoma" w:cs="Tahoma"/>
          <w:color w:val="000000"/>
          <w:sz w:val="16"/>
          <w:szCs w:val="27"/>
        </w:rPr>
        <w:t>) the list from the left is populated and available to select to add to the project (grid at the right). When selecting people to add, a role can be selected as well</w:t>
      </w:r>
      <w:r w:rsidR="001C76EA">
        <w:rPr>
          <w:rFonts w:ascii="Tahoma" w:eastAsia="Times New Roman" w:hAnsi="Tahoma" w:cs="Tahoma"/>
          <w:color w:val="000000"/>
          <w:sz w:val="16"/>
          <w:szCs w:val="27"/>
        </w:rPr>
        <w:t>, that can be Member or Project Admin</w:t>
      </w:r>
      <w:r w:rsidR="00DA4F0E">
        <w:rPr>
          <w:rFonts w:ascii="Tahoma" w:eastAsia="Times New Roman" w:hAnsi="Tahoma" w:cs="Tahoma"/>
          <w:color w:val="000000"/>
          <w:sz w:val="16"/>
          <w:szCs w:val="27"/>
        </w:rPr>
        <w:t>. The remove button removes the people assigned to that project (but not the work items or reviews already done in that project, just the relationship of the person and the project).</w:t>
      </w:r>
      <w:r w:rsidR="00B33350">
        <w:rPr>
          <w:rFonts w:ascii="Tahoma" w:eastAsia="Times New Roman" w:hAnsi="Tahoma" w:cs="Tahoma"/>
          <w:color w:val="000000"/>
          <w:sz w:val="16"/>
          <w:szCs w:val="27"/>
        </w:rPr>
        <w:t xml:space="preserve"> You get to this page from the Projects page, clicking on Assigned People</w:t>
      </w:r>
    </w:p>
    <w:p w14:paraId="71DE9278" w14:textId="77777777" w:rsidR="0076278D" w:rsidRDefault="0076278D" w:rsidP="00810763">
      <w:pPr>
        <w:spacing w:after="0" w:line="240" w:lineRule="auto"/>
        <w:ind w:firstLine="720"/>
        <w:jc w:val="center"/>
        <w:rPr>
          <w:rFonts w:ascii="Tahoma" w:eastAsia="Times New Roman" w:hAnsi="Tahoma" w:cs="Tahoma"/>
          <w:i/>
          <w:color w:val="000000"/>
          <w:sz w:val="20"/>
          <w:szCs w:val="27"/>
        </w:rPr>
      </w:pPr>
    </w:p>
    <w:p w14:paraId="0BE567E7" w14:textId="77777777" w:rsidR="00503675" w:rsidRDefault="00503675" w:rsidP="00810763">
      <w:pPr>
        <w:spacing w:after="0" w:line="240" w:lineRule="auto"/>
        <w:ind w:firstLine="720"/>
        <w:jc w:val="center"/>
        <w:rPr>
          <w:rFonts w:ascii="Tahoma" w:eastAsia="Times New Roman" w:hAnsi="Tahoma" w:cs="Tahoma"/>
          <w:i/>
          <w:color w:val="000000"/>
          <w:sz w:val="20"/>
          <w:szCs w:val="27"/>
        </w:rPr>
      </w:pPr>
    </w:p>
    <w:p w14:paraId="7DAF6367" w14:textId="71F00B76" w:rsidR="00810763" w:rsidRPr="0076278D" w:rsidRDefault="00503675"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7</w:t>
      </w:r>
      <w:r w:rsidR="00810763" w:rsidRPr="0076278D">
        <w:rPr>
          <w:rFonts w:ascii="Tahoma" w:eastAsia="Times New Roman" w:hAnsi="Tahoma" w:cs="Tahoma"/>
          <w:b/>
          <w:i/>
          <w:color w:val="000000"/>
          <w:sz w:val="20"/>
          <w:szCs w:val="27"/>
        </w:rPr>
        <w:t>:</w:t>
      </w:r>
    </w:p>
    <w:p w14:paraId="27E583C0" w14:textId="362635CA" w:rsidR="00946AE2" w:rsidRDefault="004542AA" w:rsidP="00946AE2">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72EA5C3F" wp14:editId="23E1E33C">
            <wp:extent cx="5943600" cy="2043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43430"/>
                    </a:xfrm>
                    <a:prstGeom prst="rect">
                      <a:avLst/>
                    </a:prstGeom>
                  </pic:spPr>
                </pic:pic>
              </a:graphicData>
            </a:graphic>
          </wp:inline>
        </w:drawing>
      </w:r>
    </w:p>
    <w:p w14:paraId="0B68AF6B" w14:textId="7C1EE9D6" w:rsidR="00946AE2" w:rsidRPr="0076278D" w:rsidRDefault="00946AE2" w:rsidP="0076278D">
      <w:pPr>
        <w:spacing w:after="0" w:line="240" w:lineRule="auto"/>
        <w:ind w:firstLine="720"/>
        <w:rPr>
          <w:rFonts w:ascii="Tahoma" w:eastAsia="Times New Roman" w:hAnsi="Tahoma" w:cs="Tahoma"/>
          <w:color w:val="000000"/>
          <w:sz w:val="16"/>
          <w:szCs w:val="27"/>
        </w:rPr>
      </w:pPr>
      <w:proofErr w:type="gramStart"/>
      <w:r w:rsidRPr="0076278D">
        <w:rPr>
          <w:rFonts w:ascii="Tahoma" w:eastAsia="Times New Roman" w:hAnsi="Tahoma" w:cs="Tahoma"/>
          <w:color w:val="000000"/>
          <w:sz w:val="16"/>
          <w:szCs w:val="27"/>
        </w:rPr>
        <w:t>My reviews page.</w:t>
      </w:r>
      <w:proofErr w:type="gramEnd"/>
      <w:r w:rsidRPr="0076278D">
        <w:rPr>
          <w:rFonts w:ascii="Tahoma" w:eastAsia="Times New Roman" w:hAnsi="Tahoma" w:cs="Tahoma"/>
          <w:color w:val="000000"/>
          <w:sz w:val="16"/>
          <w:szCs w:val="27"/>
        </w:rPr>
        <w:t xml:space="preserve"> This page shows the reviews the current user has worked on. Upon peer review creation, reviews are automatically created for the inspectors selected. The inspectors need to enter this page and click on “Enter findings” to document the errors they encounter, make questions or suggestions. After completing entering findings, inspectors click on Close to mark the review as complete (and tell the moderator and scribe that specific review can be worked on).</w:t>
      </w:r>
      <w:r w:rsidR="00611779" w:rsidRPr="0076278D">
        <w:rPr>
          <w:rFonts w:ascii="Tahoma" w:eastAsia="Times New Roman" w:hAnsi="Tahoma" w:cs="Tahoma"/>
          <w:color w:val="000000"/>
          <w:sz w:val="16"/>
          <w:szCs w:val="27"/>
        </w:rPr>
        <w:t xml:space="preserve"> The “</w:t>
      </w:r>
      <w:r w:rsidR="004542AA">
        <w:rPr>
          <w:rFonts w:ascii="Tahoma" w:eastAsia="Times New Roman" w:hAnsi="Tahoma" w:cs="Tahoma"/>
          <w:color w:val="000000"/>
          <w:sz w:val="16"/>
          <w:szCs w:val="27"/>
        </w:rPr>
        <w:t>See reviews</w:t>
      </w:r>
      <w:r w:rsidR="00611779" w:rsidRPr="0076278D">
        <w:rPr>
          <w:rFonts w:ascii="Tahoma" w:eastAsia="Times New Roman" w:hAnsi="Tahoma" w:cs="Tahoma"/>
          <w:color w:val="000000"/>
          <w:sz w:val="16"/>
          <w:szCs w:val="27"/>
        </w:rPr>
        <w:t xml:space="preserve">” button opens the “Review work item” page, in order to see all </w:t>
      </w:r>
      <w:proofErr w:type="gramStart"/>
      <w:r w:rsidR="00611779" w:rsidRPr="0076278D">
        <w:rPr>
          <w:rFonts w:ascii="Tahoma" w:eastAsia="Times New Roman" w:hAnsi="Tahoma" w:cs="Tahoma"/>
          <w:color w:val="000000"/>
          <w:sz w:val="16"/>
          <w:szCs w:val="27"/>
        </w:rPr>
        <w:t>inspectors</w:t>
      </w:r>
      <w:proofErr w:type="gramEnd"/>
      <w:r w:rsidR="00611779" w:rsidRPr="0076278D">
        <w:rPr>
          <w:rFonts w:ascii="Tahoma" w:eastAsia="Times New Roman" w:hAnsi="Tahoma" w:cs="Tahoma"/>
          <w:color w:val="000000"/>
          <w:sz w:val="16"/>
          <w:szCs w:val="27"/>
        </w:rPr>
        <w:t xml:space="preserve"> reviews and create a master review out of them. This button is only available if the permission “Manage master log” is enabled for the current role.</w:t>
      </w:r>
    </w:p>
    <w:p w14:paraId="65300151" w14:textId="77777777" w:rsidR="00810763" w:rsidRDefault="00810763" w:rsidP="00810763">
      <w:pPr>
        <w:spacing w:after="0" w:line="240" w:lineRule="auto"/>
        <w:ind w:firstLine="720"/>
        <w:jc w:val="center"/>
        <w:rPr>
          <w:rFonts w:ascii="Tahoma" w:eastAsia="Times New Roman" w:hAnsi="Tahoma" w:cs="Tahoma"/>
          <w:i/>
          <w:color w:val="000000"/>
          <w:sz w:val="20"/>
          <w:szCs w:val="27"/>
        </w:rPr>
      </w:pPr>
    </w:p>
    <w:p w14:paraId="347116ED" w14:textId="082EEBFD" w:rsidR="00810763" w:rsidRPr="0076278D" w:rsidRDefault="004C47B7" w:rsidP="00810763">
      <w:pPr>
        <w:spacing w:after="0" w:line="240" w:lineRule="auto"/>
        <w:ind w:firstLine="720"/>
        <w:rPr>
          <w:rFonts w:ascii="Tahoma" w:eastAsia="Times New Roman" w:hAnsi="Tahoma" w:cs="Tahoma"/>
          <w:b/>
          <w:i/>
          <w:color w:val="000000"/>
          <w:sz w:val="20"/>
          <w:szCs w:val="27"/>
        </w:rPr>
      </w:pPr>
      <w:r w:rsidRPr="0076278D">
        <w:rPr>
          <w:rFonts w:ascii="Tahoma" w:eastAsia="Times New Roman" w:hAnsi="Tahoma" w:cs="Tahoma"/>
          <w:b/>
          <w:i/>
          <w:color w:val="000000"/>
          <w:sz w:val="20"/>
          <w:szCs w:val="27"/>
        </w:rPr>
        <w:t>Prototype 8</w:t>
      </w:r>
      <w:r w:rsidR="00810763" w:rsidRPr="0076278D">
        <w:rPr>
          <w:rFonts w:ascii="Tahoma" w:eastAsia="Times New Roman" w:hAnsi="Tahoma" w:cs="Tahoma"/>
          <w:b/>
          <w:i/>
          <w:color w:val="000000"/>
          <w:sz w:val="20"/>
          <w:szCs w:val="27"/>
        </w:rPr>
        <w:t>:</w:t>
      </w:r>
    </w:p>
    <w:p w14:paraId="4C856499" w14:textId="573573E0" w:rsidR="00810763" w:rsidRDefault="003F3581"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38AB464C" wp14:editId="1BF92505">
            <wp:extent cx="3971750" cy="2828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4073" cy="2829828"/>
                    </a:xfrm>
                    <a:prstGeom prst="rect">
                      <a:avLst/>
                    </a:prstGeom>
                  </pic:spPr>
                </pic:pic>
              </a:graphicData>
            </a:graphic>
          </wp:inline>
        </w:drawing>
      </w:r>
    </w:p>
    <w:p w14:paraId="71B1853B"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400DE57E" w14:textId="3E7D1686" w:rsidR="003F3581" w:rsidRPr="0076278D" w:rsidRDefault="00202AB3" w:rsidP="0076278D">
      <w:pPr>
        <w:spacing w:after="0" w:line="240" w:lineRule="auto"/>
        <w:ind w:firstLine="720"/>
        <w:rPr>
          <w:rFonts w:ascii="Tahoma" w:eastAsia="Times New Roman" w:hAnsi="Tahoma" w:cs="Tahoma"/>
          <w:color w:val="000000"/>
          <w:sz w:val="16"/>
          <w:szCs w:val="27"/>
        </w:rPr>
      </w:pPr>
      <w:r w:rsidRPr="0076278D">
        <w:rPr>
          <w:rFonts w:ascii="Tahoma" w:eastAsia="Times New Roman" w:hAnsi="Tahoma" w:cs="Tahoma"/>
          <w:color w:val="000000"/>
          <w:sz w:val="16"/>
          <w:szCs w:val="27"/>
        </w:rPr>
        <w:t xml:space="preserve">Enter findings page. This list manages the findings of the Inspector. Existing findings can be edited, making the lower controls active with that findings info. After clicking “Save” the selected finding is saved and grid refreshed. Same happens when “New” button is clicked. </w:t>
      </w:r>
      <w:proofErr w:type="gramStart"/>
      <w:r w:rsidRPr="0076278D">
        <w:rPr>
          <w:rFonts w:ascii="Tahoma" w:eastAsia="Times New Roman" w:hAnsi="Tahoma" w:cs="Tahoma"/>
          <w:color w:val="000000"/>
          <w:sz w:val="16"/>
          <w:szCs w:val="27"/>
        </w:rPr>
        <w:t>Lower controls get enabled to enter the new finding and after clicking “Save” the new entry is</w:t>
      </w:r>
      <w:proofErr w:type="gramEnd"/>
      <w:r w:rsidRPr="0076278D">
        <w:rPr>
          <w:rFonts w:ascii="Tahoma" w:eastAsia="Times New Roman" w:hAnsi="Tahoma" w:cs="Tahoma"/>
          <w:color w:val="000000"/>
          <w:sz w:val="16"/>
          <w:szCs w:val="27"/>
        </w:rPr>
        <w:t xml:space="preserve"> added to the grid and the grid gets refreshed after that. The cancel button is used only to cancel editing or creating a new finding</w:t>
      </w:r>
      <w:r w:rsidR="0078674D" w:rsidRPr="0076278D">
        <w:rPr>
          <w:rFonts w:ascii="Tahoma" w:eastAsia="Times New Roman" w:hAnsi="Tahoma" w:cs="Tahoma"/>
          <w:color w:val="000000"/>
          <w:sz w:val="16"/>
          <w:szCs w:val="27"/>
        </w:rPr>
        <w:t>.</w:t>
      </w:r>
    </w:p>
    <w:p w14:paraId="54CCF475"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33AB10C5" w14:textId="77777777" w:rsidR="00D017BA" w:rsidRDefault="00D017BA" w:rsidP="00810763">
      <w:pPr>
        <w:spacing w:after="0" w:line="240" w:lineRule="auto"/>
        <w:ind w:firstLine="720"/>
        <w:jc w:val="center"/>
        <w:rPr>
          <w:rFonts w:ascii="Tahoma" w:eastAsia="Times New Roman" w:hAnsi="Tahoma" w:cs="Tahoma"/>
          <w:i/>
          <w:color w:val="000000"/>
          <w:sz w:val="20"/>
          <w:szCs w:val="27"/>
        </w:rPr>
      </w:pPr>
    </w:p>
    <w:p w14:paraId="3CF4FF3B" w14:textId="417EAC76" w:rsidR="00810763" w:rsidRPr="00933BF8" w:rsidRDefault="00D017BA" w:rsidP="0081076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9</w:t>
      </w:r>
      <w:r w:rsidR="00810763" w:rsidRPr="00933BF8">
        <w:rPr>
          <w:rFonts w:ascii="Tahoma" w:eastAsia="Times New Roman" w:hAnsi="Tahoma" w:cs="Tahoma"/>
          <w:b/>
          <w:i/>
          <w:color w:val="000000"/>
          <w:sz w:val="20"/>
          <w:szCs w:val="27"/>
        </w:rPr>
        <w:t>:</w:t>
      </w:r>
    </w:p>
    <w:p w14:paraId="718957AA" w14:textId="69C72C05" w:rsidR="00810763" w:rsidRDefault="00D017BA"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18F0B773" wp14:editId="3F508045">
            <wp:extent cx="3730527" cy="1786093"/>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30799" cy="1786223"/>
                    </a:xfrm>
                    <a:prstGeom prst="rect">
                      <a:avLst/>
                    </a:prstGeom>
                  </pic:spPr>
                </pic:pic>
              </a:graphicData>
            </a:graphic>
          </wp:inline>
        </w:drawing>
      </w:r>
    </w:p>
    <w:p w14:paraId="42512C4F"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0E55C058" w14:textId="35C2574B" w:rsidR="00D017BA" w:rsidRPr="00933BF8" w:rsidRDefault="00BD1E93" w:rsidP="00933BF8">
      <w:pPr>
        <w:spacing w:after="0" w:line="240" w:lineRule="auto"/>
        <w:ind w:firstLine="720"/>
        <w:rPr>
          <w:rFonts w:ascii="Tahoma" w:eastAsia="Times New Roman" w:hAnsi="Tahoma" w:cs="Tahoma"/>
          <w:color w:val="000000"/>
          <w:sz w:val="16"/>
          <w:szCs w:val="27"/>
        </w:rPr>
      </w:pPr>
      <w:proofErr w:type="gramStart"/>
      <w:r w:rsidRPr="00933BF8">
        <w:rPr>
          <w:rFonts w:ascii="Tahoma" w:eastAsia="Times New Roman" w:hAnsi="Tahoma" w:cs="Tahoma"/>
          <w:color w:val="000000"/>
          <w:sz w:val="16"/>
          <w:szCs w:val="27"/>
        </w:rPr>
        <w:t>My projects page.</w:t>
      </w:r>
      <w:proofErr w:type="gramEnd"/>
      <w:r w:rsidRPr="00933BF8">
        <w:rPr>
          <w:rFonts w:ascii="Tahoma" w:eastAsia="Times New Roman" w:hAnsi="Tahoma" w:cs="Tahoma"/>
          <w:color w:val="000000"/>
          <w:sz w:val="16"/>
          <w:szCs w:val="27"/>
        </w:rPr>
        <w:t xml:space="preserve"> All roles have access to this page. Depending on the roles permissions the buttons get enabled (refer to permissions table).</w:t>
      </w:r>
    </w:p>
    <w:p w14:paraId="204E9836"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02320A97"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0E1E26C7" w14:textId="77777777" w:rsidR="00BD1E93" w:rsidRDefault="00BD1E93" w:rsidP="00810763">
      <w:pPr>
        <w:spacing w:after="0" w:line="240" w:lineRule="auto"/>
        <w:ind w:firstLine="720"/>
        <w:jc w:val="center"/>
        <w:rPr>
          <w:rFonts w:ascii="Tahoma" w:eastAsia="Times New Roman" w:hAnsi="Tahoma" w:cs="Tahoma"/>
          <w:i/>
          <w:color w:val="000000"/>
          <w:sz w:val="20"/>
          <w:szCs w:val="27"/>
        </w:rPr>
      </w:pPr>
    </w:p>
    <w:p w14:paraId="28848B9A" w14:textId="7B9B9828" w:rsidR="00810763" w:rsidRPr="00933BF8" w:rsidRDefault="00810763" w:rsidP="0081076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1</w:t>
      </w:r>
      <w:r w:rsidR="00BD1E93" w:rsidRPr="00933BF8">
        <w:rPr>
          <w:rFonts w:ascii="Tahoma" w:eastAsia="Times New Roman" w:hAnsi="Tahoma" w:cs="Tahoma"/>
          <w:b/>
          <w:i/>
          <w:color w:val="000000"/>
          <w:sz w:val="20"/>
          <w:szCs w:val="27"/>
        </w:rPr>
        <w:t>0</w:t>
      </w:r>
      <w:r w:rsidRPr="00933BF8">
        <w:rPr>
          <w:rFonts w:ascii="Tahoma" w:eastAsia="Times New Roman" w:hAnsi="Tahoma" w:cs="Tahoma"/>
          <w:b/>
          <w:i/>
          <w:color w:val="000000"/>
          <w:sz w:val="20"/>
          <w:szCs w:val="27"/>
        </w:rPr>
        <w:t>:</w:t>
      </w:r>
    </w:p>
    <w:p w14:paraId="1DF0589F" w14:textId="602709B5" w:rsidR="00810763" w:rsidRDefault="005769C8"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54AC5A51" wp14:editId="019CB732">
            <wp:extent cx="3006861" cy="166098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07157" cy="1661148"/>
                    </a:xfrm>
                    <a:prstGeom prst="rect">
                      <a:avLst/>
                    </a:prstGeom>
                  </pic:spPr>
                </pic:pic>
              </a:graphicData>
            </a:graphic>
          </wp:inline>
        </w:drawing>
      </w:r>
    </w:p>
    <w:p w14:paraId="742CA4FF" w14:textId="54826832" w:rsidR="005769C8" w:rsidRPr="00933BF8" w:rsidRDefault="005769C8" w:rsidP="00933BF8">
      <w:pPr>
        <w:spacing w:after="0" w:line="240" w:lineRule="auto"/>
        <w:ind w:firstLine="720"/>
        <w:rPr>
          <w:rFonts w:ascii="Tahoma" w:eastAsia="Times New Roman" w:hAnsi="Tahoma" w:cs="Tahoma"/>
          <w:color w:val="000000"/>
          <w:sz w:val="16"/>
          <w:szCs w:val="27"/>
        </w:rPr>
      </w:pPr>
      <w:r w:rsidRPr="00933BF8">
        <w:rPr>
          <w:rFonts w:ascii="Tahoma" w:eastAsia="Times New Roman" w:hAnsi="Tahoma" w:cs="Tahoma"/>
          <w:color w:val="000000"/>
          <w:sz w:val="16"/>
          <w:szCs w:val="27"/>
        </w:rPr>
        <w:t xml:space="preserve">Manage releases page. This page is triggered from the “My projects” page for a given project. A number or a release name can be used for the release/version text. In this same page can open a “Manage phases” page in order to enter </w:t>
      </w:r>
      <w:proofErr w:type="gramStart"/>
      <w:r w:rsidRPr="00933BF8">
        <w:rPr>
          <w:rFonts w:ascii="Tahoma" w:eastAsia="Times New Roman" w:hAnsi="Tahoma" w:cs="Tahoma"/>
          <w:color w:val="000000"/>
          <w:sz w:val="16"/>
          <w:szCs w:val="27"/>
        </w:rPr>
        <w:t>phases</w:t>
      </w:r>
      <w:proofErr w:type="gramEnd"/>
      <w:r w:rsidRPr="00933BF8">
        <w:rPr>
          <w:rFonts w:ascii="Tahoma" w:eastAsia="Times New Roman" w:hAnsi="Tahoma" w:cs="Tahoma"/>
          <w:color w:val="000000"/>
          <w:sz w:val="16"/>
          <w:szCs w:val="27"/>
        </w:rPr>
        <w:t xml:space="preserve"> info. Removing a release should work only for releases without phases. Only a Super User can remove a release that has phases, but this also removes all work items and reviews for that release, that is why only Super Users should have this ability.</w:t>
      </w:r>
    </w:p>
    <w:p w14:paraId="3AED9FF3"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491E0910"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177476FD" w14:textId="477207AB" w:rsidR="00BD1E93" w:rsidRPr="00933BF8" w:rsidRDefault="00BD1E93" w:rsidP="00BD1E9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1</w:t>
      </w:r>
      <w:r w:rsidR="003B2EF7" w:rsidRPr="00933BF8">
        <w:rPr>
          <w:rFonts w:ascii="Tahoma" w:eastAsia="Times New Roman" w:hAnsi="Tahoma" w:cs="Tahoma"/>
          <w:b/>
          <w:i/>
          <w:color w:val="000000"/>
          <w:sz w:val="20"/>
          <w:szCs w:val="27"/>
        </w:rPr>
        <w:t>1</w:t>
      </w:r>
      <w:r w:rsidRPr="00933BF8">
        <w:rPr>
          <w:rFonts w:ascii="Tahoma" w:eastAsia="Times New Roman" w:hAnsi="Tahoma" w:cs="Tahoma"/>
          <w:b/>
          <w:i/>
          <w:color w:val="000000"/>
          <w:sz w:val="20"/>
          <w:szCs w:val="27"/>
        </w:rPr>
        <w:t>:</w:t>
      </w:r>
    </w:p>
    <w:p w14:paraId="3E567FE0" w14:textId="0A0C11B0" w:rsidR="00BD1E93" w:rsidRDefault="00DC10E6" w:rsidP="00810763">
      <w:pPr>
        <w:spacing w:after="0" w:line="240" w:lineRule="auto"/>
        <w:ind w:firstLine="720"/>
        <w:jc w:val="center"/>
        <w:rPr>
          <w:rFonts w:ascii="Tahoma" w:eastAsia="Times New Roman" w:hAnsi="Tahoma" w:cs="Tahoma"/>
          <w:i/>
          <w:color w:val="000000"/>
          <w:sz w:val="20"/>
          <w:szCs w:val="27"/>
        </w:rPr>
      </w:pPr>
      <w:r>
        <w:rPr>
          <w:noProof/>
          <w:lang w:val="es-MX" w:eastAsia="es-MX"/>
        </w:rPr>
        <w:drawing>
          <wp:inline distT="0" distB="0" distL="0" distR="0" wp14:anchorId="0C0F3E78" wp14:editId="22123C82">
            <wp:extent cx="3029301" cy="222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8071" cy="2228350"/>
                    </a:xfrm>
                    <a:prstGeom prst="rect">
                      <a:avLst/>
                    </a:prstGeom>
                  </pic:spPr>
                </pic:pic>
              </a:graphicData>
            </a:graphic>
          </wp:inline>
        </w:drawing>
      </w:r>
    </w:p>
    <w:p w14:paraId="3F1DA08D" w14:textId="77777777" w:rsidR="00A2012F" w:rsidRDefault="00A2012F" w:rsidP="00810763">
      <w:pPr>
        <w:spacing w:after="0" w:line="240" w:lineRule="auto"/>
        <w:ind w:firstLine="720"/>
        <w:jc w:val="center"/>
        <w:rPr>
          <w:rFonts w:ascii="Tahoma" w:eastAsia="Times New Roman" w:hAnsi="Tahoma" w:cs="Tahoma"/>
          <w:i/>
          <w:color w:val="000000"/>
          <w:sz w:val="20"/>
          <w:szCs w:val="27"/>
        </w:rPr>
      </w:pPr>
    </w:p>
    <w:p w14:paraId="30A80F16" w14:textId="50B2A87A" w:rsidR="00DC10E6" w:rsidRDefault="00DC10E6" w:rsidP="00933BF8">
      <w:pPr>
        <w:spacing w:after="0" w:line="240" w:lineRule="auto"/>
        <w:ind w:firstLine="720"/>
        <w:rPr>
          <w:rFonts w:ascii="Tahoma" w:eastAsia="Times New Roman" w:hAnsi="Tahoma" w:cs="Tahoma"/>
          <w:color w:val="000000"/>
          <w:sz w:val="16"/>
          <w:szCs w:val="27"/>
        </w:rPr>
      </w:pPr>
      <w:r w:rsidRPr="00933BF8">
        <w:rPr>
          <w:rFonts w:ascii="Tahoma" w:eastAsia="Times New Roman" w:hAnsi="Tahoma" w:cs="Tahoma"/>
          <w:color w:val="000000"/>
          <w:sz w:val="16"/>
          <w:szCs w:val="27"/>
        </w:rPr>
        <w:t xml:space="preserve">Manage </w:t>
      </w:r>
      <w:proofErr w:type="gramStart"/>
      <w:r w:rsidRPr="00933BF8">
        <w:rPr>
          <w:rFonts w:ascii="Tahoma" w:eastAsia="Times New Roman" w:hAnsi="Tahoma" w:cs="Tahoma"/>
          <w:color w:val="000000"/>
          <w:sz w:val="16"/>
          <w:szCs w:val="27"/>
        </w:rPr>
        <w:t>phases</w:t>
      </w:r>
      <w:proofErr w:type="gramEnd"/>
      <w:r w:rsidRPr="00933BF8">
        <w:rPr>
          <w:rFonts w:ascii="Tahoma" w:eastAsia="Times New Roman" w:hAnsi="Tahoma" w:cs="Tahoma"/>
          <w:color w:val="000000"/>
          <w:sz w:val="16"/>
          <w:szCs w:val="27"/>
        </w:rPr>
        <w:t xml:space="preserve"> page. Name should be relevant at the moment and same behavior should follow for the save, new and cancel buttons. “See work items” button opens the “Work items” page for that specific phase.</w:t>
      </w:r>
    </w:p>
    <w:p w14:paraId="7C67F34C" w14:textId="77777777" w:rsidR="00933BF8" w:rsidRPr="00933BF8" w:rsidRDefault="00933BF8" w:rsidP="00933BF8">
      <w:pPr>
        <w:spacing w:after="0" w:line="240" w:lineRule="auto"/>
        <w:ind w:firstLine="720"/>
        <w:rPr>
          <w:rFonts w:ascii="Tahoma" w:eastAsia="Times New Roman" w:hAnsi="Tahoma" w:cs="Tahoma"/>
          <w:color w:val="000000"/>
          <w:sz w:val="16"/>
          <w:szCs w:val="27"/>
        </w:rPr>
      </w:pPr>
    </w:p>
    <w:p w14:paraId="0522F130" w14:textId="77777777" w:rsidR="00190C24" w:rsidRDefault="00190C24" w:rsidP="00810763">
      <w:pPr>
        <w:spacing w:after="0" w:line="240" w:lineRule="auto"/>
        <w:ind w:firstLine="720"/>
        <w:jc w:val="center"/>
        <w:rPr>
          <w:rFonts w:ascii="Tahoma" w:eastAsia="Times New Roman" w:hAnsi="Tahoma" w:cs="Tahoma"/>
          <w:i/>
          <w:color w:val="000000"/>
          <w:sz w:val="20"/>
          <w:szCs w:val="27"/>
        </w:rPr>
      </w:pPr>
    </w:p>
    <w:p w14:paraId="721B96F3" w14:textId="0958C747" w:rsidR="00BD1E93" w:rsidRPr="00933BF8" w:rsidRDefault="00BD1E93" w:rsidP="00BD1E93">
      <w:pPr>
        <w:spacing w:after="0" w:line="240" w:lineRule="auto"/>
        <w:ind w:firstLine="720"/>
        <w:rPr>
          <w:rFonts w:ascii="Tahoma" w:eastAsia="Times New Roman" w:hAnsi="Tahoma" w:cs="Tahoma"/>
          <w:b/>
          <w:i/>
          <w:color w:val="000000"/>
          <w:sz w:val="20"/>
          <w:szCs w:val="27"/>
        </w:rPr>
      </w:pPr>
      <w:r w:rsidRPr="00933BF8">
        <w:rPr>
          <w:rFonts w:ascii="Tahoma" w:eastAsia="Times New Roman" w:hAnsi="Tahoma" w:cs="Tahoma"/>
          <w:b/>
          <w:i/>
          <w:color w:val="000000"/>
          <w:sz w:val="20"/>
          <w:szCs w:val="27"/>
        </w:rPr>
        <w:t>Prototype 1</w:t>
      </w:r>
      <w:r w:rsidR="00190C24" w:rsidRPr="00933BF8">
        <w:rPr>
          <w:rFonts w:ascii="Tahoma" w:eastAsia="Times New Roman" w:hAnsi="Tahoma" w:cs="Tahoma"/>
          <w:b/>
          <w:i/>
          <w:color w:val="000000"/>
          <w:sz w:val="20"/>
          <w:szCs w:val="27"/>
        </w:rPr>
        <w:t>2</w:t>
      </w:r>
      <w:r w:rsidRPr="00933BF8">
        <w:rPr>
          <w:rFonts w:ascii="Tahoma" w:eastAsia="Times New Roman" w:hAnsi="Tahoma" w:cs="Tahoma"/>
          <w:b/>
          <w:i/>
          <w:color w:val="000000"/>
          <w:sz w:val="20"/>
          <w:szCs w:val="27"/>
        </w:rPr>
        <w:t>:</w:t>
      </w:r>
    </w:p>
    <w:p w14:paraId="6A058DBE" w14:textId="63D0CA2D" w:rsidR="00BD1E93" w:rsidRDefault="00975712"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5BE8FF48" wp14:editId="14964C51">
            <wp:extent cx="5943600" cy="25660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66035"/>
                    </a:xfrm>
                    <a:prstGeom prst="rect">
                      <a:avLst/>
                    </a:prstGeom>
                  </pic:spPr>
                </pic:pic>
              </a:graphicData>
            </a:graphic>
          </wp:inline>
        </w:drawing>
      </w:r>
    </w:p>
    <w:p w14:paraId="01FA5A54" w14:textId="77777777" w:rsidR="00933BF8" w:rsidRDefault="00933BF8" w:rsidP="00810763">
      <w:pPr>
        <w:spacing w:after="0" w:line="240" w:lineRule="auto"/>
        <w:ind w:firstLine="720"/>
        <w:jc w:val="center"/>
        <w:rPr>
          <w:rFonts w:ascii="Tahoma" w:eastAsia="Times New Roman" w:hAnsi="Tahoma" w:cs="Tahoma"/>
          <w:i/>
          <w:color w:val="000000"/>
          <w:sz w:val="20"/>
          <w:szCs w:val="27"/>
        </w:rPr>
      </w:pPr>
    </w:p>
    <w:p w14:paraId="2FA3EA90" w14:textId="340D6C23" w:rsidR="00302A3B" w:rsidRPr="00933BF8" w:rsidRDefault="00302A3B" w:rsidP="00933BF8">
      <w:pPr>
        <w:spacing w:after="0" w:line="240" w:lineRule="auto"/>
        <w:ind w:firstLine="720"/>
        <w:rPr>
          <w:rFonts w:ascii="Tahoma" w:eastAsia="Times New Roman" w:hAnsi="Tahoma" w:cs="Tahoma"/>
          <w:color w:val="000000"/>
          <w:sz w:val="16"/>
          <w:szCs w:val="27"/>
        </w:rPr>
      </w:pPr>
      <w:r w:rsidRPr="00933BF8">
        <w:rPr>
          <w:rFonts w:ascii="Tahoma" w:eastAsia="Times New Roman" w:hAnsi="Tahoma" w:cs="Tahoma"/>
          <w:color w:val="000000"/>
          <w:sz w:val="16"/>
          <w:szCs w:val="27"/>
        </w:rPr>
        <w:t xml:space="preserve">Review work item page. This page shows all reviews from </w:t>
      </w:r>
      <w:r w:rsidR="00611779" w:rsidRPr="00933BF8">
        <w:rPr>
          <w:rFonts w:ascii="Tahoma" w:eastAsia="Times New Roman" w:hAnsi="Tahoma" w:cs="Tahoma"/>
          <w:color w:val="000000"/>
          <w:sz w:val="16"/>
          <w:szCs w:val="27"/>
        </w:rPr>
        <w:t>a</w:t>
      </w:r>
      <w:r w:rsidRPr="00933BF8">
        <w:rPr>
          <w:rFonts w:ascii="Tahoma" w:eastAsia="Times New Roman" w:hAnsi="Tahoma" w:cs="Tahoma"/>
          <w:color w:val="000000"/>
          <w:sz w:val="16"/>
          <w:szCs w:val="27"/>
        </w:rPr>
        <w:t xml:space="preserve"> specific work item. Scribe uses this page to generate a Master review from the selected reviews and continue entering findings on the master during the actual peer review. This page is accessible from the “My reviews” page if the role has the “Manage master logs” permission (see permissions table).</w:t>
      </w:r>
      <w:r w:rsidR="00190DED" w:rsidRPr="00933BF8">
        <w:rPr>
          <w:rFonts w:ascii="Tahoma" w:eastAsia="Times New Roman" w:hAnsi="Tahoma" w:cs="Tahoma"/>
          <w:color w:val="000000"/>
          <w:sz w:val="16"/>
          <w:szCs w:val="27"/>
        </w:rPr>
        <w:t xml:space="preserve"> “Reopen” button opens again a revision for that inspector. “Close” button closes the revision for that inspector (forces)</w:t>
      </w:r>
      <w:r w:rsidR="00695F1D" w:rsidRPr="00933BF8">
        <w:rPr>
          <w:rFonts w:ascii="Tahoma" w:eastAsia="Times New Roman" w:hAnsi="Tahoma" w:cs="Tahoma"/>
          <w:color w:val="000000"/>
          <w:sz w:val="16"/>
          <w:szCs w:val="27"/>
        </w:rPr>
        <w:t xml:space="preserve"> so a master document using that revision can be created. A master revision can be created using “Closed” revisions only. Open revisions indicate the inspector has not finished reviewing the work item. View findings button opens the “Findings” page. If the revision is not the master, read only controls are shown. Otherwise edition can be made to the master document. The normal flow should be: select the closed revisions to create a master from. Once created view the findings of the master and continue entering findings. Clicking on Generate Master again should remove ALL entries on the current master review and re-create it based on the selected closed revisions (Important on pre-entered data and a warning should be shown to the Scribe).</w:t>
      </w:r>
    </w:p>
    <w:p w14:paraId="7FB857F7" w14:textId="77777777" w:rsidR="00BD1E93" w:rsidRDefault="00BD1E93" w:rsidP="00810763">
      <w:pPr>
        <w:spacing w:after="0" w:line="240" w:lineRule="auto"/>
        <w:ind w:firstLine="720"/>
        <w:jc w:val="center"/>
        <w:rPr>
          <w:rFonts w:ascii="Tahoma" w:eastAsia="Times New Roman" w:hAnsi="Tahoma" w:cs="Tahoma"/>
          <w:i/>
          <w:color w:val="000000"/>
          <w:sz w:val="20"/>
          <w:szCs w:val="27"/>
        </w:rPr>
      </w:pPr>
    </w:p>
    <w:p w14:paraId="0FB9EF8A" w14:textId="77777777" w:rsidR="0095557E" w:rsidRDefault="0095557E" w:rsidP="00810763">
      <w:pPr>
        <w:spacing w:after="0" w:line="240" w:lineRule="auto"/>
        <w:ind w:firstLine="720"/>
        <w:jc w:val="center"/>
        <w:rPr>
          <w:rFonts w:ascii="Tahoma" w:eastAsia="Times New Roman" w:hAnsi="Tahoma" w:cs="Tahoma"/>
          <w:i/>
          <w:color w:val="000000"/>
          <w:sz w:val="20"/>
          <w:szCs w:val="27"/>
        </w:rPr>
      </w:pPr>
    </w:p>
    <w:p w14:paraId="6B27423E" w14:textId="1BE74F76" w:rsidR="0095557E" w:rsidRDefault="0095557E" w:rsidP="00810763">
      <w:pPr>
        <w:spacing w:after="0" w:line="240" w:lineRule="auto"/>
        <w:ind w:firstLine="720"/>
        <w:jc w:val="center"/>
        <w:rPr>
          <w:rFonts w:ascii="Tahoma" w:eastAsia="Times New Roman" w:hAnsi="Tahoma" w:cs="Tahoma"/>
          <w:i/>
          <w:color w:val="000000"/>
          <w:sz w:val="20"/>
          <w:szCs w:val="27"/>
        </w:rPr>
      </w:pPr>
      <w:r>
        <w:rPr>
          <w:rFonts w:ascii="Tahoma" w:eastAsia="Times New Roman" w:hAnsi="Tahoma" w:cs="Tahoma"/>
          <w:i/>
          <w:color w:val="000000"/>
          <w:sz w:val="20"/>
          <w:szCs w:val="27"/>
        </w:rPr>
        <w:t>Prototype 13:</w:t>
      </w:r>
    </w:p>
    <w:p w14:paraId="5C253ECE" w14:textId="665DD9BD" w:rsidR="0095557E" w:rsidRDefault="0095557E" w:rsidP="00810763">
      <w:pPr>
        <w:spacing w:after="0" w:line="240" w:lineRule="auto"/>
        <w:ind w:firstLine="720"/>
        <w:jc w:val="center"/>
        <w:rPr>
          <w:rFonts w:ascii="Tahoma" w:eastAsia="Times New Roman" w:hAnsi="Tahoma" w:cs="Tahoma"/>
          <w:i/>
          <w:color w:val="000000"/>
          <w:sz w:val="20"/>
          <w:szCs w:val="27"/>
        </w:rPr>
      </w:pPr>
      <w:r>
        <w:rPr>
          <w:noProof/>
          <w:lang w:val="es-MX" w:eastAsia="es-MX"/>
        </w:rPr>
        <w:lastRenderedPageBreak/>
        <w:drawing>
          <wp:inline distT="0" distB="0" distL="0" distR="0" wp14:anchorId="39770360" wp14:editId="25C939F1">
            <wp:extent cx="5448300" cy="470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48300" cy="4705350"/>
                    </a:xfrm>
                    <a:prstGeom prst="rect">
                      <a:avLst/>
                    </a:prstGeom>
                  </pic:spPr>
                </pic:pic>
              </a:graphicData>
            </a:graphic>
          </wp:inline>
        </w:drawing>
      </w:r>
    </w:p>
    <w:p w14:paraId="33C091A4" w14:textId="46FBABF8" w:rsidR="0095557E" w:rsidRDefault="0095557E" w:rsidP="00810763">
      <w:pPr>
        <w:spacing w:after="0" w:line="240" w:lineRule="auto"/>
        <w:ind w:firstLine="720"/>
        <w:jc w:val="center"/>
        <w:rPr>
          <w:rFonts w:ascii="Tahoma" w:eastAsia="Times New Roman" w:hAnsi="Tahoma" w:cs="Tahoma"/>
          <w:i/>
          <w:color w:val="000000"/>
          <w:sz w:val="20"/>
          <w:szCs w:val="27"/>
        </w:rPr>
      </w:pPr>
      <w:proofErr w:type="gramStart"/>
      <w:r>
        <w:rPr>
          <w:rFonts w:ascii="Tahoma" w:eastAsia="Times New Roman" w:hAnsi="Tahoma" w:cs="Tahoma"/>
          <w:i/>
          <w:color w:val="000000"/>
          <w:sz w:val="20"/>
          <w:szCs w:val="27"/>
        </w:rPr>
        <w:t>User Management page.</w:t>
      </w:r>
      <w:proofErr w:type="gramEnd"/>
      <w:r>
        <w:rPr>
          <w:rFonts w:ascii="Tahoma" w:eastAsia="Times New Roman" w:hAnsi="Tahoma" w:cs="Tahoma"/>
          <w:i/>
          <w:color w:val="000000"/>
          <w:sz w:val="20"/>
          <w:szCs w:val="27"/>
        </w:rPr>
        <w:t xml:space="preserve"> This page is available only to Super users. Users are added to the </w:t>
      </w:r>
      <w:r w:rsidR="002A403E">
        <w:rPr>
          <w:rFonts w:ascii="Tahoma" w:eastAsia="Times New Roman" w:hAnsi="Tahoma" w:cs="Tahoma"/>
          <w:i/>
          <w:color w:val="000000"/>
          <w:sz w:val="20"/>
          <w:szCs w:val="27"/>
        </w:rPr>
        <w:t>tool</w:t>
      </w:r>
      <w:r>
        <w:rPr>
          <w:rFonts w:ascii="Tahoma" w:eastAsia="Times New Roman" w:hAnsi="Tahoma" w:cs="Tahoma"/>
          <w:i/>
          <w:color w:val="000000"/>
          <w:sz w:val="20"/>
          <w:szCs w:val="27"/>
        </w:rPr>
        <w:t xml:space="preserve"> by super u</w:t>
      </w:r>
      <w:r w:rsidR="002A403E">
        <w:rPr>
          <w:rFonts w:ascii="Tahoma" w:eastAsia="Times New Roman" w:hAnsi="Tahoma" w:cs="Tahoma"/>
          <w:i/>
          <w:color w:val="000000"/>
          <w:sz w:val="20"/>
          <w:szCs w:val="27"/>
        </w:rPr>
        <w:t>sers. Project admins later add</w:t>
      </w:r>
      <w:r>
        <w:rPr>
          <w:rFonts w:ascii="Tahoma" w:eastAsia="Times New Roman" w:hAnsi="Tahoma" w:cs="Tahoma"/>
          <w:i/>
          <w:color w:val="000000"/>
          <w:sz w:val="20"/>
          <w:szCs w:val="27"/>
        </w:rPr>
        <w:t xml:space="preserve"> them to their specific projects and roles. Normally a Super Users only adds one person to a project (the project admin) and leave the task of assigning people to that project to the project admin with their specific roles.</w:t>
      </w:r>
    </w:p>
    <w:p w14:paraId="2A05BF12" w14:textId="1BA5127D" w:rsidR="00C64872" w:rsidRDefault="00FB4AE6" w:rsidP="00FB4AE6">
      <w:pPr>
        <w:pStyle w:val="IntenseQuote"/>
        <w:rPr>
          <w:rFonts w:eastAsia="Times New Roman"/>
        </w:rPr>
      </w:pPr>
      <w:r>
        <w:rPr>
          <w:rFonts w:eastAsia="Times New Roman"/>
        </w:rPr>
        <w:t>DB changes</w:t>
      </w:r>
    </w:p>
    <w:p w14:paraId="0284B7FB" w14:textId="1CCBC7E7" w:rsidR="007B0904" w:rsidRPr="004025F5" w:rsidRDefault="004025F5" w:rsidP="004B68AD">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Describe in </w:t>
      </w:r>
      <w:r w:rsidR="00CE375F">
        <w:rPr>
          <w:rFonts w:ascii="Tahoma" w:eastAsia="Times New Roman" w:hAnsi="Tahoma" w:cs="Tahoma"/>
          <w:i/>
          <w:color w:val="000000"/>
          <w:sz w:val="20"/>
          <w:szCs w:val="27"/>
        </w:rPr>
        <w:t>high level detail</w:t>
      </w:r>
      <w:r w:rsidRPr="004025F5">
        <w:rPr>
          <w:rFonts w:ascii="Tahoma" w:eastAsia="Times New Roman" w:hAnsi="Tahoma" w:cs="Tahoma"/>
          <w:i/>
          <w:color w:val="000000"/>
          <w:sz w:val="20"/>
          <w:szCs w:val="27"/>
        </w:rPr>
        <w:t xml:space="preserve"> the database changes required to fulfill </w:t>
      </w:r>
      <w:r w:rsidR="00CE375F">
        <w:rPr>
          <w:rFonts w:ascii="Tahoma" w:eastAsia="Times New Roman" w:hAnsi="Tahoma" w:cs="Tahoma"/>
          <w:i/>
          <w:color w:val="000000"/>
          <w:sz w:val="20"/>
          <w:szCs w:val="27"/>
        </w:rPr>
        <w:t>the business need</w:t>
      </w:r>
      <w:r w:rsidRPr="004025F5">
        <w:rPr>
          <w:rFonts w:ascii="Tahoma" w:eastAsia="Times New Roman" w:hAnsi="Tahoma" w:cs="Tahoma"/>
          <w:i/>
          <w:color w:val="000000"/>
          <w:sz w:val="20"/>
          <w:szCs w:val="27"/>
        </w:rPr>
        <w:t>. Be aware that any modification to the data definitions of tables or modifications to store procedures involves RFC special creation.</w:t>
      </w:r>
      <w:r w:rsidR="00CE375F">
        <w:rPr>
          <w:rFonts w:ascii="Tahoma" w:eastAsia="Times New Roman" w:hAnsi="Tahoma" w:cs="Tahoma"/>
          <w:i/>
          <w:color w:val="000000"/>
          <w:sz w:val="20"/>
          <w:szCs w:val="27"/>
        </w:rPr>
        <w:t xml:space="preserve"> The detailed changes specification will be documented on the technical design based on this PR.</w:t>
      </w:r>
      <w:r>
        <w:rPr>
          <w:rFonts w:ascii="Tahoma" w:eastAsia="Times New Roman" w:hAnsi="Tahoma" w:cs="Tahoma"/>
          <w:i/>
          <w:color w:val="000000"/>
          <w:sz w:val="20"/>
          <w:szCs w:val="27"/>
        </w:rPr>
        <w:t xml:space="preserve"> </w:t>
      </w:r>
    </w:p>
    <w:p w14:paraId="3892B854" w14:textId="77777777" w:rsidR="007B0904" w:rsidRDefault="007B0904" w:rsidP="004B68AD">
      <w:pPr>
        <w:spacing w:after="0" w:line="240" w:lineRule="auto"/>
        <w:ind w:firstLine="720"/>
        <w:rPr>
          <w:rFonts w:ascii="Tahoma" w:eastAsia="Times New Roman" w:hAnsi="Tahoma" w:cs="Tahoma"/>
          <w:i/>
          <w:color w:val="000000"/>
          <w:sz w:val="24"/>
          <w:szCs w:val="27"/>
        </w:rPr>
      </w:pPr>
    </w:p>
    <w:p w14:paraId="26C30E18" w14:textId="2245325B" w:rsidR="00FB4AE6" w:rsidRPr="004025F5" w:rsidRDefault="004B68AD" w:rsidP="004B68AD">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New or modified tables</w:t>
      </w:r>
    </w:p>
    <w:p w14:paraId="68C75A08" w14:textId="77777777" w:rsidR="004B68AD" w:rsidRDefault="004B68AD" w:rsidP="004028C4">
      <w:pPr>
        <w:spacing w:after="0" w:line="240" w:lineRule="auto"/>
        <w:rPr>
          <w:rFonts w:ascii="Times New Roman" w:eastAsia="Times New Roman" w:hAnsi="Times New Roman" w:cs="Times New Roman"/>
          <w:sz w:val="24"/>
          <w:szCs w:val="24"/>
        </w:rPr>
      </w:pPr>
    </w:p>
    <w:tbl>
      <w:tblPr>
        <w:tblW w:w="8580" w:type="dxa"/>
        <w:tblInd w:w="600" w:type="dxa"/>
        <w:tblCellMar>
          <w:left w:w="0" w:type="dxa"/>
          <w:right w:w="0" w:type="dxa"/>
        </w:tblCellMar>
        <w:tblLook w:val="04A0" w:firstRow="1" w:lastRow="0" w:firstColumn="1" w:lastColumn="0" w:noHBand="0" w:noVBand="1"/>
      </w:tblPr>
      <w:tblGrid>
        <w:gridCol w:w="1351"/>
        <w:gridCol w:w="3402"/>
        <w:gridCol w:w="3827"/>
      </w:tblGrid>
      <w:tr w:rsidR="007B0904" w:rsidRPr="007B0904" w14:paraId="1ABDD950" w14:textId="1AA84F68" w:rsidTr="007B0904">
        <w:trPr>
          <w:trHeight w:val="300"/>
        </w:trPr>
        <w:tc>
          <w:tcPr>
            <w:tcW w:w="1351" w:type="dxa"/>
            <w:tcBorders>
              <w:top w:val="nil"/>
              <w:left w:val="nil"/>
              <w:bottom w:val="nil"/>
              <w:right w:val="nil"/>
            </w:tcBorders>
            <w:shd w:val="clear" w:color="auto" w:fill="595959"/>
            <w:noWrap/>
            <w:tcMar>
              <w:top w:w="0" w:type="dxa"/>
              <w:left w:w="108" w:type="dxa"/>
              <w:bottom w:w="0" w:type="dxa"/>
              <w:right w:w="108" w:type="dxa"/>
            </w:tcMar>
            <w:vAlign w:val="bottom"/>
            <w:hideMark/>
          </w:tcPr>
          <w:p w14:paraId="2FC56E4F" w14:textId="2DCE8A6A" w:rsidR="007B0904" w:rsidRPr="007B0904" w:rsidRDefault="00B13A0B" w:rsidP="007B0904">
            <w:pPr>
              <w:spacing w:after="0" w:line="240" w:lineRule="auto"/>
              <w:rPr>
                <w:rFonts w:ascii="Times New Roman" w:eastAsia="Times New Roman" w:hAnsi="Times New Roman" w:cs="Times New Roman"/>
                <w:color w:val="000000"/>
                <w:sz w:val="24"/>
                <w:szCs w:val="24"/>
              </w:rPr>
            </w:pPr>
            <w:r>
              <w:rPr>
                <w:rFonts w:ascii="Calibri" w:eastAsia="Times New Roman" w:hAnsi="Calibri" w:cs="Calibri"/>
                <w:b/>
                <w:bCs/>
                <w:color w:val="FFFFFF"/>
                <w:sz w:val="24"/>
                <w:szCs w:val="24"/>
              </w:rPr>
              <w:t>Table 1</w:t>
            </w:r>
          </w:p>
        </w:tc>
        <w:tc>
          <w:tcPr>
            <w:tcW w:w="3402" w:type="dxa"/>
            <w:tcBorders>
              <w:top w:val="nil"/>
              <w:left w:val="nil"/>
              <w:bottom w:val="nil"/>
              <w:right w:val="nil"/>
            </w:tcBorders>
            <w:shd w:val="clear" w:color="auto" w:fill="auto"/>
            <w:noWrap/>
            <w:tcMar>
              <w:top w:w="0" w:type="dxa"/>
              <w:left w:w="108" w:type="dxa"/>
              <w:bottom w:w="0" w:type="dxa"/>
              <w:right w:w="108" w:type="dxa"/>
            </w:tcMar>
            <w:vAlign w:val="bottom"/>
            <w:hideMark/>
          </w:tcPr>
          <w:p w14:paraId="44259F7F"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c>
          <w:tcPr>
            <w:tcW w:w="3827" w:type="dxa"/>
            <w:tcBorders>
              <w:top w:val="nil"/>
              <w:left w:val="nil"/>
              <w:bottom w:val="nil"/>
              <w:right w:val="nil"/>
            </w:tcBorders>
            <w:shd w:val="clear" w:color="auto" w:fill="auto"/>
            <w:noWrap/>
            <w:tcMar>
              <w:top w:w="0" w:type="dxa"/>
              <w:left w:w="108" w:type="dxa"/>
              <w:bottom w:w="0" w:type="dxa"/>
              <w:right w:w="108" w:type="dxa"/>
            </w:tcMar>
            <w:vAlign w:val="bottom"/>
            <w:hideMark/>
          </w:tcPr>
          <w:p w14:paraId="18734F81"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02A8BA4C" w14:textId="4B5B42BD" w:rsidTr="007B0904">
        <w:trPr>
          <w:trHeight w:val="300"/>
        </w:trPr>
        <w:tc>
          <w:tcPr>
            <w:tcW w:w="1351"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0046968D" w14:textId="779009AA" w:rsidR="007B0904" w:rsidRPr="007B0904" w:rsidRDefault="007B0904" w:rsidP="007B0904">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Column</w:t>
            </w:r>
          </w:p>
        </w:tc>
        <w:tc>
          <w:tcPr>
            <w:tcW w:w="3402"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2F0A5373" w14:textId="6DE8B584" w:rsidR="007B0904" w:rsidRPr="007B0904" w:rsidRDefault="007B0904" w:rsidP="007B0904">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Description</w:t>
            </w:r>
          </w:p>
        </w:tc>
        <w:tc>
          <w:tcPr>
            <w:tcW w:w="3827"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654AD3B5" w14:textId="76F74161" w:rsidR="007B0904" w:rsidRPr="007B0904" w:rsidRDefault="007B0904" w:rsidP="007B0904">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Comments</w:t>
            </w:r>
          </w:p>
        </w:tc>
      </w:tr>
      <w:tr w:rsidR="007B0904" w:rsidRPr="007B0904" w14:paraId="2832A2CF" w14:textId="5FCC9959"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1DFFAC89" w14:textId="6F5F1CA0"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748ABCB7" w14:textId="36BD4513"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8F9ACE"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063F91FE" w14:textId="464C6CBF"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399CAE19" w14:textId="2EDA0848" w:rsidR="007B0904" w:rsidRPr="007B0904" w:rsidRDefault="007B0904" w:rsidP="00A2012F">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ACFD930" w14:textId="7552578A"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084EB32"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5399545A" w14:textId="5201AD71"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4FD072EC" w14:textId="327AFF5F"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0AD5AF2C" w14:textId="45CF0837"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38F82CA"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1BA06DDC" w14:textId="13FF7666"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3C45D9C9" w14:textId="294CF76A"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EC0CCBC" w14:textId="33A3ADBD"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0356641"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628AF5A3" w14:textId="75C109EB"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74A344C5" w14:textId="3F279AEE"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36923C78" w14:textId="08BC697D"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82F1D7D"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7B0904" w:rsidRPr="007B0904" w14:paraId="495C4EF7" w14:textId="4FBE8AE9" w:rsidTr="007B0904">
        <w:trPr>
          <w:trHeight w:val="300"/>
        </w:trPr>
        <w:tc>
          <w:tcPr>
            <w:tcW w:w="1351"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07FE5505" w14:textId="674E22D3"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402"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3105C62" w14:textId="6D6F70FA" w:rsidR="007B0904" w:rsidRPr="007B0904" w:rsidRDefault="007B0904" w:rsidP="007B0904">
            <w:pPr>
              <w:spacing w:after="0" w:line="240" w:lineRule="auto"/>
              <w:rPr>
                <w:rFonts w:ascii="Times New Roman" w:eastAsia="Times New Roman" w:hAnsi="Times New Roman" w:cs="Times New Roman"/>
                <w:color w:val="000000"/>
                <w:sz w:val="24"/>
                <w:szCs w:val="24"/>
              </w:rPr>
            </w:pPr>
          </w:p>
        </w:tc>
        <w:tc>
          <w:tcPr>
            <w:tcW w:w="3827"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C8BC6F3" w14:textId="77777777" w:rsidR="007B0904" w:rsidRPr="007B0904" w:rsidRDefault="007B0904" w:rsidP="007B0904">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bl>
    <w:p w14:paraId="0C4E6813" w14:textId="77777777" w:rsidR="004B68AD" w:rsidRDefault="004B68AD" w:rsidP="004028C4">
      <w:pPr>
        <w:spacing w:after="0" w:line="240" w:lineRule="auto"/>
        <w:rPr>
          <w:rFonts w:ascii="Times New Roman" w:eastAsia="Times New Roman" w:hAnsi="Times New Roman" w:cs="Times New Roman"/>
          <w:sz w:val="24"/>
          <w:szCs w:val="24"/>
        </w:rPr>
      </w:pPr>
    </w:p>
    <w:p w14:paraId="1ED59368" w14:textId="77777777" w:rsidR="007B0904" w:rsidRDefault="007B0904" w:rsidP="004B68AD">
      <w:pPr>
        <w:spacing w:after="0" w:line="240" w:lineRule="auto"/>
        <w:ind w:firstLine="720"/>
        <w:rPr>
          <w:rFonts w:ascii="Tahoma" w:eastAsia="Times New Roman" w:hAnsi="Tahoma" w:cs="Tahoma"/>
          <w:i/>
          <w:color w:val="000000"/>
          <w:sz w:val="24"/>
          <w:szCs w:val="27"/>
        </w:rPr>
      </w:pPr>
    </w:p>
    <w:p w14:paraId="4AC237D3" w14:textId="38D96FA8" w:rsidR="003B0F73" w:rsidRPr="004025F5" w:rsidRDefault="004B68AD" w:rsidP="004B68AD">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New o</w:t>
      </w:r>
      <w:r w:rsidR="004025F5">
        <w:rPr>
          <w:rFonts w:ascii="Tahoma" w:eastAsia="Times New Roman" w:hAnsi="Tahoma" w:cs="Tahoma"/>
          <w:i/>
          <w:color w:val="000000"/>
          <w:sz w:val="20"/>
          <w:szCs w:val="27"/>
        </w:rPr>
        <w:t>r</w:t>
      </w:r>
      <w:r w:rsidRPr="004025F5">
        <w:rPr>
          <w:rFonts w:ascii="Tahoma" w:eastAsia="Times New Roman" w:hAnsi="Tahoma" w:cs="Tahoma"/>
          <w:i/>
          <w:color w:val="000000"/>
          <w:sz w:val="20"/>
          <w:szCs w:val="27"/>
        </w:rPr>
        <w:t xml:space="preserve"> modified stored procedures</w:t>
      </w:r>
    </w:p>
    <w:p w14:paraId="455C8256" w14:textId="77777777" w:rsidR="004B68AD" w:rsidRDefault="004B68AD" w:rsidP="004028C4">
      <w:pPr>
        <w:spacing w:after="0" w:line="240" w:lineRule="auto"/>
        <w:rPr>
          <w:rFonts w:ascii="Times New Roman" w:eastAsia="Times New Roman" w:hAnsi="Times New Roman" w:cs="Times New Roman"/>
          <w:sz w:val="24"/>
          <w:szCs w:val="24"/>
        </w:rPr>
      </w:pPr>
    </w:p>
    <w:tbl>
      <w:tblPr>
        <w:tblW w:w="8472" w:type="dxa"/>
        <w:tblInd w:w="7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2519"/>
        <w:gridCol w:w="5953"/>
      </w:tblGrid>
      <w:tr w:rsidR="004B68AD" w:rsidRPr="004B68AD" w14:paraId="36BB9031" w14:textId="77777777" w:rsidTr="007B0904">
        <w:trPr>
          <w:trHeight w:val="293"/>
        </w:trPr>
        <w:tc>
          <w:tcPr>
            <w:tcW w:w="2519" w:type="dxa"/>
            <w:shd w:val="clear" w:color="auto" w:fill="EEECE1" w:themeFill="background2"/>
            <w:tcMar>
              <w:top w:w="0" w:type="dxa"/>
              <w:left w:w="108" w:type="dxa"/>
              <w:bottom w:w="0" w:type="dxa"/>
              <w:right w:w="108" w:type="dxa"/>
            </w:tcMar>
            <w:hideMark/>
          </w:tcPr>
          <w:p w14:paraId="4CBA0965" w14:textId="194D1840" w:rsidR="004B68AD" w:rsidRPr="004B68AD" w:rsidRDefault="004B68AD" w:rsidP="00A21AEF">
            <w:pPr>
              <w:spacing w:after="0" w:line="240" w:lineRule="auto"/>
              <w:rPr>
                <w:rFonts w:ascii="Times New Roman" w:eastAsia="Times New Roman" w:hAnsi="Times New Roman" w:cs="Times New Roman"/>
                <w:color w:val="000000" w:themeColor="text1"/>
                <w:sz w:val="24"/>
                <w:szCs w:val="24"/>
              </w:rPr>
            </w:pPr>
            <w:r w:rsidRPr="007B0904">
              <w:rPr>
                <w:rFonts w:ascii="Calibri" w:eastAsia="Times New Roman" w:hAnsi="Calibri" w:cs="Calibri"/>
                <w:b/>
                <w:bCs/>
                <w:color w:val="000000" w:themeColor="text1"/>
                <w:sz w:val="24"/>
                <w:szCs w:val="24"/>
              </w:rPr>
              <w:t>Store procedure name</w:t>
            </w:r>
          </w:p>
        </w:tc>
        <w:tc>
          <w:tcPr>
            <w:tcW w:w="5953" w:type="dxa"/>
            <w:shd w:val="clear" w:color="auto" w:fill="EEECE1" w:themeFill="background2"/>
            <w:tcMar>
              <w:top w:w="0" w:type="dxa"/>
              <w:left w:w="108" w:type="dxa"/>
              <w:bottom w:w="0" w:type="dxa"/>
              <w:right w:w="108" w:type="dxa"/>
            </w:tcMar>
          </w:tcPr>
          <w:p w14:paraId="18074A13" w14:textId="5171FE5E" w:rsidR="004B68AD" w:rsidRPr="004B68AD" w:rsidRDefault="0064730C" w:rsidP="00A21AEF">
            <w:pPr>
              <w:spacing w:after="0" w:line="240" w:lineRule="auto"/>
              <w:rPr>
                <w:rFonts w:ascii="Times New Roman" w:eastAsia="Times New Roman" w:hAnsi="Times New Roman" w:cs="Times New Roman"/>
                <w:color w:val="000000" w:themeColor="text1"/>
                <w:sz w:val="24"/>
                <w:szCs w:val="24"/>
              </w:rPr>
            </w:pPr>
            <w:r w:rsidRPr="007B0904">
              <w:rPr>
                <w:rFonts w:ascii="Calibri" w:eastAsia="Times New Roman" w:hAnsi="Calibri" w:cs="Calibri"/>
                <w:b/>
                <w:bCs/>
                <w:color w:val="000000" w:themeColor="text1"/>
                <w:sz w:val="24"/>
                <w:szCs w:val="24"/>
              </w:rPr>
              <w:t>Description of the change</w:t>
            </w:r>
          </w:p>
        </w:tc>
      </w:tr>
      <w:tr w:rsidR="004B68AD" w:rsidRPr="004B68AD" w14:paraId="24AC8023" w14:textId="77777777" w:rsidTr="007B0904">
        <w:trPr>
          <w:trHeight w:val="278"/>
        </w:trPr>
        <w:tc>
          <w:tcPr>
            <w:tcW w:w="2519" w:type="dxa"/>
            <w:shd w:val="clear" w:color="auto" w:fill="auto"/>
            <w:tcMar>
              <w:top w:w="0" w:type="dxa"/>
              <w:left w:w="108" w:type="dxa"/>
              <w:bottom w:w="0" w:type="dxa"/>
              <w:right w:w="108" w:type="dxa"/>
            </w:tcMar>
          </w:tcPr>
          <w:p w14:paraId="54977A5F"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523E6ECB"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4B68AD" w:rsidRPr="004B68AD" w14:paraId="306EE652" w14:textId="77777777" w:rsidTr="007B0904">
        <w:trPr>
          <w:trHeight w:val="263"/>
        </w:trPr>
        <w:tc>
          <w:tcPr>
            <w:tcW w:w="2519" w:type="dxa"/>
            <w:shd w:val="clear" w:color="auto" w:fill="auto"/>
            <w:tcMar>
              <w:top w:w="0" w:type="dxa"/>
              <w:left w:w="108" w:type="dxa"/>
              <w:bottom w:w="0" w:type="dxa"/>
              <w:right w:w="108" w:type="dxa"/>
            </w:tcMar>
          </w:tcPr>
          <w:p w14:paraId="08BC86CD"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438C0FE8"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4B68AD" w:rsidRPr="004B68AD" w14:paraId="4F45BC7B" w14:textId="77777777" w:rsidTr="007B0904">
        <w:trPr>
          <w:trHeight w:val="278"/>
        </w:trPr>
        <w:tc>
          <w:tcPr>
            <w:tcW w:w="2519" w:type="dxa"/>
            <w:shd w:val="clear" w:color="auto" w:fill="auto"/>
            <w:tcMar>
              <w:top w:w="0" w:type="dxa"/>
              <w:left w:w="108" w:type="dxa"/>
              <w:bottom w:w="0" w:type="dxa"/>
              <w:right w:w="108" w:type="dxa"/>
            </w:tcMar>
          </w:tcPr>
          <w:p w14:paraId="29869A41"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2BD86783"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bl>
    <w:p w14:paraId="0422F913" w14:textId="77777777" w:rsidR="004B68AD" w:rsidRDefault="004B68AD" w:rsidP="004028C4">
      <w:pPr>
        <w:spacing w:after="0" w:line="240" w:lineRule="auto"/>
        <w:rPr>
          <w:rFonts w:ascii="Times New Roman" w:eastAsia="Times New Roman" w:hAnsi="Times New Roman" w:cs="Times New Roman"/>
          <w:sz w:val="24"/>
          <w:szCs w:val="24"/>
        </w:rPr>
      </w:pPr>
    </w:p>
    <w:p w14:paraId="7F612A08" w14:textId="77777777" w:rsidR="007B0904" w:rsidRDefault="007B0904" w:rsidP="0064730C">
      <w:pPr>
        <w:spacing w:after="0" w:line="240" w:lineRule="auto"/>
        <w:ind w:firstLine="720"/>
        <w:rPr>
          <w:rFonts w:ascii="Tahoma" w:eastAsia="Times New Roman" w:hAnsi="Tahoma" w:cs="Tahoma"/>
          <w:i/>
          <w:color w:val="000000"/>
          <w:sz w:val="24"/>
          <w:szCs w:val="27"/>
        </w:rPr>
      </w:pPr>
    </w:p>
    <w:p w14:paraId="4D966CB7" w14:textId="77777777" w:rsidR="007B0904" w:rsidRDefault="007B0904" w:rsidP="0064730C">
      <w:pPr>
        <w:spacing w:after="0" w:line="240" w:lineRule="auto"/>
        <w:ind w:firstLine="720"/>
        <w:rPr>
          <w:rFonts w:ascii="Tahoma" w:eastAsia="Times New Roman" w:hAnsi="Tahoma" w:cs="Tahoma"/>
          <w:i/>
          <w:color w:val="000000"/>
          <w:sz w:val="24"/>
          <w:szCs w:val="27"/>
        </w:rPr>
      </w:pPr>
    </w:p>
    <w:p w14:paraId="33092BF2" w14:textId="16937CF0" w:rsidR="0064730C" w:rsidRPr="004025F5" w:rsidRDefault="0064730C" w:rsidP="0064730C">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New o</w:t>
      </w:r>
      <w:r w:rsidR="004025F5" w:rsidRPr="004025F5">
        <w:rPr>
          <w:rFonts w:ascii="Tahoma" w:eastAsia="Times New Roman" w:hAnsi="Tahoma" w:cs="Tahoma"/>
          <w:i/>
          <w:color w:val="000000"/>
          <w:sz w:val="20"/>
          <w:szCs w:val="27"/>
        </w:rPr>
        <w:t>r</w:t>
      </w:r>
      <w:r w:rsidRPr="004025F5">
        <w:rPr>
          <w:rFonts w:ascii="Tahoma" w:eastAsia="Times New Roman" w:hAnsi="Tahoma" w:cs="Tahoma"/>
          <w:i/>
          <w:color w:val="000000"/>
          <w:sz w:val="20"/>
          <w:szCs w:val="27"/>
        </w:rPr>
        <w:t xml:space="preserve"> modified functions</w:t>
      </w:r>
    </w:p>
    <w:p w14:paraId="01E7B497" w14:textId="77777777" w:rsidR="0064730C" w:rsidRDefault="0064730C" w:rsidP="0064730C">
      <w:pPr>
        <w:spacing w:after="0" w:line="240" w:lineRule="auto"/>
        <w:rPr>
          <w:rFonts w:ascii="Times New Roman" w:eastAsia="Times New Roman" w:hAnsi="Times New Roman" w:cs="Times New Roman"/>
          <w:sz w:val="24"/>
          <w:szCs w:val="24"/>
        </w:rPr>
      </w:pPr>
    </w:p>
    <w:tbl>
      <w:tblPr>
        <w:tblW w:w="8472" w:type="dxa"/>
        <w:tblInd w:w="7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2519"/>
        <w:gridCol w:w="5953"/>
      </w:tblGrid>
      <w:tr w:rsidR="0064730C" w:rsidRPr="004B68AD" w14:paraId="22BFA446" w14:textId="77777777" w:rsidTr="007B0904">
        <w:trPr>
          <w:trHeight w:val="293"/>
        </w:trPr>
        <w:tc>
          <w:tcPr>
            <w:tcW w:w="2519" w:type="dxa"/>
            <w:shd w:val="clear" w:color="auto" w:fill="EEECE1" w:themeFill="background2"/>
            <w:tcMar>
              <w:top w:w="0" w:type="dxa"/>
              <w:left w:w="108" w:type="dxa"/>
              <w:bottom w:w="0" w:type="dxa"/>
              <w:right w:w="108" w:type="dxa"/>
            </w:tcMar>
            <w:hideMark/>
          </w:tcPr>
          <w:p w14:paraId="3107B7E2" w14:textId="6727151E" w:rsidR="004B68AD" w:rsidRPr="004B68AD" w:rsidRDefault="0064730C" w:rsidP="00A21AEF">
            <w:pPr>
              <w:spacing w:after="0" w:line="240" w:lineRule="auto"/>
              <w:rPr>
                <w:rFonts w:ascii="Calibri" w:eastAsia="Times New Roman" w:hAnsi="Calibri" w:cs="Calibri"/>
                <w:b/>
                <w:bCs/>
                <w:color w:val="000000" w:themeColor="text1"/>
                <w:sz w:val="24"/>
                <w:szCs w:val="24"/>
              </w:rPr>
            </w:pPr>
            <w:r w:rsidRPr="007B0904">
              <w:rPr>
                <w:rFonts w:ascii="Calibri" w:eastAsia="Times New Roman" w:hAnsi="Calibri" w:cs="Calibri"/>
                <w:b/>
                <w:bCs/>
                <w:color w:val="000000" w:themeColor="text1"/>
                <w:sz w:val="24"/>
                <w:szCs w:val="24"/>
              </w:rPr>
              <w:t>Function name</w:t>
            </w:r>
          </w:p>
        </w:tc>
        <w:tc>
          <w:tcPr>
            <w:tcW w:w="5953" w:type="dxa"/>
            <w:shd w:val="clear" w:color="auto" w:fill="EEECE1" w:themeFill="background2"/>
            <w:tcMar>
              <w:top w:w="0" w:type="dxa"/>
              <w:left w:w="108" w:type="dxa"/>
              <w:bottom w:w="0" w:type="dxa"/>
              <w:right w:w="108" w:type="dxa"/>
            </w:tcMar>
          </w:tcPr>
          <w:p w14:paraId="10262755" w14:textId="77777777" w:rsidR="004B68AD" w:rsidRPr="004B68AD" w:rsidRDefault="0064730C" w:rsidP="00A21AEF">
            <w:pPr>
              <w:spacing w:after="0" w:line="240" w:lineRule="auto"/>
              <w:rPr>
                <w:rFonts w:ascii="Times New Roman" w:eastAsia="Times New Roman" w:hAnsi="Times New Roman" w:cs="Times New Roman"/>
                <w:color w:val="000000" w:themeColor="text1"/>
                <w:sz w:val="24"/>
                <w:szCs w:val="24"/>
              </w:rPr>
            </w:pPr>
            <w:r w:rsidRPr="007B0904">
              <w:rPr>
                <w:rFonts w:ascii="Calibri" w:eastAsia="Times New Roman" w:hAnsi="Calibri" w:cs="Calibri"/>
                <w:b/>
                <w:bCs/>
                <w:color w:val="000000" w:themeColor="text1"/>
                <w:sz w:val="24"/>
                <w:szCs w:val="24"/>
              </w:rPr>
              <w:t>Description of the change</w:t>
            </w:r>
          </w:p>
        </w:tc>
      </w:tr>
      <w:tr w:rsidR="0064730C" w:rsidRPr="004B68AD" w14:paraId="0DC4A483" w14:textId="77777777" w:rsidTr="007B0904">
        <w:trPr>
          <w:trHeight w:val="278"/>
        </w:trPr>
        <w:tc>
          <w:tcPr>
            <w:tcW w:w="2519" w:type="dxa"/>
            <w:shd w:val="clear" w:color="auto" w:fill="auto"/>
            <w:tcMar>
              <w:top w:w="0" w:type="dxa"/>
              <w:left w:w="108" w:type="dxa"/>
              <w:bottom w:w="0" w:type="dxa"/>
              <w:right w:w="108" w:type="dxa"/>
            </w:tcMar>
          </w:tcPr>
          <w:p w14:paraId="2D0DD458"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0697EF51"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64730C" w:rsidRPr="004B68AD" w14:paraId="2FAF7684" w14:textId="77777777" w:rsidTr="007B0904">
        <w:trPr>
          <w:trHeight w:val="263"/>
        </w:trPr>
        <w:tc>
          <w:tcPr>
            <w:tcW w:w="2519" w:type="dxa"/>
            <w:shd w:val="clear" w:color="auto" w:fill="auto"/>
            <w:tcMar>
              <w:top w:w="0" w:type="dxa"/>
              <w:left w:w="108" w:type="dxa"/>
              <w:bottom w:w="0" w:type="dxa"/>
              <w:right w:w="108" w:type="dxa"/>
            </w:tcMar>
          </w:tcPr>
          <w:p w14:paraId="4BE7DDE7"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1938B61F"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r w:rsidR="0064730C" w:rsidRPr="004B68AD" w14:paraId="094044D6" w14:textId="77777777" w:rsidTr="007B0904">
        <w:trPr>
          <w:trHeight w:val="278"/>
        </w:trPr>
        <w:tc>
          <w:tcPr>
            <w:tcW w:w="2519" w:type="dxa"/>
            <w:shd w:val="clear" w:color="auto" w:fill="auto"/>
            <w:tcMar>
              <w:top w:w="0" w:type="dxa"/>
              <w:left w:w="108" w:type="dxa"/>
              <w:bottom w:w="0" w:type="dxa"/>
              <w:right w:w="108" w:type="dxa"/>
            </w:tcMar>
          </w:tcPr>
          <w:p w14:paraId="796262B7"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c>
          <w:tcPr>
            <w:tcW w:w="5953" w:type="dxa"/>
            <w:shd w:val="clear" w:color="auto" w:fill="auto"/>
            <w:tcMar>
              <w:top w:w="0" w:type="dxa"/>
              <w:left w:w="108" w:type="dxa"/>
              <w:bottom w:w="0" w:type="dxa"/>
              <w:right w:w="108" w:type="dxa"/>
            </w:tcMar>
          </w:tcPr>
          <w:p w14:paraId="4E721299" w14:textId="77777777" w:rsidR="004B68AD" w:rsidRPr="004B68AD" w:rsidRDefault="004B68AD" w:rsidP="00A21AEF">
            <w:pPr>
              <w:spacing w:after="0" w:line="240" w:lineRule="auto"/>
              <w:rPr>
                <w:rFonts w:ascii="Times New Roman" w:eastAsia="Times New Roman" w:hAnsi="Times New Roman" w:cs="Times New Roman"/>
                <w:color w:val="000000"/>
                <w:sz w:val="24"/>
                <w:szCs w:val="24"/>
              </w:rPr>
            </w:pPr>
          </w:p>
        </w:tc>
      </w:tr>
    </w:tbl>
    <w:p w14:paraId="07021C0F" w14:textId="77777777" w:rsidR="004B68AD" w:rsidRDefault="004B68AD" w:rsidP="004028C4">
      <w:pPr>
        <w:spacing w:after="0" w:line="240" w:lineRule="auto"/>
        <w:rPr>
          <w:rFonts w:ascii="Times New Roman" w:eastAsia="Times New Roman" w:hAnsi="Times New Roman" w:cs="Times New Roman"/>
          <w:sz w:val="24"/>
          <w:szCs w:val="24"/>
        </w:rPr>
      </w:pPr>
    </w:p>
    <w:p w14:paraId="48552D70" w14:textId="77777777" w:rsidR="00167DD1" w:rsidRPr="00167DD1" w:rsidRDefault="00167DD1" w:rsidP="004028C4">
      <w:pPr>
        <w:spacing w:after="0" w:line="240" w:lineRule="auto"/>
        <w:rPr>
          <w:rStyle w:val="IntenseEmphasis"/>
        </w:rPr>
      </w:pPr>
    </w:p>
    <w:p w14:paraId="7ADACDC7" w14:textId="77777777" w:rsidR="007B0904" w:rsidRDefault="007B0904" w:rsidP="004028C4">
      <w:pPr>
        <w:spacing w:after="0" w:line="240" w:lineRule="auto"/>
        <w:rPr>
          <w:rFonts w:ascii="Times New Roman" w:eastAsia="Times New Roman" w:hAnsi="Times New Roman" w:cs="Times New Roman"/>
          <w:sz w:val="24"/>
          <w:szCs w:val="24"/>
        </w:rPr>
      </w:pPr>
    </w:p>
    <w:p w14:paraId="2C50A723" w14:textId="6B95E416" w:rsidR="00FB4AE6" w:rsidRDefault="002A5E6C" w:rsidP="003912C1">
      <w:pPr>
        <w:pStyle w:val="IntenseQuote"/>
        <w:rPr>
          <w:rFonts w:eastAsia="Times New Roman"/>
        </w:rPr>
      </w:pPr>
      <w:r>
        <w:rPr>
          <w:rFonts w:eastAsia="Times New Roman"/>
        </w:rPr>
        <w:t>Diagrams</w:t>
      </w:r>
    </w:p>
    <w:p w14:paraId="4D2BDCC5" w14:textId="77777777" w:rsidR="003912C1" w:rsidRDefault="003912C1" w:rsidP="004028C4">
      <w:pPr>
        <w:spacing w:after="0" w:line="240" w:lineRule="auto"/>
        <w:rPr>
          <w:rFonts w:ascii="Times New Roman" w:eastAsia="Times New Roman" w:hAnsi="Times New Roman" w:cs="Times New Roman"/>
          <w:sz w:val="24"/>
          <w:szCs w:val="24"/>
        </w:rPr>
      </w:pPr>
    </w:p>
    <w:p w14:paraId="1C6138B1" w14:textId="77777777" w:rsidR="003912C1" w:rsidRDefault="003912C1" w:rsidP="004028C4">
      <w:pPr>
        <w:spacing w:after="0" w:line="240" w:lineRule="auto"/>
        <w:rPr>
          <w:rFonts w:ascii="Tahoma" w:eastAsia="Times New Roman" w:hAnsi="Tahoma" w:cs="Tahoma"/>
          <w:color w:val="000000"/>
          <w:sz w:val="27"/>
          <w:szCs w:val="27"/>
        </w:rPr>
      </w:pPr>
    </w:p>
    <w:p w14:paraId="604B8864" w14:textId="4284A62E" w:rsidR="003912C1" w:rsidRPr="004025F5" w:rsidRDefault="00A4275D" w:rsidP="000F7895">
      <w:pPr>
        <w:spacing w:after="0" w:line="240" w:lineRule="auto"/>
        <w:ind w:firstLine="720"/>
        <w:rPr>
          <w:rFonts w:ascii="Tahoma" w:eastAsia="Times New Roman" w:hAnsi="Tahoma" w:cs="Tahoma"/>
          <w:i/>
          <w:color w:val="000000"/>
          <w:sz w:val="20"/>
          <w:szCs w:val="27"/>
        </w:rPr>
      </w:pPr>
      <w:r w:rsidRPr="00A4275D">
        <w:rPr>
          <w:rFonts w:ascii="Tahoma" w:eastAsia="Times New Roman" w:hAnsi="Tahoma" w:cs="Tahoma"/>
          <w:b/>
          <w:i/>
          <w:color w:val="FF0000"/>
          <w:sz w:val="20"/>
          <w:szCs w:val="27"/>
        </w:rPr>
        <w:t>Important</w:t>
      </w:r>
      <w:r>
        <w:rPr>
          <w:rFonts w:ascii="Tahoma" w:eastAsia="Times New Roman" w:hAnsi="Tahoma" w:cs="Tahoma"/>
          <w:i/>
          <w:color w:val="000000"/>
          <w:sz w:val="20"/>
          <w:szCs w:val="27"/>
        </w:rPr>
        <w:t>: For standard in HP modeling use Microsoft Visio to create your diagrams.</w:t>
      </w:r>
    </w:p>
    <w:p w14:paraId="12DA8D68" w14:textId="77777777" w:rsidR="003B0F73" w:rsidRDefault="003B0F73" w:rsidP="0044488A">
      <w:pPr>
        <w:spacing w:after="0" w:line="240" w:lineRule="auto"/>
        <w:rPr>
          <w:rFonts w:ascii="Tahoma" w:eastAsia="Times New Roman" w:hAnsi="Tahoma" w:cs="Tahoma"/>
          <w:i/>
          <w:color w:val="000000"/>
          <w:sz w:val="24"/>
          <w:szCs w:val="27"/>
        </w:rPr>
      </w:pPr>
    </w:p>
    <w:p w14:paraId="1E3C5A21" w14:textId="77777777" w:rsidR="00944BB1" w:rsidRDefault="00944BB1" w:rsidP="00A4275D">
      <w:pPr>
        <w:pStyle w:val="TOC2"/>
        <w:rPr>
          <w:rStyle w:val="Strong"/>
          <w:i/>
          <w:iCs/>
        </w:rPr>
      </w:pPr>
    </w:p>
    <w:p w14:paraId="0A6BA661" w14:textId="48376CD3" w:rsidR="00A4275D" w:rsidRPr="00944BB1" w:rsidRDefault="00A4275D" w:rsidP="00A4275D">
      <w:pPr>
        <w:pStyle w:val="TOC2"/>
        <w:rPr>
          <w:rStyle w:val="Strong"/>
          <w:i/>
          <w:iCs/>
        </w:rPr>
      </w:pPr>
      <w:r w:rsidRPr="00944BB1">
        <w:rPr>
          <w:rStyle w:val="Strong"/>
          <w:i/>
          <w:iCs/>
        </w:rPr>
        <w:t>Behavior diagrams</w:t>
      </w:r>
      <w:r w:rsidR="00944BB1" w:rsidRPr="00944BB1">
        <w:rPr>
          <w:rStyle w:val="Strong"/>
          <w:i/>
          <w:iCs/>
        </w:rPr>
        <w:t xml:space="preserve"> section</w:t>
      </w:r>
    </w:p>
    <w:p w14:paraId="3546E06C" w14:textId="77777777" w:rsidR="00A4275D" w:rsidRPr="00A4275D" w:rsidRDefault="00A4275D" w:rsidP="00A4275D">
      <w:pPr>
        <w:spacing w:after="0" w:line="240" w:lineRule="auto"/>
        <w:rPr>
          <w:rStyle w:val="Strong"/>
        </w:rPr>
      </w:pPr>
    </w:p>
    <w:p w14:paraId="4A613190" w14:textId="77777777" w:rsidR="00A4275D" w:rsidRPr="00944BB1" w:rsidRDefault="00A4275D" w:rsidP="00A4275D">
      <w:pPr>
        <w:spacing w:after="0" w:line="240" w:lineRule="auto"/>
        <w:rPr>
          <w:rStyle w:val="IntenseEmphasis"/>
          <w:b/>
        </w:rPr>
      </w:pPr>
      <w:r w:rsidRPr="00944BB1">
        <w:rPr>
          <w:rStyle w:val="IntenseEmphasis"/>
          <w:b/>
        </w:rPr>
        <w:t>Activity diagramS</w:t>
      </w:r>
    </w:p>
    <w:p w14:paraId="7513ABFA" w14:textId="77777777" w:rsidR="00944BB1" w:rsidRPr="00944BB1" w:rsidRDefault="00A4275D" w:rsidP="00A4275D">
      <w:pPr>
        <w:spacing w:after="0" w:line="240" w:lineRule="auto"/>
        <w:rPr>
          <w:rStyle w:val="IntenseEmphasis"/>
          <w:b/>
        </w:rPr>
      </w:pPr>
      <w:proofErr w:type="gramStart"/>
      <w:r w:rsidRPr="00A4275D">
        <w:rPr>
          <w:rFonts w:ascii="Tahoma" w:eastAsia="Times New Roman" w:hAnsi="Tahoma" w:cs="Tahoma"/>
          <w:i/>
          <w:color w:val="000000"/>
          <w:sz w:val="20"/>
          <w:szCs w:val="27"/>
        </w:rPr>
        <w:t>Describes the business and operational step-by-step workflows of components in a system.</w:t>
      </w:r>
      <w:proofErr w:type="gramEnd"/>
      <w:r w:rsidRPr="00A4275D">
        <w:rPr>
          <w:rFonts w:ascii="Tahoma" w:eastAsia="Times New Roman" w:hAnsi="Tahoma" w:cs="Tahoma"/>
          <w:i/>
          <w:color w:val="000000"/>
          <w:sz w:val="20"/>
          <w:szCs w:val="27"/>
        </w:rPr>
        <w:t xml:space="preserve"> An activity diagram shows the overall flow of control.</w:t>
      </w:r>
      <w:r>
        <w:rPr>
          <w:rFonts w:ascii="Tahoma" w:eastAsia="Times New Roman" w:hAnsi="Tahoma" w:cs="Tahoma"/>
          <w:i/>
          <w:color w:val="000000"/>
          <w:sz w:val="20"/>
          <w:szCs w:val="27"/>
        </w:rPr>
        <w:br/>
      </w:r>
      <w:r>
        <w:rPr>
          <w:rFonts w:ascii="Tahoma" w:eastAsia="Times New Roman" w:hAnsi="Tahoma" w:cs="Tahoma"/>
          <w:i/>
          <w:color w:val="000000"/>
          <w:sz w:val="20"/>
          <w:szCs w:val="27"/>
        </w:rPr>
        <w:br/>
      </w:r>
    </w:p>
    <w:p w14:paraId="0D43711D" w14:textId="77777777" w:rsidR="00351C5C" w:rsidRDefault="00351C5C" w:rsidP="00A4275D">
      <w:pPr>
        <w:spacing w:after="0" w:line="240" w:lineRule="auto"/>
        <w:rPr>
          <w:rStyle w:val="IntenseEmphasis"/>
          <w:b/>
        </w:rPr>
      </w:pPr>
    </w:p>
    <w:p w14:paraId="7B1C4C5F" w14:textId="0EB97D13" w:rsidR="00A4275D" w:rsidRPr="00944BB1" w:rsidRDefault="00A4275D" w:rsidP="00A4275D">
      <w:pPr>
        <w:spacing w:after="0" w:line="240" w:lineRule="auto"/>
        <w:rPr>
          <w:rStyle w:val="IntenseEmphasis"/>
          <w:b/>
          <w:i w:val="0"/>
        </w:rPr>
      </w:pPr>
      <w:r w:rsidRPr="00944BB1">
        <w:rPr>
          <w:rStyle w:val="IntenseEmphasis"/>
          <w:b/>
        </w:rPr>
        <w:t>State diagram</w:t>
      </w:r>
    </w:p>
    <w:p w14:paraId="1FB705F1" w14:textId="4D2BF0FB" w:rsidR="00A4275D" w:rsidRDefault="00A4275D" w:rsidP="00A4275D">
      <w:pPr>
        <w:spacing w:after="0" w:line="240" w:lineRule="auto"/>
        <w:rPr>
          <w:rFonts w:ascii="Tahoma" w:eastAsia="Times New Roman" w:hAnsi="Tahoma" w:cs="Tahoma"/>
          <w:i/>
          <w:color w:val="000000"/>
          <w:sz w:val="20"/>
          <w:szCs w:val="27"/>
        </w:rPr>
      </w:pPr>
      <w:proofErr w:type="gramStart"/>
      <w:r w:rsidRPr="00A4275D">
        <w:rPr>
          <w:rFonts w:ascii="Tahoma" w:eastAsia="Times New Roman" w:hAnsi="Tahoma" w:cs="Tahoma"/>
          <w:i/>
          <w:color w:val="000000"/>
          <w:sz w:val="20"/>
          <w:szCs w:val="27"/>
        </w:rPr>
        <w:t>Describes the states and state transitions of the system.</w:t>
      </w:r>
      <w:proofErr w:type="gramEnd"/>
    </w:p>
    <w:p w14:paraId="26083B8D" w14:textId="77777777" w:rsidR="00944BB1" w:rsidRDefault="00944BB1" w:rsidP="00A4275D">
      <w:pPr>
        <w:spacing w:after="0" w:line="240" w:lineRule="auto"/>
        <w:rPr>
          <w:rFonts w:ascii="Tahoma" w:eastAsia="Times New Roman" w:hAnsi="Tahoma" w:cs="Tahoma"/>
          <w:i/>
          <w:color w:val="000000"/>
          <w:sz w:val="20"/>
          <w:szCs w:val="27"/>
        </w:rPr>
      </w:pPr>
    </w:p>
    <w:p w14:paraId="24E15F59" w14:textId="77777777" w:rsidR="00944BB1" w:rsidRDefault="00944BB1" w:rsidP="00A4275D">
      <w:pPr>
        <w:spacing w:after="0" w:line="240" w:lineRule="auto"/>
        <w:rPr>
          <w:rFonts w:ascii="Tahoma" w:eastAsia="Times New Roman" w:hAnsi="Tahoma" w:cs="Tahoma"/>
          <w:i/>
          <w:color w:val="000000"/>
          <w:sz w:val="20"/>
          <w:szCs w:val="27"/>
        </w:rPr>
      </w:pPr>
    </w:p>
    <w:p w14:paraId="11E3C964" w14:textId="77777777" w:rsidR="00944BB1" w:rsidRDefault="00944BB1" w:rsidP="00A4275D">
      <w:pPr>
        <w:spacing w:after="0" w:line="240" w:lineRule="auto"/>
        <w:rPr>
          <w:rFonts w:ascii="Tahoma" w:eastAsia="Times New Roman" w:hAnsi="Tahoma" w:cs="Tahoma"/>
          <w:i/>
          <w:color w:val="000000"/>
          <w:sz w:val="20"/>
          <w:szCs w:val="27"/>
        </w:rPr>
      </w:pPr>
    </w:p>
    <w:p w14:paraId="105A3DEE" w14:textId="2142C492" w:rsidR="00A4275D" w:rsidRPr="00944BB1" w:rsidRDefault="00A4275D" w:rsidP="00A4275D">
      <w:pPr>
        <w:spacing w:after="0" w:line="240" w:lineRule="auto"/>
        <w:rPr>
          <w:rStyle w:val="IntenseEmphasis"/>
          <w:b/>
        </w:rPr>
      </w:pPr>
      <w:r w:rsidRPr="00944BB1">
        <w:rPr>
          <w:rStyle w:val="IntenseEmphasis"/>
          <w:b/>
        </w:rPr>
        <w:t>Use case diagram</w:t>
      </w:r>
    </w:p>
    <w:p w14:paraId="71067EFE" w14:textId="2FD8DD51" w:rsidR="00A4275D" w:rsidRDefault="00A4275D" w:rsidP="00A4275D">
      <w:pPr>
        <w:spacing w:after="0" w:line="240" w:lineRule="auto"/>
        <w:rPr>
          <w:rFonts w:ascii="Tahoma" w:eastAsia="Times New Roman" w:hAnsi="Tahoma" w:cs="Tahoma"/>
          <w:i/>
          <w:color w:val="000000"/>
          <w:sz w:val="20"/>
          <w:szCs w:val="27"/>
        </w:rPr>
      </w:pPr>
      <w:r>
        <w:rPr>
          <w:rFonts w:ascii="Tahoma" w:eastAsia="Times New Roman" w:hAnsi="Tahoma" w:cs="Tahoma"/>
          <w:i/>
          <w:color w:val="000000"/>
          <w:sz w:val="20"/>
          <w:szCs w:val="27"/>
        </w:rPr>
        <w:t>D</w:t>
      </w:r>
      <w:r w:rsidRPr="00A4275D">
        <w:rPr>
          <w:rFonts w:ascii="Tahoma" w:eastAsia="Times New Roman" w:hAnsi="Tahoma" w:cs="Tahoma"/>
          <w:i/>
          <w:color w:val="000000"/>
          <w:sz w:val="20"/>
          <w:szCs w:val="27"/>
        </w:rPr>
        <w:t>escribes the functionality provided by a system in terms of actors, their goals represented as use cases, and any dependencies among those use cases.</w:t>
      </w:r>
    </w:p>
    <w:p w14:paraId="7D000110" w14:textId="77777777" w:rsidR="00944BB1" w:rsidRDefault="00944BB1" w:rsidP="00A4275D">
      <w:pPr>
        <w:spacing w:after="0" w:line="240" w:lineRule="auto"/>
        <w:rPr>
          <w:rFonts w:ascii="Tahoma" w:eastAsia="Times New Roman" w:hAnsi="Tahoma" w:cs="Tahoma"/>
          <w:i/>
          <w:color w:val="000000"/>
          <w:sz w:val="20"/>
          <w:szCs w:val="27"/>
        </w:rPr>
      </w:pPr>
    </w:p>
    <w:p w14:paraId="0435C7BD" w14:textId="2D2746AD" w:rsidR="00944BB1" w:rsidRDefault="00971C9B" w:rsidP="00971C9B">
      <w:pPr>
        <w:spacing w:after="0" w:line="240" w:lineRule="auto"/>
        <w:jc w:val="center"/>
      </w:pPr>
      <w:r>
        <w:object w:dxaOrig="7829" w:dyaOrig="4845" w14:anchorId="188B2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2pt;height:242.75pt" o:ole="">
            <v:imagedata r:id="rId25" o:title=""/>
          </v:shape>
          <o:OLEObject Type="Embed" ProgID="Visio.Drawing.11" ShapeID="_x0000_i1025" DrawAspect="Content" ObjectID="_1404301470" r:id="rId26"/>
        </w:object>
      </w:r>
    </w:p>
    <w:p w14:paraId="7270A2C6" w14:textId="66217A24" w:rsidR="00971C9B" w:rsidRPr="00971C9B" w:rsidRDefault="00971C9B" w:rsidP="00971C9B">
      <w:pPr>
        <w:spacing w:after="0" w:line="240" w:lineRule="auto"/>
        <w:jc w:val="center"/>
        <w:rPr>
          <w:rFonts w:ascii="HP Simplified Light" w:eastAsia="Times New Roman" w:hAnsi="HP Simplified Light" w:cs="Tahoma"/>
          <w:i/>
          <w:color w:val="000000"/>
          <w:sz w:val="14"/>
          <w:szCs w:val="27"/>
        </w:rPr>
      </w:pPr>
      <w:r w:rsidRPr="00971C9B">
        <w:rPr>
          <w:rFonts w:ascii="HP Simplified Light" w:hAnsi="HP Simplified Light"/>
          <w:sz w:val="16"/>
        </w:rPr>
        <w:t xml:space="preserve">Actions a super </w:t>
      </w:r>
      <w:proofErr w:type="gramStart"/>
      <w:r w:rsidRPr="00971C9B">
        <w:rPr>
          <w:rFonts w:ascii="HP Simplified Light" w:hAnsi="HP Simplified Light"/>
          <w:sz w:val="16"/>
        </w:rPr>
        <w:t>users</w:t>
      </w:r>
      <w:proofErr w:type="gramEnd"/>
      <w:r w:rsidRPr="00971C9B">
        <w:rPr>
          <w:rFonts w:ascii="HP Simplified Light" w:hAnsi="HP Simplified Light"/>
          <w:sz w:val="16"/>
        </w:rPr>
        <w:t xml:space="preserve"> is allowed to perform.</w:t>
      </w:r>
    </w:p>
    <w:p w14:paraId="2DAF2705" w14:textId="77777777" w:rsidR="00A4275D" w:rsidRDefault="00A4275D" w:rsidP="00A4275D">
      <w:pPr>
        <w:spacing w:after="0" w:line="240" w:lineRule="auto"/>
        <w:rPr>
          <w:rFonts w:ascii="Tahoma" w:eastAsia="Times New Roman" w:hAnsi="Tahoma" w:cs="Tahoma"/>
          <w:i/>
          <w:color w:val="000000"/>
          <w:sz w:val="20"/>
          <w:szCs w:val="27"/>
        </w:rPr>
      </w:pPr>
    </w:p>
    <w:p w14:paraId="3378C64E" w14:textId="1156C654" w:rsidR="00A4275D" w:rsidRPr="00A4275D" w:rsidRDefault="00A4275D" w:rsidP="00A4275D">
      <w:pPr>
        <w:pStyle w:val="TOC2"/>
        <w:rPr>
          <w:rStyle w:val="Strong"/>
          <w:i/>
          <w:iCs/>
        </w:rPr>
      </w:pPr>
      <w:r w:rsidRPr="00A4275D">
        <w:rPr>
          <w:rStyle w:val="Strong"/>
          <w:i/>
          <w:iCs/>
        </w:rPr>
        <w:t>Interaction diagrams</w:t>
      </w:r>
      <w:r w:rsidR="00944BB1">
        <w:rPr>
          <w:rStyle w:val="Strong"/>
          <w:i/>
          <w:iCs/>
        </w:rPr>
        <w:t xml:space="preserve"> section</w:t>
      </w:r>
    </w:p>
    <w:p w14:paraId="656F95E3" w14:textId="77777777" w:rsidR="003B0F73" w:rsidRPr="003B0F73" w:rsidRDefault="003B0F73" w:rsidP="000F7895">
      <w:pPr>
        <w:spacing w:after="0" w:line="240" w:lineRule="auto"/>
        <w:ind w:firstLine="720"/>
        <w:rPr>
          <w:rFonts w:ascii="Tahoma" w:eastAsia="Times New Roman" w:hAnsi="Tahoma" w:cs="Tahoma"/>
          <w:i/>
          <w:color w:val="000000"/>
          <w:sz w:val="24"/>
          <w:szCs w:val="27"/>
        </w:rPr>
      </w:pPr>
    </w:p>
    <w:p w14:paraId="4A456239" w14:textId="77777777" w:rsidR="003B0F73" w:rsidRPr="00351C5C" w:rsidRDefault="003B0F73" w:rsidP="0044488A">
      <w:pPr>
        <w:spacing w:after="0" w:line="240" w:lineRule="auto"/>
        <w:rPr>
          <w:rStyle w:val="IntenseEmphasis"/>
          <w:b/>
        </w:rPr>
      </w:pPr>
      <w:r w:rsidRPr="00351C5C">
        <w:rPr>
          <w:rStyle w:val="IntenseEmphasis"/>
          <w:b/>
        </w:rPr>
        <w:t>Sequence diagram</w:t>
      </w:r>
    </w:p>
    <w:p w14:paraId="2E20C2EE" w14:textId="1D7942B6" w:rsidR="003B0F73" w:rsidRPr="00A4275D" w:rsidRDefault="00A4275D" w:rsidP="0044488A">
      <w:pPr>
        <w:spacing w:after="0" w:line="240" w:lineRule="auto"/>
        <w:rPr>
          <w:rFonts w:ascii="Tahoma" w:eastAsia="Times New Roman" w:hAnsi="Tahoma" w:cs="Tahoma"/>
          <w:iCs/>
          <w:caps/>
          <w:color w:val="000000"/>
          <w:szCs w:val="27"/>
        </w:rPr>
      </w:pPr>
      <w:r w:rsidRPr="00A4275D">
        <w:rPr>
          <w:rFonts w:ascii="Tahoma" w:eastAsia="Times New Roman" w:hAnsi="Tahoma" w:cs="Tahoma"/>
          <w:i/>
          <w:szCs w:val="27"/>
        </w:rPr>
        <w:t>S</w:t>
      </w:r>
      <w:r w:rsidRPr="00A4275D">
        <w:rPr>
          <w:rFonts w:ascii="Tahoma" w:eastAsia="Times New Roman" w:hAnsi="Tahoma" w:cs="Tahoma"/>
          <w:i/>
          <w:color w:val="000000"/>
          <w:sz w:val="20"/>
          <w:szCs w:val="27"/>
        </w:rPr>
        <w:t>hows how objects communicate with each other in terms of a sequence of messages. Also indicates the lifespans of objects relative to those messages.</w:t>
      </w:r>
    </w:p>
    <w:p w14:paraId="39E2E773" w14:textId="77777777" w:rsidR="003B0F73" w:rsidRPr="003B0F73" w:rsidRDefault="003B0F73" w:rsidP="0044488A">
      <w:pPr>
        <w:spacing w:after="0" w:line="240" w:lineRule="auto"/>
        <w:rPr>
          <w:rStyle w:val="IntenseEmphasis"/>
        </w:rPr>
      </w:pPr>
    </w:p>
    <w:p w14:paraId="50D5E917" w14:textId="77777777" w:rsidR="003B0F73" w:rsidRDefault="003B0F73" w:rsidP="0044488A">
      <w:pPr>
        <w:spacing w:after="0" w:line="240" w:lineRule="auto"/>
        <w:rPr>
          <w:rStyle w:val="IntenseEmphasis"/>
        </w:rPr>
      </w:pPr>
    </w:p>
    <w:p w14:paraId="132C9C81" w14:textId="77777777" w:rsidR="004028C4" w:rsidRDefault="004028C4" w:rsidP="004028C4">
      <w:pPr>
        <w:pStyle w:val="Heading1"/>
        <w:rPr>
          <w:rFonts w:eastAsia="Times New Roman"/>
        </w:rPr>
      </w:pPr>
      <w:bookmarkStart w:id="5" w:name="_Toc323806594"/>
      <w:r w:rsidRPr="004028C4">
        <w:rPr>
          <w:rFonts w:eastAsia="Times New Roman"/>
        </w:rPr>
        <w:t>Acronyms</w:t>
      </w:r>
      <w:bookmarkEnd w:id="5"/>
    </w:p>
    <w:p w14:paraId="1300DE6D" w14:textId="6095599D" w:rsidR="004028C4" w:rsidRPr="004025F5" w:rsidRDefault="00B36F25"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Explain the acronyms used during this technical design.</w:t>
      </w:r>
    </w:p>
    <w:p w14:paraId="4E002EEC" w14:textId="77777777" w:rsidR="00B36F25" w:rsidRDefault="00B36F25" w:rsidP="004028C4">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35"/>
        <w:gridCol w:w="8450"/>
      </w:tblGrid>
      <w:tr w:rsidR="00B36F25" w14:paraId="41DD9E38" w14:textId="77777777" w:rsidTr="000A5494">
        <w:tc>
          <w:tcPr>
            <w:tcW w:w="2235" w:type="dxa"/>
            <w:shd w:val="clear" w:color="auto" w:fill="EEECE1" w:themeFill="background2"/>
          </w:tcPr>
          <w:p w14:paraId="04369708" w14:textId="2A9334AB" w:rsidR="00B36F25" w:rsidRPr="000A5494" w:rsidRDefault="00B36F25" w:rsidP="004028C4">
            <w:pPr>
              <w:spacing w:after="0" w:line="240" w:lineRule="auto"/>
              <w:rPr>
                <w:rFonts w:ascii="Times New Roman" w:eastAsia="Times New Roman" w:hAnsi="Times New Roman" w:cs="Times New Roman"/>
                <w:b/>
                <w:sz w:val="24"/>
                <w:szCs w:val="24"/>
              </w:rPr>
            </w:pPr>
            <w:r w:rsidRPr="000A5494">
              <w:rPr>
                <w:rFonts w:ascii="Times New Roman" w:eastAsia="Times New Roman" w:hAnsi="Times New Roman" w:cs="Times New Roman"/>
                <w:b/>
                <w:sz w:val="24"/>
                <w:szCs w:val="24"/>
              </w:rPr>
              <w:t>Acronym</w:t>
            </w:r>
          </w:p>
        </w:tc>
        <w:tc>
          <w:tcPr>
            <w:tcW w:w="8450" w:type="dxa"/>
            <w:shd w:val="clear" w:color="auto" w:fill="EEECE1" w:themeFill="background2"/>
          </w:tcPr>
          <w:p w14:paraId="3D4CAEE0" w14:textId="6C5848AE" w:rsidR="00B36F25" w:rsidRPr="000A5494" w:rsidRDefault="00B36F25" w:rsidP="004028C4">
            <w:pPr>
              <w:spacing w:after="0" w:line="240" w:lineRule="auto"/>
              <w:rPr>
                <w:rFonts w:ascii="Times New Roman" w:eastAsia="Times New Roman" w:hAnsi="Times New Roman" w:cs="Times New Roman"/>
                <w:b/>
                <w:sz w:val="24"/>
                <w:szCs w:val="24"/>
              </w:rPr>
            </w:pPr>
            <w:r w:rsidRPr="000A5494">
              <w:rPr>
                <w:rFonts w:ascii="Times New Roman" w:eastAsia="Times New Roman" w:hAnsi="Times New Roman" w:cs="Times New Roman"/>
                <w:b/>
                <w:sz w:val="24"/>
                <w:szCs w:val="24"/>
              </w:rPr>
              <w:t>Meaning</w:t>
            </w:r>
          </w:p>
        </w:tc>
      </w:tr>
      <w:tr w:rsidR="00B36F25" w14:paraId="35DCD1A4" w14:textId="77777777" w:rsidTr="00B36F25">
        <w:tc>
          <w:tcPr>
            <w:tcW w:w="2235" w:type="dxa"/>
          </w:tcPr>
          <w:p w14:paraId="6E0B91D3" w14:textId="65A930F5"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4CE6306E" w14:textId="309BD78E"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0B15C0B8" w14:textId="77777777" w:rsidTr="00B36F25">
        <w:tc>
          <w:tcPr>
            <w:tcW w:w="2235" w:type="dxa"/>
          </w:tcPr>
          <w:p w14:paraId="736346B5" w14:textId="678F2E2F"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429C8E8E" w14:textId="26C8270F"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68B4D1DF" w14:textId="77777777" w:rsidTr="00B36F25">
        <w:tc>
          <w:tcPr>
            <w:tcW w:w="2235" w:type="dxa"/>
          </w:tcPr>
          <w:p w14:paraId="5C8F123B" w14:textId="3CCDC73B"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77BB54E5" w14:textId="7AEBA2B4"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2BA89532" w14:textId="77777777" w:rsidTr="00B36F25">
        <w:tc>
          <w:tcPr>
            <w:tcW w:w="2235" w:type="dxa"/>
          </w:tcPr>
          <w:p w14:paraId="7BE43B70" w14:textId="4BB26700"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7DC9394F" w14:textId="3D60F561"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0866B24D" w14:textId="77777777" w:rsidTr="00B36F25">
        <w:tc>
          <w:tcPr>
            <w:tcW w:w="2235" w:type="dxa"/>
          </w:tcPr>
          <w:p w14:paraId="7D705EA0" w14:textId="546E0650"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5AEB1A8E" w14:textId="16263FE6" w:rsidR="00B36F25" w:rsidRPr="000255D3" w:rsidRDefault="00B36F25" w:rsidP="004028C4">
            <w:pPr>
              <w:spacing w:after="0" w:line="240" w:lineRule="auto"/>
              <w:rPr>
                <w:rFonts w:ascii="Times New Roman" w:eastAsia="Times New Roman" w:hAnsi="Times New Roman" w:cs="Times New Roman"/>
                <w:sz w:val="20"/>
                <w:szCs w:val="24"/>
              </w:rPr>
            </w:pPr>
          </w:p>
        </w:tc>
      </w:tr>
      <w:tr w:rsidR="00B36F25" w14:paraId="11035846" w14:textId="77777777" w:rsidTr="00B36F25">
        <w:tc>
          <w:tcPr>
            <w:tcW w:w="2235" w:type="dxa"/>
          </w:tcPr>
          <w:p w14:paraId="66D2D8FC" w14:textId="223CDE6B"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41DB3169" w14:textId="1BF507E7" w:rsidR="00B36F25" w:rsidRPr="000255D3" w:rsidRDefault="00B36F25" w:rsidP="004028C4">
            <w:pPr>
              <w:spacing w:after="0" w:line="240" w:lineRule="auto"/>
              <w:rPr>
                <w:rFonts w:ascii="Times New Roman" w:eastAsia="Times New Roman" w:hAnsi="Times New Roman" w:cs="Times New Roman"/>
                <w:sz w:val="20"/>
                <w:szCs w:val="24"/>
              </w:rPr>
            </w:pPr>
          </w:p>
        </w:tc>
      </w:tr>
      <w:tr w:rsidR="00C46FF2" w14:paraId="4766CEB8" w14:textId="77777777" w:rsidTr="00B36F25">
        <w:tc>
          <w:tcPr>
            <w:tcW w:w="2235" w:type="dxa"/>
          </w:tcPr>
          <w:p w14:paraId="4EB4D54C" w14:textId="301C5439" w:rsidR="00C46FF2" w:rsidRPr="000255D3" w:rsidRDefault="00C46FF2" w:rsidP="004028C4">
            <w:pPr>
              <w:spacing w:after="0" w:line="240" w:lineRule="auto"/>
              <w:rPr>
                <w:rFonts w:ascii="Times New Roman" w:eastAsia="Times New Roman" w:hAnsi="Times New Roman" w:cs="Times New Roman"/>
                <w:sz w:val="20"/>
                <w:szCs w:val="24"/>
              </w:rPr>
            </w:pPr>
          </w:p>
        </w:tc>
        <w:tc>
          <w:tcPr>
            <w:tcW w:w="8450" w:type="dxa"/>
          </w:tcPr>
          <w:p w14:paraId="0A67B3BB" w14:textId="142D7CE0" w:rsidR="00C46FF2" w:rsidRPr="000255D3" w:rsidRDefault="00C46FF2" w:rsidP="004028C4">
            <w:pPr>
              <w:spacing w:after="0" w:line="240" w:lineRule="auto"/>
              <w:rPr>
                <w:rFonts w:ascii="Times New Roman" w:eastAsia="Times New Roman" w:hAnsi="Times New Roman" w:cs="Times New Roman"/>
                <w:sz w:val="20"/>
                <w:szCs w:val="24"/>
              </w:rPr>
            </w:pPr>
          </w:p>
        </w:tc>
      </w:tr>
      <w:tr w:rsidR="00B36F25" w14:paraId="5EA63D86" w14:textId="77777777" w:rsidTr="00B36F25">
        <w:tc>
          <w:tcPr>
            <w:tcW w:w="2235" w:type="dxa"/>
          </w:tcPr>
          <w:p w14:paraId="485E21B6" w14:textId="7AC7971D" w:rsidR="00B36F25" w:rsidRPr="000255D3" w:rsidRDefault="00B36F25" w:rsidP="004028C4">
            <w:pPr>
              <w:spacing w:after="0" w:line="240" w:lineRule="auto"/>
              <w:rPr>
                <w:rFonts w:ascii="Times New Roman" w:eastAsia="Times New Roman" w:hAnsi="Times New Roman" w:cs="Times New Roman"/>
                <w:sz w:val="20"/>
                <w:szCs w:val="24"/>
              </w:rPr>
            </w:pPr>
          </w:p>
        </w:tc>
        <w:tc>
          <w:tcPr>
            <w:tcW w:w="8450" w:type="dxa"/>
          </w:tcPr>
          <w:p w14:paraId="5E402A5E" w14:textId="49D7E70C" w:rsidR="00B36F25" w:rsidRPr="000255D3" w:rsidRDefault="00B36F25" w:rsidP="004028C4">
            <w:pPr>
              <w:spacing w:after="0" w:line="240" w:lineRule="auto"/>
              <w:rPr>
                <w:rFonts w:ascii="Times New Roman" w:eastAsia="Times New Roman" w:hAnsi="Times New Roman" w:cs="Times New Roman"/>
                <w:sz w:val="20"/>
                <w:szCs w:val="24"/>
              </w:rPr>
            </w:pPr>
          </w:p>
        </w:tc>
      </w:tr>
    </w:tbl>
    <w:p w14:paraId="4FE007BA" w14:textId="77777777" w:rsidR="00B36F25" w:rsidRDefault="00B36F25" w:rsidP="004028C4">
      <w:pPr>
        <w:spacing w:after="0" w:line="240" w:lineRule="auto"/>
        <w:rPr>
          <w:rFonts w:ascii="Times New Roman" w:eastAsia="Times New Roman" w:hAnsi="Times New Roman" w:cs="Times New Roman"/>
          <w:sz w:val="24"/>
          <w:szCs w:val="24"/>
        </w:rPr>
      </w:pPr>
    </w:p>
    <w:p w14:paraId="164D17E4" w14:textId="77777777" w:rsidR="00D45F9A" w:rsidRPr="004028C4" w:rsidRDefault="00D45F9A" w:rsidP="004028C4">
      <w:pPr>
        <w:spacing w:after="0" w:line="240" w:lineRule="auto"/>
        <w:rPr>
          <w:rFonts w:ascii="Times New Roman" w:eastAsia="Times New Roman" w:hAnsi="Times New Roman" w:cs="Times New Roman"/>
          <w:sz w:val="24"/>
          <w:szCs w:val="24"/>
        </w:rPr>
      </w:pPr>
    </w:p>
    <w:p w14:paraId="2A763E61" w14:textId="77777777" w:rsidR="002A5E6C" w:rsidRDefault="002A5E6C" w:rsidP="004028C4">
      <w:pPr>
        <w:pStyle w:val="Heading1"/>
        <w:rPr>
          <w:rFonts w:eastAsia="Times New Roman"/>
        </w:rPr>
      </w:pPr>
      <w:bookmarkStart w:id="6" w:name="_Toc323806595"/>
    </w:p>
    <w:p w14:paraId="317CC9EB" w14:textId="77777777" w:rsidR="004028C4" w:rsidRDefault="004028C4" w:rsidP="004028C4">
      <w:pPr>
        <w:pStyle w:val="Heading1"/>
        <w:rPr>
          <w:rFonts w:eastAsia="Times New Roman"/>
        </w:rPr>
      </w:pPr>
      <w:r w:rsidRPr="004028C4">
        <w:rPr>
          <w:rFonts w:eastAsia="Times New Roman"/>
        </w:rPr>
        <w:t>Testing strategy</w:t>
      </w:r>
      <w:bookmarkEnd w:id="6"/>
    </w:p>
    <w:p w14:paraId="3BF0130F" w14:textId="77777777" w:rsidR="00D038C6" w:rsidRDefault="00D038C6" w:rsidP="004028C4">
      <w:pPr>
        <w:spacing w:after="0" w:line="240" w:lineRule="auto"/>
        <w:rPr>
          <w:rFonts w:ascii="Times New Roman" w:eastAsia="Times New Roman" w:hAnsi="Times New Roman" w:cs="Times New Roman"/>
          <w:sz w:val="24"/>
          <w:szCs w:val="24"/>
        </w:rPr>
      </w:pPr>
    </w:p>
    <w:p w14:paraId="0417EE62" w14:textId="3B1B897C" w:rsidR="00D038C6" w:rsidRPr="004025F5" w:rsidRDefault="002554CB"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Describe how the functionality covered by this design </w:t>
      </w:r>
      <w:r w:rsidR="002A5E6C">
        <w:rPr>
          <w:rFonts w:ascii="Tahoma" w:eastAsia="Times New Roman" w:hAnsi="Tahoma" w:cs="Tahoma"/>
          <w:i/>
          <w:color w:val="000000"/>
          <w:sz w:val="20"/>
          <w:szCs w:val="27"/>
        </w:rPr>
        <w:t>should be tested</w:t>
      </w:r>
      <w:r w:rsidRPr="004025F5">
        <w:rPr>
          <w:rFonts w:ascii="Tahoma" w:eastAsia="Times New Roman" w:hAnsi="Tahoma" w:cs="Tahoma"/>
          <w:i/>
          <w:color w:val="000000"/>
          <w:sz w:val="20"/>
          <w:szCs w:val="27"/>
        </w:rPr>
        <w:t>.</w:t>
      </w:r>
    </w:p>
    <w:p w14:paraId="334E106B" w14:textId="6978D439" w:rsidR="002554CB" w:rsidRPr="004025F5" w:rsidRDefault="002554CB"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If a manual test will be used, </w:t>
      </w:r>
      <w:r w:rsidRPr="00351C5C">
        <w:rPr>
          <w:rFonts w:ascii="Tahoma" w:eastAsia="Times New Roman" w:hAnsi="Tahoma" w:cs="Tahoma"/>
          <w:b/>
          <w:i/>
          <w:color w:val="000000"/>
          <w:sz w:val="20"/>
          <w:szCs w:val="27"/>
        </w:rPr>
        <w:t>describe the steps</w:t>
      </w:r>
      <w:r w:rsidRPr="004025F5">
        <w:rPr>
          <w:rFonts w:ascii="Tahoma" w:eastAsia="Times New Roman" w:hAnsi="Tahoma" w:cs="Tahoma"/>
          <w:i/>
          <w:color w:val="000000"/>
          <w:sz w:val="20"/>
          <w:szCs w:val="27"/>
        </w:rPr>
        <w:t>.</w:t>
      </w:r>
    </w:p>
    <w:p w14:paraId="17A3296C" w14:textId="5B726D31" w:rsidR="002554CB" w:rsidRDefault="002554CB" w:rsidP="003B0F73">
      <w:pPr>
        <w:spacing w:after="0" w:line="240" w:lineRule="auto"/>
        <w:ind w:firstLine="720"/>
        <w:rPr>
          <w:rFonts w:ascii="Tahoma" w:eastAsia="Times New Roman" w:hAnsi="Tahoma" w:cs="Tahoma"/>
          <w:i/>
          <w:color w:val="000000"/>
          <w:sz w:val="20"/>
          <w:szCs w:val="27"/>
        </w:rPr>
      </w:pPr>
      <w:r w:rsidRPr="004025F5">
        <w:rPr>
          <w:rFonts w:ascii="Tahoma" w:eastAsia="Times New Roman" w:hAnsi="Tahoma" w:cs="Tahoma"/>
          <w:i/>
          <w:color w:val="000000"/>
          <w:sz w:val="20"/>
          <w:szCs w:val="27"/>
        </w:rPr>
        <w:t xml:space="preserve">If automated test will be used, then </w:t>
      </w:r>
      <w:r w:rsidRPr="00351C5C">
        <w:rPr>
          <w:rFonts w:ascii="Tahoma" w:eastAsia="Times New Roman" w:hAnsi="Tahoma" w:cs="Tahoma"/>
          <w:b/>
          <w:i/>
          <w:color w:val="000000"/>
          <w:sz w:val="20"/>
          <w:szCs w:val="27"/>
        </w:rPr>
        <w:t xml:space="preserve">list the name of the automated tests </w:t>
      </w:r>
      <w:r w:rsidRPr="00351C5C">
        <w:rPr>
          <w:rFonts w:ascii="Tahoma" w:eastAsia="Times New Roman" w:hAnsi="Tahoma" w:cs="Tahoma"/>
          <w:i/>
          <w:color w:val="000000"/>
          <w:sz w:val="20"/>
          <w:szCs w:val="27"/>
        </w:rPr>
        <w:t>used</w:t>
      </w:r>
      <w:r w:rsidRPr="004025F5">
        <w:rPr>
          <w:rFonts w:ascii="Tahoma" w:eastAsia="Times New Roman" w:hAnsi="Tahoma" w:cs="Tahoma"/>
          <w:i/>
          <w:color w:val="000000"/>
          <w:sz w:val="20"/>
          <w:szCs w:val="27"/>
        </w:rPr>
        <w:t>.</w:t>
      </w:r>
    </w:p>
    <w:p w14:paraId="5DD465E1" w14:textId="77777777" w:rsidR="00351C5C" w:rsidRDefault="00351C5C" w:rsidP="003B0F73">
      <w:pPr>
        <w:spacing w:after="0" w:line="240" w:lineRule="auto"/>
        <w:ind w:firstLine="720"/>
        <w:rPr>
          <w:rFonts w:ascii="Tahoma" w:eastAsia="Times New Roman" w:hAnsi="Tahoma" w:cs="Tahoma"/>
          <w:i/>
          <w:color w:val="000000"/>
          <w:sz w:val="20"/>
          <w:szCs w:val="27"/>
        </w:rPr>
      </w:pPr>
    </w:p>
    <w:tbl>
      <w:tblPr>
        <w:tblW w:w="9998" w:type="dxa"/>
        <w:tblInd w:w="600" w:type="dxa"/>
        <w:tblCellMar>
          <w:left w:w="0" w:type="dxa"/>
          <w:right w:w="0" w:type="dxa"/>
        </w:tblCellMar>
        <w:tblLook w:val="04A0" w:firstRow="1" w:lastRow="0" w:firstColumn="1" w:lastColumn="0" w:noHBand="0" w:noVBand="1"/>
      </w:tblPr>
      <w:tblGrid>
        <w:gridCol w:w="4328"/>
        <w:gridCol w:w="5670"/>
      </w:tblGrid>
      <w:tr w:rsidR="00351C5C" w:rsidRPr="007B0904" w14:paraId="5D078AC7" w14:textId="77777777" w:rsidTr="00351C5C">
        <w:trPr>
          <w:trHeight w:val="300"/>
        </w:trPr>
        <w:tc>
          <w:tcPr>
            <w:tcW w:w="4328" w:type="dxa"/>
            <w:tcBorders>
              <w:top w:val="nil"/>
              <w:left w:val="nil"/>
              <w:bottom w:val="nil"/>
              <w:right w:val="nil"/>
            </w:tcBorders>
            <w:shd w:val="clear" w:color="auto" w:fill="595959"/>
            <w:noWrap/>
            <w:tcMar>
              <w:top w:w="0" w:type="dxa"/>
              <w:left w:w="108" w:type="dxa"/>
              <w:bottom w:w="0" w:type="dxa"/>
              <w:right w:w="108" w:type="dxa"/>
            </w:tcMar>
            <w:vAlign w:val="bottom"/>
            <w:hideMark/>
          </w:tcPr>
          <w:p w14:paraId="39AB9C27" w14:textId="15567438" w:rsidR="00351C5C" w:rsidRPr="00351C5C" w:rsidRDefault="00351C5C" w:rsidP="00351C5C">
            <w:pPr>
              <w:spacing w:after="0" w:line="240" w:lineRule="auto"/>
              <w:rPr>
                <w:rFonts w:ascii="Times New Roman" w:eastAsia="Times New Roman" w:hAnsi="Times New Roman" w:cs="Times New Roman"/>
                <w:color w:val="FF0000"/>
                <w:sz w:val="24"/>
                <w:szCs w:val="24"/>
              </w:rPr>
            </w:pPr>
            <w:r w:rsidRPr="00351C5C">
              <w:rPr>
                <w:rFonts w:ascii="Calibri" w:eastAsia="Times New Roman" w:hAnsi="Calibri" w:cs="Calibri"/>
                <w:b/>
                <w:bCs/>
                <w:color w:val="FFFFFF" w:themeColor="background1"/>
                <w:sz w:val="24"/>
                <w:szCs w:val="24"/>
              </w:rPr>
              <w:t>&lt;Manual test 1&gt;</w:t>
            </w:r>
          </w:p>
        </w:tc>
        <w:tc>
          <w:tcPr>
            <w:tcW w:w="5670" w:type="dxa"/>
            <w:tcBorders>
              <w:top w:val="nil"/>
              <w:left w:val="nil"/>
              <w:bottom w:val="nil"/>
              <w:right w:val="nil"/>
            </w:tcBorders>
            <w:shd w:val="clear" w:color="auto" w:fill="auto"/>
            <w:noWrap/>
            <w:tcMar>
              <w:top w:w="0" w:type="dxa"/>
              <w:left w:w="108" w:type="dxa"/>
              <w:bottom w:w="0" w:type="dxa"/>
              <w:right w:w="108" w:type="dxa"/>
            </w:tcMar>
            <w:vAlign w:val="bottom"/>
            <w:hideMark/>
          </w:tcPr>
          <w:p w14:paraId="07926760"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351C5C" w:rsidRPr="007B0904" w14:paraId="5DABA9BF" w14:textId="77777777" w:rsidTr="00351C5C">
        <w:trPr>
          <w:trHeight w:val="300"/>
        </w:trPr>
        <w:tc>
          <w:tcPr>
            <w:tcW w:w="4328"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0563CAFD" w14:textId="31FB50B3" w:rsidR="00351C5C" w:rsidRPr="007B0904" w:rsidRDefault="00351C5C" w:rsidP="00351C5C">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Step action</w:t>
            </w:r>
          </w:p>
        </w:tc>
        <w:tc>
          <w:tcPr>
            <w:tcW w:w="5670"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606F0574" w14:textId="085835B2" w:rsidR="00351C5C" w:rsidRPr="007B0904" w:rsidRDefault="00351C5C" w:rsidP="00AE10D7">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Ex</w:t>
            </w:r>
            <w:r w:rsidR="00AE10D7">
              <w:rPr>
                <w:rFonts w:ascii="Calibri" w:eastAsia="Times New Roman" w:hAnsi="Calibri" w:cs="Calibri"/>
                <w:b/>
                <w:bCs/>
                <w:color w:val="000000" w:themeColor="text1"/>
                <w:sz w:val="24"/>
                <w:szCs w:val="24"/>
              </w:rPr>
              <w:t>p</w:t>
            </w:r>
            <w:r>
              <w:rPr>
                <w:rFonts w:ascii="Calibri" w:eastAsia="Times New Roman" w:hAnsi="Calibri" w:cs="Calibri"/>
                <w:b/>
                <w:bCs/>
                <w:color w:val="000000" w:themeColor="text1"/>
                <w:sz w:val="24"/>
                <w:szCs w:val="24"/>
              </w:rPr>
              <w:t>e</w:t>
            </w:r>
            <w:r w:rsidR="00AE10D7">
              <w:rPr>
                <w:rFonts w:ascii="Calibri" w:eastAsia="Times New Roman" w:hAnsi="Calibri" w:cs="Calibri"/>
                <w:b/>
                <w:bCs/>
                <w:color w:val="000000" w:themeColor="text1"/>
                <w:sz w:val="24"/>
                <w:szCs w:val="24"/>
              </w:rPr>
              <w:t>c</w:t>
            </w:r>
            <w:r>
              <w:rPr>
                <w:rFonts w:ascii="Calibri" w:eastAsia="Times New Roman" w:hAnsi="Calibri" w:cs="Calibri"/>
                <w:b/>
                <w:bCs/>
                <w:color w:val="000000" w:themeColor="text1"/>
                <w:sz w:val="24"/>
                <w:szCs w:val="24"/>
              </w:rPr>
              <w:t>ted result</w:t>
            </w:r>
          </w:p>
        </w:tc>
      </w:tr>
      <w:tr w:rsidR="00351C5C" w:rsidRPr="007B0904" w14:paraId="4A2A356D" w14:textId="77777777" w:rsidTr="00351C5C">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1D9BF0F6"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0277C86A"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r>
      <w:tr w:rsidR="00351C5C" w:rsidRPr="007B0904" w14:paraId="73CBB28A" w14:textId="77777777" w:rsidTr="00351C5C">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430E238C"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10768C4D"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r>
      <w:tr w:rsidR="00351C5C" w:rsidRPr="007B0904" w14:paraId="44C0484E" w14:textId="77777777" w:rsidTr="00351C5C">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25C3477A"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4F99D661" w14:textId="77777777" w:rsidR="00351C5C" w:rsidRPr="007B0904" w:rsidRDefault="00351C5C" w:rsidP="00351C5C">
            <w:pPr>
              <w:spacing w:after="0" w:line="240" w:lineRule="auto"/>
              <w:rPr>
                <w:rFonts w:ascii="Times New Roman" w:eastAsia="Times New Roman" w:hAnsi="Times New Roman" w:cs="Times New Roman"/>
                <w:color w:val="000000"/>
                <w:sz w:val="24"/>
                <w:szCs w:val="24"/>
              </w:rPr>
            </w:pPr>
          </w:p>
        </w:tc>
      </w:tr>
    </w:tbl>
    <w:p w14:paraId="38554101" w14:textId="77777777" w:rsidR="00351C5C" w:rsidRPr="004025F5" w:rsidRDefault="00351C5C" w:rsidP="003B0F73">
      <w:pPr>
        <w:spacing w:after="0" w:line="240" w:lineRule="auto"/>
        <w:ind w:firstLine="720"/>
        <w:rPr>
          <w:rFonts w:ascii="Tahoma" w:eastAsia="Times New Roman" w:hAnsi="Tahoma" w:cs="Tahoma"/>
          <w:i/>
          <w:color w:val="000000"/>
          <w:sz w:val="20"/>
          <w:szCs w:val="27"/>
        </w:rPr>
      </w:pPr>
    </w:p>
    <w:p w14:paraId="2B0BD483" w14:textId="77777777" w:rsidR="00A00259" w:rsidRDefault="00A00259" w:rsidP="00A00259">
      <w:pPr>
        <w:rPr>
          <w:rFonts w:eastAsia="Times New Roman"/>
        </w:rPr>
      </w:pPr>
      <w:bookmarkStart w:id="7" w:name="_Toc323806596"/>
    </w:p>
    <w:p w14:paraId="7DB92844" w14:textId="77777777" w:rsidR="00A00259" w:rsidRDefault="00A00259" w:rsidP="00A00259">
      <w:pPr>
        <w:spacing w:after="0" w:line="240" w:lineRule="auto"/>
        <w:ind w:firstLine="720"/>
        <w:rPr>
          <w:rFonts w:ascii="Tahoma" w:eastAsia="Times New Roman" w:hAnsi="Tahoma" w:cs="Tahoma"/>
          <w:i/>
          <w:color w:val="000000"/>
          <w:sz w:val="20"/>
          <w:szCs w:val="27"/>
        </w:rPr>
      </w:pPr>
    </w:p>
    <w:tbl>
      <w:tblPr>
        <w:tblW w:w="9998" w:type="dxa"/>
        <w:tblInd w:w="600" w:type="dxa"/>
        <w:tblCellMar>
          <w:left w:w="0" w:type="dxa"/>
          <w:right w:w="0" w:type="dxa"/>
        </w:tblCellMar>
        <w:tblLook w:val="04A0" w:firstRow="1" w:lastRow="0" w:firstColumn="1" w:lastColumn="0" w:noHBand="0" w:noVBand="1"/>
      </w:tblPr>
      <w:tblGrid>
        <w:gridCol w:w="4328"/>
        <w:gridCol w:w="5670"/>
      </w:tblGrid>
      <w:tr w:rsidR="00A00259" w:rsidRPr="007B0904" w14:paraId="452F350C" w14:textId="77777777" w:rsidTr="00A00259">
        <w:trPr>
          <w:trHeight w:val="300"/>
        </w:trPr>
        <w:tc>
          <w:tcPr>
            <w:tcW w:w="4328" w:type="dxa"/>
            <w:tcBorders>
              <w:top w:val="nil"/>
              <w:left w:val="nil"/>
              <w:bottom w:val="nil"/>
              <w:right w:val="nil"/>
            </w:tcBorders>
            <w:shd w:val="clear" w:color="auto" w:fill="595959"/>
            <w:noWrap/>
            <w:tcMar>
              <w:top w:w="0" w:type="dxa"/>
              <w:left w:w="108" w:type="dxa"/>
              <w:bottom w:w="0" w:type="dxa"/>
              <w:right w:w="108" w:type="dxa"/>
            </w:tcMar>
            <w:vAlign w:val="bottom"/>
            <w:hideMark/>
          </w:tcPr>
          <w:p w14:paraId="434ABE60" w14:textId="7978475B" w:rsidR="00A00259" w:rsidRPr="00351C5C" w:rsidRDefault="00A00259" w:rsidP="00A00259">
            <w:pPr>
              <w:spacing w:after="0" w:line="240" w:lineRule="auto"/>
              <w:rPr>
                <w:rFonts w:ascii="Times New Roman" w:eastAsia="Times New Roman" w:hAnsi="Times New Roman" w:cs="Times New Roman"/>
                <w:color w:val="FF0000"/>
                <w:sz w:val="24"/>
                <w:szCs w:val="24"/>
              </w:rPr>
            </w:pPr>
            <w:r w:rsidRPr="00351C5C">
              <w:rPr>
                <w:rFonts w:ascii="Calibri" w:eastAsia="Times New Roman" w:hAnsi="Calibri" w:cs="Calibri"/>
                <w:b/>
                <w:bCs/>
                <w:color w:val="FFFFFF" w:themeColor="background1"/>
                <w:sz w:val="24"/>
                <w:szCs w:val="24"/>
              </w:rPr>
              <w:t>&lt;</w:t>
            </w:r>
            <w:r>
              <w:rPr>
                <w:rFonts w:ascii="Calibri" w:eastAsia="Times New Roman" w:hAnsi="Calibri" w:cs="Calibri"/>
                <w:b/>
                <w:bCs/>
                <w:color w:val="FFFFFF" w:themeColor="background1"/>
                <w:sz w:val="24"/>
                <w:szCs w:val="24"/>
              </w:rPr>
              <w:t>Automated Test 1</w:t>
            </w:r>
            <w:r w:rsidRPr="00351C5C">
              <w:rPr>
                <w:rFonts w:ascii="Calibri" w:eastAsia="Times New Roman" w:hAnsi="Calibri" w:cs="Calibri"/>
                <w:b/>
                <w:bCs/>
                <w:color w:val="FFFFFF" w:themeColor="background1"/>
                <w:sz w:val="24"/>
                <w:szCs w:val="24"/>
              </w:rPr>
              <w:t>&gt;</w:t>
            </w:r>
          </w:p>
        </w:tc>
        <w:tc>
          <w:tcPr>
            <w:tcW w:w="5670" w:type="dxa"/>
            <w:tcBorders>
              <w:top w:val="nil"/>
              <w:left w:val="nil"/>
              <w:bottom w:val="nil"/>
              <w:right w:val="nil"/>
            </w:tcBorders>
            <w:shd w:val="clear" w:color="auto" w:fill="auto"/>
            <w:noWrap/>
            <w:tcMar>
              <w:top w:w="0" w:type="dxa"/>
              <w:left w:w="108" w:type="dxa"/>
              <w:bottom w:w="0" w:type="dxa"/>
              <w:right w:w="108" w:type="dxa"/>
            </w:tcMar>
            <w:vAlign w:val="bottom"/>
            <w:hideMark/>
          </w:tcPr>
          <w:p w14:paraId="25764484"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r w:rsidRPr="007B0904">
              <w:rPr>
                <w:rFonts w:ascii="Times New Roman" w:eastAsia="Times New Roman" w:hAnsi="Times New Roman" w:cs="Times New Roman"/>
                <w:color w:val="000000"/>
                <w:sz w:val="24"/>
                <w:szCs w:val="24"/>
              </w:rPr>
              <w:t> </w:t>
            </w:r>
          </w:p>
        </w:tc>
      </w:tr>
      <w:tr w:rsidR="00A00259" w:rsidRPr="007B0904" w14:paraId="442C97F5" w14:textId="77777777" w:rsidTr="00A00259">
        <w:trPr>
          <w:trHeight w:val="300"/>
        </w:trPr>
        <w:tc>
          <w:tcPr>
            <w:tcW w:w="4328"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3F12F6EF" w14:textId="0C2FD955" w:rsidR="00A00259" w:rsidRPr="007B0904" w:rsidRDefault="00A00259" w:rsidP="00A00259">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Functionality being tested</w:t>
            </w:r>
          </w:p>
        </w:tc>
        <w:tc>
          <w:tcPr>
            <w:tcW w:w="5670"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bottom"/>
            <w:hideMark/>
          </w:tcPr>
          <w:p w14:paraId="5598060A" w14:textId="06CF9973" w:rsidR="00A00259" w:rsidRPr="007B0904" w:rsidRDefault="00A00259" w:rsidP="00A00259">
            <w:pPr>
              <w:spacing w:after="0" w:line="240" w:lineRule="auto"/>
              <w:rPr>
                <w:rFonts w:ascii="Calibri" w:eastAsia="Times New Roman" w:hAnsi="Calibri" w:cs="Calibri"/>
                <w:b/>
                <w:bCs/>
                <w:color w:val="000000" w:themeColor="text1"/>
                <w:sz w:val="24"/>
                <w:szCs w:val="24"/>
              </w:rPr>
            </w:pPr>
            <w:r>
              <w:rPr>
                <w:rFonts w:ascii="Calibri" w:eastAsia="Times New Roman" w:hAnsi="Calibri" w:cs="Calibri"/>
                <w:b/>
                <w:bCs/>
                <w:color w:val="000000" w:themeColor="text1"/>
                <w:sz w:val="24"/>
                <w:szCs w:val="24"/>
              </w:rPr>
              <w:t>Automated test created or modified</w:t>
            </w:r>
          </w:p>
        </w:tc>
      </w:tr>
      <w:tr w:rsidR="00A00259" w:rsidRPr="007B0904" w14:paraId="1F3255A6" w14:textId="77777777" w:rsidTr="00A00259">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7DCE622C"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71993FD2"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r>
      <w:tr w:rsidR="00A00259" w:rsidRPr="007B0904" w14:paraId="07836F24" w14:textId="77777777" w:rsidTr="00A00259">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690C8C9B"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217B0534"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r>
      <w:tr w:rsidR="00A00259" w:rsidRPr="007B0904" w14:paraId="5A9E0E68" w14:textId="77777777" w:rsidTr="00A00259">
        <w:trPr>
          <w:trHeight w:val="300"/>
        </w:trPr>
        <w:tc>
          <w:tcPr>
            <w:tcW w:w="4328"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584B63FC"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c>
          <w:tcPr>
            <w:tcW w:w="5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F47A551" w14:textId="77777777" w:rsidR="00A00259" w:rsidRPr="007B0904" w:rsidRDefault="00A00259" w:rsidP="00A00259">
            <w:pPr>
              <w:spacing w:after="0" w:line="240" w:lineRule="auto"/>
              <w:rPr>
                <w:rFonts w:ascii="Times New Roman" w:eastAsia="Times New Roman" w:hAnsi="Times New Roman" w:cs="Times New Roman"/>
                <w:color w:val="000000"/>
                <w:sz w:val="24"/>
                <w:szCs w:val="24"/>
              </w:rPr>
            </w:pPr>
          </w:p>
        </w:tc>
      </w:tr>
    </w:tbl>
    <w:p w14:paraId="7FE4795B" w14:textId="77777777" w:rsidR="00A00259" w:rsidRDefault="00A00259" w:rsidP="00A00259">
      <w:pPr>
        <w:rPr>
          <w:rFonts w:eastAsia="Times New Roman"/>
        </w:rPr>
      </w:pPr>
    </w:p>
    <w:p w14:paraId="292571A4" w14:textId="77777777" w:rsidR="00A00259" w:rsidRDefault="00A00259" w:rsidP="00A00259">
      <w:pPr>
        <w:rPr>
          <w:rFonts w:eastAsia="Times New Roman"/>
        </w:rPr>
      </w:pPr>
    </w:p>
    <w:p w14:paraId="1B5B1A09" w14:textId="77777777" w:rsidR="004028C4" w:rsidRPr="004028C4" w:rsidRDefault="004028C4" w:rsidP="004028C4">
      <w:pPr>
        <w:pStyle w:val="Heading1"/>
        <w:rPr>
          <w:rFonts w:ascii="Times New Roman" w:eastAsia="Times New Roman" w:hAnsi="Times New Roman" w:cs="Times New Roman"/>
          <w:sz w:val="24"/>
          <w:szCs w:val="24"/>
        </w:rPr>
      </w:pPr>
      <w:r w:rsidRPr="004028C4">
        <w:rPr>
          <w:rFonts w:eastAsia="Times New Roman"/>
        </w:rPr>
        <w:t>References</w:t>
      </w:r>
      <w:bookmarkEnd w:id="7"/>
    </w:p>
    <w:p w14:paraId="4367BBFB" w14:textId="77777777" w:rsidR="00027700" w:rsidRDefault="00027700" w:rsidP="00027700">
      <w:pPr>
        <w:spacing w:after="0" w:line="240" w:lineRule="auto"/>
        <w:rPr>
          <w:rFonts w:ascii="Times New Roman" w:eastAsia="Times New Roman" w:hAnsi="Times New Roman" w:cs="Times New Roman"/>
          <w:sz w:val="24"/>
          <w:szCs w:val="24"/>
        </w:rPr>
      </w:pPr>
    </w:p>
    <w:p w14:paraId="375920A9" w14:textId="49E3CE22" w:rsidR="004028C4" w:rsidRDefault="00027700" w:rsidP="00027700">
      <w:pPr>
        <w:spacing w:after="0" w:line="240" w:lineRule="auto"/>
      </w:pPr>
      <w:r>
        <w:rPr>
          <w:rFonts w:ascii="Times New Roman" w:eastAsia="Times New Roman" w:hAnsi="Times New Roman" w:cs="Times New Roman"/>
          <w:sz w:val="24"/>
          <w:szCs w:val="24"/>
        </w:rPr>
        <w:t xml:space="preserve">Pencil Project Prototyping tool: </w:t>
      </w:r>
      <w:hyperlink r:id="rId27" w:history="1">
        <w:r>
          <w:rPr>
            <w:rStyle w:val="Hyperlink"/>
          </w:rPr>
          <w:t>http://pencil.evolus.vn/en-US/Home.aspx</w:t>
        </w:r>
      </w:hyperlink>
    </w:p>
    <w:p w14:paraId="543C1901" w14:textId="7C7DFC4A" w:rsidR="003B0F73" w:rsidRDefault="000255D3" w:rsidP="000277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Unified Modeling Language: </w:t>
      </w:r>
      <w:hyperlink r:id="rId28" w:history="1">
        <w:r>
          <w:rPr>
            <w:rStyle w:val="Hyperlink"/>
          </w:rPr>
          <w:t>http://www.uml.org/</w:t>
        </w:r>
      </w:hyperlink>
    </w:p>
    <w:p w14:paraId="0916966B" w14:textId="21F7364E" w:rsidR="00351C5C" w:rsidRDefault="00351C5C" w:rsidP="00027700">
      <w:pPr>
        <w:spacing w:after="0" w:line="240" w:lineRule="auto"/>
      </w:pPr>
      <w:r>
        <w:t xml:space="preserve">Understanding Project Assumptions: </w:t>
      </w:r>
      <w:hyperlink r:id="rId29" w:history="1">
        <w:r>
          <w:rPr>
            <w:rStyle w:val="Hyperlink"/>
          </w:rPr>
          <w:t>http://www.projectperfect.com.au/info_assumptions.php</w:t>
        </w:r>
      </w:hyperlink>
    </w:p>
    <w:p w14:paraId="23EB19A4" w14:textId="77777777" w:rsidR="00351C5C" w:rsidRPr="00027700" w:rsidRDefault="00351C5C" w:rsidP="00027700">
      <w:pPr>
        <w:spacing w:after="0" w:line="240" w:lineRule="auto"/>
        <w:rPr>
          <w:rFonts w:ascii="Times New Roman" w:eastAsia="Times New Roman" w:hAnsi="Times New Roman" w:cs="Times New Roman"/>
          <w:sz w:val="24"/>
          <w:szCs w:val="24"/>
        </w:rPr>
      </w:pPr>
    </w:p>
    <w:sectPr w:rsidR="00351C5C" w:rsidRPr="00027700" w:rsidSect="00A00259">
      <w:headerReference w:type="default" r:id="rId30"/>
      <w:footerReference w:type="default" r:id="rId31"/>
      <w:headerReference w:type="first" r:id="rId32"/>
      <w:footerReference w:type="first" r:id="rId33"/>
      <w:pgSz w:w="11909" w:h="16834" w:code="9"/>
      <w:pgMar w:top="720" w:right="720" w:bottom="720" w:left="720" w:header="0" w:footer="59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F4E8D" w14:textId="77777777" w:rsidR="00C006E2" w:rsidRDefault="00C006E2">
      <w:r>
        <w:separator/>
      </w:r>
    </w:p>
  </w:endnote>
  <w:endnote w:type="continuationSeparator" w:id="0">
    <w:p w14:paraId="5E9F7B49" w14:textId="77777777" w:rsidR="00C006E2" w:rsidRDefault="00C0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utura Bk">
    <w:panose1 w:val="020B0502020204020303"/>
    <w:charset w:val="00"/>
    <w:family w:val="swiss"/>
    <w:pitch w:val="variable"/>
    <w:sig w:usb0="A00002AF" w:usb1="5000204A"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utura Hv">
    <w:panose1 w:val="020B0702020204020204"/>
    <w:charset w:val="00"/>
    <w:family w:val="swiss"/>
    <w:pitch w:val="variable"/>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B" w14:textId="77777777" w:rsidR="00A00259" w:rsidRDefault="00A00259">
    <w:pPr>
      <w:pStyle w:val="Footer"/>
    </w:pPr>
    <w:r>
      <w:fldChar w:fldCharType="begin"/>
    </w:r>
    <w:r>
      <w:instrText xml:space="preserve"> PAGE </w:instrText>
    </w:r>
    <w:r>
      <w:fldChar w:fldCharType="separate"/>
    </w:r>
    <w:r w:rsidR="00131D8F">
      <w:rPr>
        <w:noProof/>
      </w:rPr>
      <w:t>2</w:t>
    </w:r>
    <w:r>
      <w:rPr>
        <w:noProof/>
      </w:rPr>
      <w:fldChar w:fldCharType="end"/>
    </w:r>
    <w:r>
      <w:t xml:space="preserve"> / </w:t>
    </w:r>
    <w:fldSimple w:instr=" NUMPAGES ">
      <w:r w:rsidR="00131D8F">
        <w:rPr>
          <w:noProof/>
        </w:rPr>
        <w:t>13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D" w14:textId="77777777" w:rsidR="00A00259" w:rsidRDefault="00A00259">
    <w:pPr>
      <w:pStyle w:val="Footer"/>
    </w:pPr>
    <w:r>
      <w:fldChar w:fldCharType="begin"/>
    </w:r>
    <w:r>
      <w:instrText xml:space="preserve"> PAGE </w:instrText>
    </w:r>
    <w:r>
      <w:fldChar w:fldCharType="separate"/>
    </w:r>
    <w:r w:rsidR="00131D8F">
      <w:rPr>
        <w:noProof/>
      </w:rPr>
      <w:t>1</w:t>
    </w:r>
    <w:r>
      <w:rPr>
        <w:noProof/>
      </w:rPr>
      <w:fldChar w:fldCharType="end"/>
    </w:r>
    <w:r>
      <w:t xml:space="preserve"> / </w:t>
    </w:r>
    <w:fldSimple w:instr=" NUMPAGES ">
      <w:r w:rsidR="00131D8F">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8C28C" w14:textId="77777777" w:rsidR="00C006E2" w:rsidRDefault="00C006E2">
      <w:r>
        <w:separator/>
      </w:r>
    </w:p>
  </w:footnote>
  <w:footnote w:type="continuationSeparator" w:id="0">
    <w:p w14:paraId="0E8E455D" w14:textId="77777777" w:rsidR="00C006E2" w:rsidRDefault="00C00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9" w14:textId="77777777" w:rsidR="00A00259" w:rsidRDefault="00A00259" w:rsidP="00594BEA">
    <w:pPr>
      <w:pStyle w:val="Header"/>
      <w:tabs>
        <w:tab w:val="clear" w:pos="4153"/>
        <w:tab w:val="clear" w:pos="8306"/>
        <w:tab w:val="left" w:pos="8352"/>
        <w:tab w:val="right" w:pos="9360"/>
      </w:tabs>
      <w:spacing w:before="720"/>
      <w:ind w:left="720"/>
      <w:jc w:val="right"/>
    </w:pPr>
    <w:r>
      <w:rPr>
        <w:noProof/>
        <w:lang w:val="es-MX" w:eastAsia="es-MX"/>
      </w:rPr>
      <w:drawing>
        <wp:anchor distT="0" distB="0" distL="114300" distR="114300" simplePos="0" relativeHeight="251664384" behindDoc="0" locked="0" layoutInCell="1" allowOverlap="0" wp14:anchorId="37D638AE" wp14:editId="37D638AF">
          <wp:simplePos x="0" y="0"/>
          <wp:positionH relativeFrom="column">
            <wp:posOffset>-1905</wp:posOffset>
          </wp:positionH>
          <wp:positionV relativeFrom="paragraph">
            <wp:posOffset>459105</wp:posOffset>
          </wp:positionV>
          <wp:extent cx="457200" cy="457200"/>
          <wp:effectExtent l="19050" t="0" r="0" b="0"/>
          <wp:wrapNone/>
          <wp:docPr id="3" name="Picture 3" descr="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p 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r>
      <w:tab/>
      <w:t xml:space="preserve">HP CATWeb </w:t>
    </w:r>
    <w:r>
      <w:br/>
    </w:r>
    <w:r w:rsidRPr="00FF1802">
      <w:rPr>
        <w:rFonts w:asciiTheme="minorHAnsi" w:hAnsiTheme="minorHAnsi" w:cstheme="minorHAnsi"/>
        <w:i/>
      </w:rPr>
      <w:t>GADSC Use Only</w:t>
    </w:r>
  </w:p>
  <w:p w14:paraId="37D638AA" w14:textId="77777777" w:rsidR="00A00259" w:rsidRDefault="00A00259" w:rsidP="00B24325">
    <w:pPr>
      <w:pStyle w:val="Header"/>
      <w:tabs>
        <w:tab w:val="clear" w:pos="4153"/>
        <w:tab w:val="clear" w:pos="8306"/>
        <w:tab w:val="right" w:pos="9360"/>
      </w:tabs>
      <w:spacing w:before="720"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638AC" w14:textId="77777777" w:rsidR="00A00259" w:rsidRDefault="00A00259" w:rsidP="00FF1802">
    <w:pPr>
      <w:pStyle w:val="Header"/>
      <w:tabs>
        <w:tab w:val="clear" w:pos="4153"/>
        <w:tab w:val="clear" w:pos="8306"/>
        <w:tab w:val="left" w:pos="8352"/>
        <w:tab w:val="right" w:pos="9360"/>
      </w:tabs>
      <w:spacing w:before="720"/>
      <w:ind w:left="720"/>
      <w:jc w:val="right"/>
    </w:pPr>
    <w:r>
      <w:rPr>
        <w:noProof/>
        <w:lang w:val="es-MX" w:eastAsia="es-MX"/>
      </w:rPr>
      <w:drawing>
        <wp:anchor distT="0" distB="0" distL="114300" distR="114300" simplePos="0" relativeHeight="251662336" behindDoc="0" locked="0" layoutInCell="1" allowOverlap="0" wp14:anchorId="37D638B0" wp14:editId="37D638B1">
          <wp:simplePos x="0" y="0"/>
          <wp:positionH relativeFrom="column">
            <wp:posOffset>-1905</wp:posOffset>
          </wp:positionH>
          <wp:positionV relativeFrom="paragraph">
            <wp:posOffset>459105</wp:posOffset>
          </wp:positionV>
          <wp:extent cx="457200" cy="457200"/>
          <wp:effectExtent l="19050" t="0" r="0" b="0"/>
          <wp:wrapNone/>
          <wp:docPr id="20" name="Picture 20" descr="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p 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r>
      <w:tab/>
      <w:t xml:space="preserve">HP CATWeb </w:t>
    </w:r>
    <w:r>
      <w:br/>
    </w:r>
    <w:r w:rsidRPr="00FF1802">
      <w:rPr>
        <w:rFonts w:asciiTheme="minorHAnsi" w:hAnsiTheme="minorHAnsi" w:cstheme="minorHAnsi"/>
        <w:i/>
      </w:rPr>
      <w:t>GADSC Use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125"/>
    <w:multiLevelType w:val="hybridMultilevel"/>
    <w:tmpl w:val="5E3EF1FA"/>
    <w:lvl w:ilvl="0" w:tplc="A9049F22">
      <w:start w:val="1"/>
      <w:numFmt w:val="bullet"/>
      <w:lvlText w:val="—"/>
      <w:lvlJc w:val="left"/>
      <w:pPr>
        <w:tabs>
          <w:tab w:val="num" w:pos="811"/>
        </w:tabs>
        <w:ind w:left="811" w:hanging="454"/>
      </w:pPr>
      <w:rPr>
        <w:rFonts w:ascii="Futura Bk" w:hAnsi="Futura Bk" w:cs="Futura B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4F54E40"/>
    <w:multiLevelType w:val="hybridMultilevel"/>
    <w:tmpl w:val="5A3C0938"/>
    <w:lvl w:ilvl="0" w:tplc="3A786D8E">
      <w:start w:val="1"/>
      <w:numFmt w:val="decimal"/>
      <w:lvlText w:val="(%1)"/>
      <w:lvlJc w:val="left"/>
      <w:pPr>
        <w:tabs>
          <w:tab w:val="num" w:pos="0"/>
        </w:tabs>
        <w:ind w:left="740" w:hanging="380"/>
      </w:pPr>
      <w:rPr>
        <w:rFonts w:hint="default"/>
      </w:rPr>
    </w:lvl>
    <w:lvl w:ilvl="1" w:tplc="08090019">
      <w:start w:val="1"/>
      <w:numFmt w:val="lowerLetter"/>
      <w:lvlText w:val="%2."/>
      <w:lvlJc w:val="left"/>
      <w:pPr>
        <w:tabs>
          <w:tab w:val="num" w:pos="4842"/>
        </w:tabs>
        <w:ind w:left="4842" w:hanging="360"/>
      </w:pPr>
    </w:lvl>
    <w:lvl w:ilvl="2" w:tplc="0809001B">
      <w:start w:val="1"/>
      <w:numFmt w:val="lowerRoman"/>
      <w:lvlText w:val="%3."/>
      <w:lvlJc w:val="right"/>
      <w:pPr>
        <w:tabs>
          <w:tab w:val="num" w:pos="5562"/>
        </w:tabs>
        <w:ind w:left="5562" w:hanging="180"/>
      </w:pPr>
    </w:lvl>
    <w:lvl w:ilvl="3" w:tplc="0809000F">
      <w:start w:val="1"/>
      <w:numFmt w:val="decimal"/>
      <w:lvlText w:val="%4."/>
      <w:lvlJc w:val="left"/>
      <w:pPr>
        <w:tabs>
          <w:tab w:val="num" w:pos="6282"/>
        </w:tabs>
        <w:ind w:left="6282" w:hanging="360"/>
      </w:pPr>
    </w:lvl>
    <w:lvl w:ilvl="4" w:tplc="08090019">
      <w:start w:val="1"/>
      <w:numFmt w:val="lowerLetter"/>
      <w:lvlText w:val="%5."/>
      <w:lvlJc w:val="left"/>
      <w:pPr>
        <w:tabs>
          <w:tab w:val="num" w:pos="7002"/>
        </w:tabs>
        <w:ind w:left="7002" w:hanging="360"/>
      </w:pPr>
    </w:lvl>
    <w:lvl w:ilvl="5" w:tplc="0809001B">
      <w:start w:val="1"/>
      <w:numFmt w:val="lowerRoman"/>
      <w:lvlText w:val="%6."/>
      <w:lvlJc w:val="right"/>
      <w:pPr>
        <w:tabs>
          <w:tab w:val="num" w:pos="7722"/>
        </w:tabs>
        <w:ind w:left="7722" w:hanging="180"/>
      </w:pPr>
    </w:lvl>
    <w:lvl w:ilvl="6" w:tplc="0809000F">
      <w:start w:val="1"/>
      <w:numFmt w:val="decimal"/>
      <w:lvlText w:val="%7."/>
      <w:lvlJc w:val="left"/>
      <w:pPr>
        <w:tabs>
          <w:tab w:val="num" w:pos="8442"/>
        </w:tabs>
        <w:ind w:left="8442" w:hanging="360"/>
      </w:pPr>
    </w:lvl>
    <w:lvl w:ilvl="7" w:tplc="08090019">
      <w:start w:val="1"/>
      <w:numFmt w:val="lowerLetter"/>
      <w:lvlText w:val="%8."/>
      <w:lvlJc w:val="left"/>
      <w:pPr>
        <w:tabs>
          <w:tab w:val="num" w:pos="9162"/>
        </w:tabs>
        <w:ind w:left="9162" w:hanging="360"/>
      </w:pPr>
    </w:lvl>
    <w:lvl w:ilvl="8" w:tplc="0809001B">
      <w:start w:val="1"/>
      <w:numFmt w:val="lowerRoman"/>
      <w:lvlText w:val="%9."/>
      <w:lvlJc w:val="right"/>
      <w:pPr>
        <w:tabs>
          <w:tab w:val="num" w:pos="9882"/>
        </w:tabs>
        <w:ind w:left="9882" w:hanging="180"/>
      </w:pPr>
    </w:lvl>
  </w:abstractNum>
  <w:abstractNum w:abstractNumId="2">
    <w:nsid w:val="13014D82"/>
    <w:multiLevelType w:val="multilevel"/>
    <w:tmpl w:val="5344D3EE"/>
    <w:lvl w:ilvl="0">
      <w:start w:val="1"/>
      <w:numFmt w:val="bullet"/>
      <w:lvlText w:val="—"/>
      <w:lvlJc w:val="left"/>
      <w:pPr>
        <w:tabs>
          <w:tab w:val="num" w:pos="397"/>
        </w:tabs>
        <w:ind w:left="397" w:hanging="397"/>
      </w:pPr>
      <w:rPr>
        <w:rFonts w:ascii="Futura Bk" w:hAnsi="Futura Bk" w:cs="Futura B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73B5A8D"/>
    <w:multiLevelType w:val="multilevel"/>
    <w:tmpl w:val="D9BEF332"/>
    <w:lvl w:ilvl="0">
      <w:start w:val="1"/>
      <w:numFmt w:val="decimal"/>
      <w:lvlText w:val="(%1)"/>
      <w:lvlJc w:val="left"/>
      <w:pPr>
        <w:tabs>
          <w:tab w:val="num" w:pos="737"/>
        </w:tabs>
        <w:ind w:left="737" w:hanging="380"/>
      </w:pPr>
      <w:rPr>
        <w:rFonts w:hint="default"/>
      </w:rPr>
    </w:lvl>
    <w:lvl w:ilvl="1">
      <w:start w:val="1"/>
      <w:numFmt w:val="lowerLetter"/>
      <w:lvlText w:val="%2."/>
      <w:lvlJc w:val="left"/>
      <w:pPr>
        <w:tabs>
          <w:tab w:val="num" w:pos="4842"/>
        </w:tabs>
        <w:ind w:left="4842" w:hanging="360"/>
      </w:pPr>
    </w:lvl>
    <w:lvl w:ilvl="2">
      <w:start w:val="1"/>
      <w:numFmt w:val="lowerRoman"/>
      <w:lvlText w:val="%3."/>
      <w:lvlJc w:val="right"/>
      <w:pPr>
        <w:tabs>
          <w:tab w:val="num" w:pos="5562"/>
        </w:tabs>
        <w:ind w:left="5562" w:hanging="180"/>
      </w:pPr>
    </w:lvl>
    <w:lvl w:ilvl="3">
      <w:start w:val="1"/>
      <w:numFmt w:val="decimal"/>
      <w:lvlText w:val="%4."/>
      <w:lvlJc w:val="left"/>
      <w:pPr>
        <w:tabs>
          <w:tab w:val="num" w:pos="6282"/>
        </w:tabs>
        <w:ind w:left="6282" w:hanging="360"/>
      </w:pPr>
    </w:lvl>
    <w:lvl w:ilvl="4">
      <w:start w:val="1"/>
      <w:numFmt w:val="lowerLetter"/>
      <w:lvlText w:val="%5."/>
      <w:lvlJc w:val="left"/>
      <w:pPr>
        <w:tabs>
          <w:tab w:val="num" w:pos="7002"/>
        </w:tabs>
        <w:ind w:left="7002" w:hanging="360"/>
      </w:pPr>
    </w:lvl>
    <w:lvl w:ilvl="5">
      <w:start w:val="1"/>
      <w:numFmt w:val="lowerRoman"/>
      <w:lvlText w:val="%6."/>
      <w:lvlJc w:val="right"/>
      <w:pPr>
        <w:tabs>
          <w:tab w:val="num" w:pos="7722"/>
        </w:tabs>
        <w:ind w:left="7722" w:hanging="180"/>
      </w:pPr>
    </w:lvl>
    <w:lvl w:ilvl="6">
      <w:start w:val="1"/>
      <w:numFmt w:val="decimal"/>
      <w:lvlText w:val="%7."/>
      <w:lvlJc w:val="left"/>
      <w:pPr>
        <w:tabs>
          <w:tab w:val="num" w:pos="8442"/>
        </w:tabs>
        <w:ind w:left="8442" w:hanging="360"/>
      </w:pPr>
    </w:lvl>
    <w:lvl w:ilvl="7">
      <w:start w:val="1"/>
      <w:numFmt w:val="lowerLetter"/>
      <w:lvlText w:val="%8."/>
      <w:lvlJc w:val="left"/>
      <w:pPr>
        <w:tabs>
          <w:tab w:val="num" w:pos="9162"/>
        </w:tabs>
        <w:ind w:left="9162" w:hanging="360"/>
      </w:pPr>
    </w:lvl>
    <w:lvl w:ilvl="8">
      <w:start w:val="1"/>
      <w:numFmt w:val="lowerRoman"/>
      <w:lvlText w:val="%9."/>
      <w:lvlJc w:val="right"/>
      <w:pPr>
        <w:tabs>
          <w:tab w:val="num" w:pos="9882"/>
        </w:tabs>
        <w:ind w:left="9882" w:hanging="180"/>
      </w:pPr>
    </w:lvl>
  </w:abstractNum>
  <w:abstractNum w:abstractNumId="4">
    <w:nsid w:val="2429727D"/>
    <w:multiLevelType w:val="hybridMultilevel"/>
    <w:tmpl w:val="E0D6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32C55"/>
    <w:multiLevelType w:val="hybridMultilevel"/>
    <w:tmpl w:val="2418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6B6238"/>
    <w:multiLevelType w:val="hybridMultilevel"/>
    <w:tmpl w:val="E94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23C44"/>
    <w:multiLevelType w:val="hybridMultilevel"/>
    <w:tmpl w:val="9EEC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1743F"/>
    <w:multiLevelType w:val="hybridMultilevel"/>
    <w:tmpl w:val="E30E3DE2"/>
    <w:lvl w:ilvl="0" w:tplc="7118482A">
      <w:start w:val="1"/>
      <w:numFmt w:val="bullet"/>
      <w:pStyle w:val="HPBulletsecondary"/>
      <w:lvlText w:val="—"/>
      <w:lvlJc w:val="left"/>
      <w:pPr>
        <w:tabs>
          <w:tab w:val="num" w:pos="432"/>
        </w:tabs>
        <w:ind w:left="432" w:hanging="288"/>
      </w:pPr>
      <w:rPr>
        <w:rFonts w:ascii="Futura Bk" w:hAnsi="Futura Bk" w:cs="Futura B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3A5BF0"/>
    <w:multiLevelType w:val="hybridMultilevel"/>
    <w:tmpl w:val="8E48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013F8"/>
    <w:multiLevelType w:val="hybridMultilevel"/>
    <w:tmpl w:val="4614D48C"/>
    <w:lvl w:ilvl="0" w:tplc="E5C2DFE8">
      <w:start w:val="1"/>
      <w:numFmt w:val="bullet"/>
      <w:pStyle w:val="HPBullet"/>
      <w:lvlText w:val="—"/>
      <w:lvlJc w:val="left"/>
      <w:pPr>
        <w:tabs>
          <w:tab w:val="num" w:pos="288"/>
        </w:tabs>
        <w:ind w:left="288" w:hanging="288"/>
      </w:pPr>
      <w:rPr>
        <w:rFonts w:ascii="Futura Bk" w:hAnsi="Futura Bk" w:cs="Futura Bk"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1">
    <w:nsid w:val="78117DF8"/>
    <w:multiLevelType w:val="multilevel"/>
    <w:tmpl w:val="F232FAC0"/>
    <w:lvl w:ilvl="0">
      <w:start w:val="1"/>
      <w:numFmt w:val="bullet"/>
      <w:lvlText w:val="—"/>
      <w:lvlJc w:val="left"/>
      <w:pPr>
        <w:tabs>
          <w:tab w:val="num" w:pos="360"/>
        </w:tabs>
        <w:ind w:left="360" w:hanging="360"/>
      </w:pPr>
      <w:rPr>
        <w:rFonts w:ascii="Futura Bk" w:hAnsi="Futura Bk" w:cs="Futura B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1"/>
  </w:num>
  <w:num w:numId="3">
    <w:abstractNumId w:val="0"/>
  </w:num>
  <w:num w:numId="4">
    <w:abstractNumId w:val="2"/>
  </w:num>
  <w:num w:numId="5">
    <w:abstractNumId w:val="11"/>
  </w:num>
  <w:num w:numId="6">
    <w:abstractNumId w:val="3"/>
  </w:num>
  <w:num w:numId="7">
    <w:abstractNumId w:val="8"/>
  </w:num>
  <w:num w:numId="8">
    <w:abstractNumId w:val="4"/>
  </w:num>
  <w:num w:numId="9">
    <w:abstractNumId w:val="9"/>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77"/>
    <w:rsid w:val="0001327B"/>
    <w:rsid w:val="00016409"/>
    <w:rsid w:val="00016677"/>
    <w:rsid w:val="00016D50"/>
    <w:rsid w:val="000255D3"/>
    <w:rsid w:val="00027700"/>
    <w:rsid w:val="000310BD"/>
    <w:rsid w:val="00040D38"/>
    <w:rsid w:val="000548D8"/>
    <w:rsid w:val="000642E6"/>
    <w:rsid w:val="00073641"/>
    <w:rsid w:val="0008134E"/>
    <w:rsid w:val="00090D5E"/>
    <w:rsid w:val="000A3060"/>
    <w:rsid w:val="000A5494"/>
    <w:rsid w:val="000A5B53"/>
    <w:rsid w:val="000B0DB8"/>
    <w:rsid w:val="000B14F0"/>
    <w:rsid w:val="000B392C"/>
    <w:rsid w:val="000C32DF"/>
    <w:rsid w:val="000C79AB"/>
    <w:rsid w:val="000C7A24"/>
    <w:rsid w:val="000D4E77"/>
    <w:rsid w:val="000D4EF1"/>
    <w:rsid w:val="000F412B"/>
    <w:rsid w:val="000F7895"/>
    <w:rsid w:val="00120BB4"/>
    <w:rsid w:val="0012385C"/>
    <w:rsid w:val="00131D8F"/>
    <w:rsid w:val="00132E53"/>
    <w:rsid w:val="00151A40"/>
    <w:rsid w:val="00167DD1"/>
    <w:rsid w:val="001812AB"/>
    <w:rsid w:val="001823D5"/>
    <w:rsid w:val="00190C24"/>
    <w:rsid w:val="00190DED"/>
    <w:rsid w:val="001931A5"/>
    <w:rsid w:val="00194790"/>
    <w:rsid w:val="00195A1E"/>
    <w:rsid w:val="00197739"/>
    <w:rsid w:val="001A41AE"/>
    <w:rsid w:val="001B3C03"/>
    <w:rsid w:val="001B7A4A"/>
    <w:rsid w:val="001C2F10"/>
    <w:rsid w:val="001C76EA"/>
    <w:rsid w:val="001D09D7"/>
    <w:rsid w:val="001D4F32"/>
    <w:rsid w:val="001E551C"/>
    <w:rsid w:val="00202AB3"/>
    <w:rsid w:val="00203962"/>
    <w:rsid w:val="0020414E"/>
    <w:rsid w:val="00205D1E"/>
    <w:rsid w:val="002133A4"/>
    <w:rsid w:val="00215B0C"/>
    <w:rsid w:val="00220E3A"/>
    <w:rsid w:val="0022396E"/>
    <w:rsid w:val="00235E93"/>
    <w:rsid w:val="00241B53"/>
    <w:rsid w:val="00251F27"/>
    <w:rsid w:val="00252A6F"/>
    <w:rsid w:val="002554CB"/>
    <w:rsid w:val="002574C0"/>
    <w:rsid w:val="00262781"/>
    <w:rsid w:val="00271956"/>
    <w:rsid w:val="0027354D"/>
    <w:rsid w:val="0027443A"/>
    <w:rsid w:val="002777CE"/>
    <w:rsid w:val="00282927"/>
    <w:rsid w:val="002A403E"/>
    <w:rsid w:val="002A5E6C"/>
    <w:rsid w:val="002B28E9"/>
    <w:rsid w:val="002C113C"/>
    <w:rsid w:val="002C6069"/>
    <w:rsid w:val="002C787B"/>
    <w:rsid w:val="002D3A97"/>
    <w:rsid w:val="002D459A"/>
    <w:rsid w:val="002D6312"/>
    <w:rsid w:val="002E5EC0"/>
    <w:rsid w:val="002F28DB"/>
    <w:rsid w:val="00300B3F"/>
    <w:rsid w:val="0030159F"/>
    <w:rsid w:val="00302A3B"/>
    <w:rsid w:val="0032299B"/>
    <w:rsid w:val="003331CB"/>
    <w:rsid w:val="0033495C"/>
    <w:rsid w:val="00351C5C"/>
    <w:rsid w:val="00353696"/>
    <w:rsid w:val="003614C3"/>
    <w:rsid w:val="003653CD"/>
    <w:rsid w:val="00366BFF"/>
    <w:rsid w:val="00371184"/>
    <w:rsid w:val="00371BE3"/>
    <w:rsid w:val="00376B73"/>
    <w:rsid w:val="003865E7"/>
    <w:rsid w:val="003912C1"/>
    <w:rsid w:val="003A2D24"/>
    <w:rsid w:val="003A3623"/>
    <w:rsid w:val="003B07DC"/>
    <w:rsid w:val="003B0F73"/>
    <w:rsid w:val="003B2EF7"/>
    <w:rsid w:val="003B2F0B"/>
    <w:rsid w:val="003B7EBD"/>
    <w:rsid w:val="003D17E8"/>
    <w:rsid w:val="003D3587"/>
    <w:rsid w:val="003E4A64"/>
    <w:rsid w:val="003F3581"/>
    <w:rsid w:val="004008C4"/>
    <w:rsid w:val="004025F5"/>
    <w:rsid w:val="004028C4"/>
    <w:rsid w:val="004034E9"/>
    <w:rsid w:val="004108AA"/>
    <w:rsid w:val="00421800"/>
    <w:rsid w:val="0044488A"/>
    <w:rsid w:val="004542AA"/>
    <w:rsid w:val="004714F5"/>
    <w:rsid w:val="004773C0"/>
    <w:rsid w:val="004918FA"/>
    <w:rsid w:val="0049207A"/>
    <w:rsid w:val="004958D9"/>
    <w:rsid w:val="004A7A0C"/>
    <w:rsid w:val="004B289F"/>
    <w:rsid w:val="004B68AD"/>
    <w:rsid w:val="004B7BCD"/>
    <w:rsid w:val="004C2CDA"/>
    <w:rsid w:val="004C439E"/>
    <w:rsid w:val="004C47B7"/>
    <w:rsid w:val="004C5429"/>
    <w:rsid w:val="004D08A3"/>
    <w:rsid w:val="004D7E9C"/>
    <w:rsid w:val="004E0B5D"/>
    <w:rsid w:val="005003AA"/>
    <w:rsid w:val="00503675"/>
    <w:rsid w:val="005049EE"/>
    <w:rsid w:val="00521C5A"/>
    <w:rsid w:val="00525927"/>
    <w:rsid w:val="0054635D"/>
    <w:rsid w:val="005628E6"/>
    <w:rsid w:val="005769C8"/>
    <w:rsid w:val="00581161"/>
    <w:rsid w:val="00594BEA"/>
    <w:rsid w:val="005B16A2"/>
    <w:rsid w:val="005B64CC"/>
    <w:rsid w:val="005C61CE"/>
    <w:rsid w:val="005D203F"/>
    <w:rsid w:val="005D3221"/>
    <w:rsid w:val="005E263F"/>
    <w:rsid w:val="005E3EA3"/>
    <w:rsid w:val="005E7802"/>
    <w:rsid w:val="005F0E29"/>
    <w:rsid w:val="00603B0C"/>
    <w:rsid w:val="00607582"/>
    <w:rsid w:val="00611207"/>
    <w:rsid w:val="00611779"/>
    <w:rsid w:val="00611DF9"/>
    <w:rsid w:val="00613523"/>
    <w:rsid w:val="006261F3"/>
    <w:rsid w:val="00626FA7"/>
    <w:rsid w:val="0064730C"/>
    <w:rsid w:val="00655B17"/>
    <w:rsid w:val="00661558"/>
    <w:rsid w:val="00662D5A"/>
    <w:rsid w:val="00665F4A"/>
    <w:rsid w:val="00695F1D"/>
    <w:rsid w:val="00696347"/>
    <w:rsid w:val="006A4A4B"/>
    <w:rsid w:val="006A5C56"/>
    <w:rsid w:val="006B12AF"/>
    <w:rsid w:val="006B15BB"/>
    <w:rsid w:val="006B65CD"/>
    <w:rsid w:val="006C09FF"/>
    <w:rsid w:val="006C52CE"/>
    <w:rsid w:val="006D7077"/>
    <w:rsid w:val="006D75E7"/>
    <w:rsid w:val="0070495F"/>
    <w:rsid w:val="00714F2C"/>
    <w:rsid w:val="00714FD1"/>
    <w:rsid w:val="00724AB9"/>
    <w:rsid w:val="007300BB"/>
    <w:rsid w:val="007410E1"/>
    <w:rsid w:val="0076278D"/>
    <w:rsid w:val="007635EB"/>
    <w:rsid w:val="00781A9E"/>
    <w:rsid w:val="007828B0"/>
    <w:rsid w:val="0078624C"/>
    <w:rsid w:val="0078674D"/>
    <w:rsid w:val="0079046B"/>
    <w:rsid w:val="007A01B0"/>
    <w:rsid w:val="007B0904"/>
    <w:rsid w:val="007C1FE0"/>
    <w:rsid w:val="007C3EAC"/>
    <w:rsid w:val="007D0F9B"/>
    <w:rsid w:val="007D4FEC"/>
    <w:rsid w:val="007D5374"/>
    <w:rsid w:val="007E6B17"/>
    <w:rsid w:val="007F25A8"/>
    <w:rsid w:val="007F2D45"/>
    <w:rsid w:val="00810763"/>
    <w:rsid w:val="00810BF0"/>
    <w:rsid w:val="00812568"/>
    <w:rsid w:val="008178C9"/>
    <w:rsid w:val="008215A5"/>
    <w:rsid w:val="008258F6"/>
    <w:rsid w:val="00827F37"/>
    <w:rsid w:val="00832C4A"/>
    <w:rsid w:val="0084739C"/>
    <w:rsid w:val="00854734"/>
    <w:rsid w:val="008576C7"/>
    <w:rsid w:val="0086385E"/>
    <w:rsid w:val="00863B5D"/>
    <w:rsid w:val="00865461"/>
    <w:rsid w:val="00871630"/>
    <w:rsid w:val="0087414D"/>
    <w:rsid w:val="00876D2F"/>
    <w:rsid w:val="008900D6"/>
    <w:rsid w:val="008A6E0C"/>
    <w:rsid w:val="008B2C55"/>
    <w:rsid w:val="008B5278"/>
    <w:rsid w:val="008C0F5C"/>
    <w:rsid w:val="008D193F"/>
    <w:rsid w:val="008D1B40"/>
    <w:rsid w:val="008D68B8"/>
    <w:rsid w:val="008E45CA"/>
    <w:rsid w:val="008F7F9A"/>
    <w:rsid w:val="0090204A"/>
    <w:rsid w:val="00906894"/>
    <w:rsid w:val="00913A55"/>
    <w:rsid w:val="009140B9"/>
    <w:rsid w:val="00914C2B"/>
    <w:rsid w:val="00917CCA"/>
    <w:rsid w:val="00924F09"/>
    <w:rsid w:val="0093082F"/>
    <w:rsid w:val="00933BF8"/>
    <w:rsid w:val="009427DA"/>
    <w:rsid w:val="00944BB1"/>
    <w:rsid w:val="00946AE2"/>
    <w:rsid w:val="0095557E"/>
    <w:rsid w:val="00955F86"/>
    <w:rsid w:val="009633B2"/>
    <w:rsid w:val="00965975"/>
    <w:rsid w:val="00971C9B"/>
    <w:rsid w:val="00972253"/>
    <w:rsid w:val="00972EBB"/>
    <w:rsid w:val="0097522C"/>
    <w:rsid w:val="00975712"/>
    <w:rsid w:val="009812B1"/>
    <w:rsid w:val="00981930"/>
    <w:rsid w:val="0098493D"/>
    <w:rsid w:val="009849CC"/>
    <w:rsid w:val="009A2F0B"/>
    <w:rsid w:val="009C2438"/>
    <w:rsid w:val="009D2719"/>
    <w:rsid w:val="009D5843"/>
    <w:rsid w:val="009D6D9A"/>
    <w:rsid w:val="009D7D2C"/>
    <w:rsid w:val="009E17F6"/>
    <w:rsid w:val="009E32D0"/>
    <w:rsid w:val="009E6D45"/>
    <w:rsid w:val="009E7090"/>
    <w:rsid w:val="009F2C7E"/>
    <w:rsid w:val="009F3D30"/>
    <w:rsid w:val="00A00259"/>
    <w:rsid w:val="00A154A0"/>
    <w:rsid w:val="00A2012F"/>
    <w:rsid w:val="00A21AEF"/>
    <w:rsid w:val="00A23D4E"/>
    <w:rsid w:val="00A4275D"/>
    <w:rsid w:val="00A57F78"/>
    <w:rsid w:val="00A67F45"/>
    <w:rsid w:val="00A75790"/>
    <w:rsid w:val="00A83AC6"/>
    <w:rsid w:val="00A93790"/>
    <w:rsid w:val="00AC1F39"/>
    <w:rsid w:val="00AC69E3"/>
    <w:rsid w:val="00AE058D"/>
    <w:rsid w:val="00AE10D7"/>
    <w:rsid w:val="00AE7358"/>
    <w:rsid w:val="00AF063E"/>
    <w:rsid w:val="00B00FB9"/>
    <w:rsid w:val="00B0128C"/>
    <w:rsid w:val="00B13A0B"/>
    <w:rsid w:val="00B17228"/>
    <w:rsid w:val="00B17485"/>
    <w:rsid w:val="00B17608"/>
    <w:rsid w:val="00B24325"/>
    <w:rsid w:val="00B33350"/>
    <w:rsid w:val="00B33D7F"/>
    <w:rsid w:val="00B341E3"/>
    <w:rsid w:val="00B36F25"/>
    <w:rsid w:val="00B37DF2"/>
    <w:rsid w:val="00B42C2A"/>
    <w:rsid w:val="00B4438F"/>
    <w:rsid w:val="00B514AF"/>
    <w:rsid w:val="00B57A77"/>
    <w:rsid w:val="00B678B7"/>
    <w:rsid w:val="00B75AAE"/>
    <w:rsid w:val="00B76EF8"/>
    <w:rsid w:val="00BA36D1"/>
    <w:rsid w:val="00BB2073"/>
    <w:rsid w:val="00BD1E93"/>
    <w:rsid w:val="00BD4BF3"/>
    <w:rsid w:val="00BF6A56"/>
    <w:rsid w:val="00C006E2"/>
    <w:rsid w:val="00C17C55"/>
    <w:rsid w:val="00C32872"/>
    <w:rsid w:val="00C456A7"/>
    <w:rsid w:val="00C46FF2"/>
    <w:rsid w:val="00C54F26"/>
    <w:rsid w:val="00C62F7A"/>
    <w:rsid w:val="00C63A05"/>
    <w:rsid w:val="00C64872"/>
    <w:rsid w:val="00C673FD"/>
    <w:rsid w:val="00C9374D"/>
    <w:rsid w:val="00C95DFB"/>
    <w:rsid w:val="00CA0FC4"/>
    <w:rsid w:val="00CB69BE"/>
    <w:rsid w:val="00CC0160"/>
    <w:rsid w:val="00CC1458"/>
    <w:rsid w:val="00CC6D50"/>
    <w:rsid w:val="00CE375F"/>
    <w:rsid w:val="00CF5706"/>
    <w:rsid w:val="00D00216"/>
    <w:rsid w:val="00D01496"/>
    <w:rsid w:val="00D017BA"/>
    <w:rsid w:val="00D038C6"/>
    <w:rsid w:val="00D0678B"/>
    <w:rsid w:val="00D10447"/>
    <w:rsid w:val="00D11787"/>
    <w:rsid w:val="00D15B48"/>
    <w:rsid w:val="00D16597"/>
    <w:rsid w:val="00D20E1A"/>
    <w:rsid w:val="00D21E07"/>
    <w:rsid w:val="00D270DA"/>
    <w:rsid w:val="00D33334"/>
    <w:rsid w:val="00D3490B"/>
    <w:rsid w:val="00D34EF0"/>
    <w:rsid w:val="00D45572"/>
    <w:rsid w:val="00D45F9A"/>
    <w:rsid w:val="00D55B92"/>
    <w:rsid w:val="00D75C7C"/>
    <w:rsid w:val="00D8007A"/>
    <w:rsid w:val="00D833A1"/>
    <w:rsid w:val="00D83486"/>
    <w:rsid w:val="00D904C9"/>
    <w:rsid w:val="00D92284"/>
    <w:rsid w:val="00DA165D"/>
    <w:rsid w:val="00DA26D1"/>
    <w:rsid w:val="00DA4F0E"/>
    <w:rsid w:val="00DA6402"/>
    <w:rsid w:val="00DB608C"/>
    <w:rsid w:val="00DC10E6"/>
    <w:rsid w:val="00DC6FFF"/>
    <w:rsid w:val="00DD56BD"/>
    <w:rsid w:val="00DE19FF"/>
    <w:rsid w:val="00DE2BCD"/>
    <w:rsid w:val="00DF3B44"/>
    <w:rsid w:val="00E071CD"/>
    <w:rsid w:val="00E17147"/>
    <w:rsid w:val="00E21543"/>
    <w:rsid w:val="00E23312"/>
    <w:rsid w:val="00E26861"/>
    <w:rsid w:val="00E27475"/>
    <w:rsid w:val="00E31B55"/>
    <w:rsid w:val="00E3561A"/>
    <w:rsid w:val="00E3579A"/>
    <w:rsid w:val="00E4157F"/>
    <w:rsid w:val="00E512DC"/>
    <w:rsid w:val="00E52D8F"/>
    <w:rsid w:val="00E61159"/>
    <w:rsid w:val="00E620AE"/>
    <w:rsid w:val="00E72803"/>
    <w:rsid w:val="00E7673D"/>
    <w:rsid w:val="00E8321D"/>
    <w:rsid w:val="00E90C0D"/>
    <w:rsid w:val="00E91637"/>
    <w:rsid w:val="00E9201B"/>
    <w:rsid w:val="00E95209"/>
    <w:rsid w:val="00EB55EE"/>
    <w:rsid w:val="00EB62A6"/>
    <w:rsid w:val="00EB656D"/>
    <w:rsid w:val="00ED2F75"/>
    <w:rsid w:val="00EE207E"/>
    <w:rsid w:val="00EE3F00"/>
    <w:rsid w:val="00EE644F"/>
    <w:rsid w:val="00EF2F35"/>
    <w:rsid w:val="00F103B5"/>
    <w:rsid w:val="00F2423E"/>
    <w:rsid w:val="00F35E50"/>
    <w:rsid w:val="00F400F0"/>
    <w:rsid w:val="00F42A8C"/>
    <w:rsid w:val="00F54D84"/>
    <w:rsid w:val="00F703A3"/>
    <w:rsid w:val="00F74619"/>
    <w:rsid w:val="00F801BC"/>
    <w:rsid w:val="00F8192A"/>
    <w:rsid w:val="00F8434B"/>
    <w:rsid w:val="00FB4AE6"/>
    <w:rsid w:val="00FD06C7"/>
    <w:rsid w:val="00FD6D16"/>
    <w:rsid w:val="00FE03DC"/>
    <w:rsid w:val="00FF1802"/>
    <w:rsid w:val="00FF2D8D"/>
    <w:rsid w:val="00FF4612"/>
    <w:rsid w:val="00FF4E42"/>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D6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7DD1"/>
  </w:style>
  <w:style w:type="paragraph" w:styleId="Heading1">
    <w:name w:val="heading 1"/>
    <w:basedOn w:val="Normal"/>
    <w:next w:val="Normal"/>
    <w:link w:val="Heading1Char"/>
    <w:uiPriority w:val="9"/>
    <w:qFormat/>
    <w:rsid w:val="00167DD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67DD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67DD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67DD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67DD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67DD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67DD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67DD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67DD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496"/>
    <w:pPr>
      <w:tabs>
        <w:tab w:val="center" w:pos="4153"/>
        <w:tab w:val="right" w:pos="8306"/>
      </w:tabs>
      <w:spacing w:line="200" w:lineRule="exact"/>
    </w:pPr>
    <w:rPr>
      <w:rFonts w:ascii="Futura Hv" w:hAnsi="Futura Hv"/>
    </w:rPr>
  </w:style>
  <w:style w:type="paragraph" w:styleId="Footer">
    <w:name w:val="footer"/>
    <w:basedOn w:val="Normal"/>
    <w:rsid w:val="00DA165D"/>
    <w:pPr>
      <w:tabs>
        <w:tab w:val="center" w:pos="4153"/>
        <w:tab w:val="right" w:pos="8306"/>
      </w:tabs>
      <w:spacing w:line="220" w:lineRule="exact"/>
    </w:pPr>
    <w:rPr>
      <w:sz w:val="16"/>
    </w:rPr>
  </w:style>
  <w:style w:type="table" w:styleId="TableGrid">
    <w:name w:val="Table Grid"/>
    <w:basedOn w:val="TableNormal"/>
    <w:rsid w:val="00611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PContactText">
    <w:name w:val="HP Contact Text"/>
    <w:basedOn w:val="Normal"/>
    <w:rsid w:val="007C1FE0"/>
    <w:pPr>
      <w:spacing w:line="200" w:lineRule="exact"/>
    </w:pPr>
    <w:rPr>
      <w:sz w:val="16"/>
      <w:szCs w:val="20"/>
    </w:rPr>
  </w:style>
  <w:style w:type="paragraph" w:customStyle="1" w:styleId="HPSubheading">
    <w:name w:val="HP Subheading"/>
    <w:basedOn w:val="Normal"/>
    <w:link w:val="HPSubheadingChar"/>
    <w:rsid w:val="001B7A4A"/>
    <w:pPr>
      <w:spacing w:before="300" w:line="300" w:lineRule="exact"/>
    </w:pPr>
    <w:rPr>
      <w:rFonts w:ascii="Futura Hv" w:hAnsi="Futura Hv" w:cs="Futura Hv"/>
    </w:rPr>
  </w:style>
  <w:style w:type="paragraph" w:customStyle="1" w:styleId="HPBullet">
    <w:name w:val="HP Bullet"/>
    <w:basedOn w:val="Normal"/>
    <w:link w:val="HPBulletCharChar"/>
    <w:rsid w:val="0012385C"/>
    <w:pPr>
      <w:numPr>
        <w:numId w:val="1"/>
      </w:numPr>
      <w:spacing w:after="300" w:line="300" w:lineRule="exact"/>
    </w:pPr>
  </w:style>
  <w:style w:type="character" w:customStyle="1" w:styleId="HPBulletCharChar">
    <w:name w:val="HP Bullet Char Char"/>
    <w:basedOn w:val="DefaultParagraphFont"/>
    <w:link w:val="HPBullet"/>
    <w:rsid w:val="0012385C"/>
    <w:rPr>
      <w:rFonts w:ascii="Futura Bk" w:hAnsi="Futura Bk" w:cs="Futura Bk"/>
      <w:sz w:val="22"/>
      <w:szCs w:val="24"/>
      <w:lang w:val="en-GB" w:eastAsia="en-GB" w:bidi="ar-SA"/>
    </w:rPr>
  </w:style>
  <w:style w:type="paragraph" w:customStyle="1" w:styleId="HPLine">
    <w:name w:val="HP Line"/>
    <w:basedOn w:val="HPBodyText"/>
    <w:rsid w:val="00D11787"/>
    <w:pPr>
      <w:pBdr>
        <w:top w:val="single" w:sz="4" w:space="1" w:color="auto"/>
      </w:pBdr>
      <w:spacing w:after="0" w:line="240" w:lineRule="auto"/>
      <w:ind w:right="-288"/>
    </w:pPr>
    <w:rPr>
      <w:sz w:val="4"/>
    </w:rPr>
  </w:style>
  <w:style w:type="paragraph" w:customStyle="1" w:styleId="HPBodyText">
    <w:name w:val="HP Body Text"/>
    <w:basedOn w:val="Normal"/>
    <w:rsid w:val="003D3587"/>
    <w:pPr>
      <w:spacing w:after="300" w:line="300" w:lineRule="exact"/>
    </w:pPr>
  </w:style>
  <w:style w:type="paragraph" w:customStyle="1" w:styleId="HPBulletsecondary">
    <w:name w:val="HP Bullet_secondary"/>
    <w:basedOn w:val="Normal"/>
    <w:rsid w:val="0012385C"/>
    <w:pPr>
      <w:numPr>
        <w:numId w:val="7"/>
      </w:numPr>
      <w:spacing w:after="300" w:line="300" w:lineRule="exact"/>
      <w:ind w:left="576"/>
    </w:pPr>
  </w:style>
  <w:style w:type="character" w:customStyle="1" w:styleId="HPSubheadingChar">
    <w:name w:val="HP Subheading Char"/>
    <w:basedOn w:val="DefaultParagraphFont"/>
    <w:link w:val="HPSubheading"/>
    <w:rsid w:val="001B7A4A"/>
    <w:rPr>
      <w:rFonts w:ascii="Futura Hv" w:hAnsi="Futura Hv" w:cs="Futura Hv"/>
      <w:sz w:val="22"/>
      <w:szCs w:val="24"/>
      <w:lang w:val="en-GB" w:eastAsia="en-GB" w:bidi="ar-SA"/>
    </w:rPr>
  </w:style>
  <w:style w:type="paragraph" w:customStyle="1" w:styleId="HPDisclaimerNoticeText">
    <w:name w:val="HP Disclaimer Notice Text"/>
    <w:basedOn w:val="Normal"/>
    <w:rsid w:val="00F400F0"/>
    <w:pPr>
      <w:spacing w:line="200" w:lineRule="exact"/>
    </w:pPr>
    <w:rPr>
      <w:sz w:val="16"/>
    </w:rPr>
  </w:style>
  <w:style w:type="paragraph" w:customStyle="1" w:styleId="HPHEADLINETITLE">
    <w:name w:val="HP HEADLINE TITLE"/>
    <w:basedOn w:val="Normal"/>
    <w:rsid w:val="00810BF0"/>
    <w:pPr>
      <w:spacing w:after="160" w:line="500" w:lineRule="exact"/>
    </w:pPr>
    <w:rPr>
      <w:rFonts w:ascii="Futura Hv" w:hAnsi="Futura Hv"/>
      <w:iCs/>
      <w:sz w:val="40"/>
      <w:szCs w:val="28"/>
    </w:rPr>
  </w:style>
  <w:style w:type="paragraph" w:customStyle="1" w:styleId="HPTitleSubHeading">
    <w:name w:val="HP Title SubHeading"/>
    <w:basedOn w:val="Normal"/>
    <w:rsid w:val="00810BF0"/>
    <w:pPr>
      <w:spacing w:line="400" w:lineRule="exact"/>
    </w:pPr>
    <w:rPr>
      <w:sz w:val="30"/>
      <w:szCs w:val="28"/>
    </w:rPr>
  </w:style>
  <w:style w:type="character" w:styleId="Hyperlink">
    <w:name w:val="Hyperlink"/>
    <w:basedOn w:val="DefaultParagraphFont"/>
    <w:uiPriority w:val="99"/>
    <w:rsid w:val="00F400F0"/>
    <w:rPr>
      <w:color w:val="0000FF"/>
      <w:u w:val="single"/>
    </w:rPr>
  </w:style>
  <w:style w:type="paragraph" w:styleId="FootnoteText">
    <w:name w:val="footnote text"/>
    <w:basedOn w:val="Normal"/>
    <w:link w:val="FootnoteTextChar"/>
    <w:rsid w:val="00E52D8F"/>
    <w:pPr>
      <w:spacing w:line="240" w:lineRule="auto"/>
    </w:pPr>
    <w:rPr>
      <w:sz w:val="20"/>
      <w:szCs w:val="20"/>
    </w:rPr>
  </w:style>
  <w:style w:type="character" w:customStyle="1" w:styleId="FootnoteTextChar">
    <w:name w:val="Footnote Text Char"/>
    <w:basedOn w:val="DefaultParagraphFont"/>
    <w:link w:val="FootnoteText"/>
    <w:rsid w:val="00E52D8F"/>
    <w:rPr>
      <w:rFonts w:ascii="Futura Bk" w:hAnsi="Futura Bk" w:cs="Futura Bk"/>
      <w:lang w:val="en-GB" w:eastAsia="en-GB"/>
    </w:rPr>
  </w:style>
  <w:style w:type="character" w:styleId="FootnoteReference">
    <w:name w:val="footnote reference"/>
    <w:basedOn w:val="DefaultParagraphFont"/>
    <w:rsid w:val="00E52D8F"/>
    <w:rPr>
      <w:vertAlign w:val="superscript"/>
    </w:rPr>
  </w:style>
  <w:style w:type="paragraph" w:customStyle="1" w:styleId="Body2">
    <w:name w:val="Body 2"/>
    <w:basedOn w:val="Normal"/>
    <w:rsid w:val="00662D5A"/>
    <w:pPr>
      <w:spacing w:line="240" w:lineRule="auto"/>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167DD1"/>
    <w:rPr>
      <w:caps/>
      <w:color w:val="632423" w:themeColor="accent2" w:themeShade="80"/>
      <w:spacing w:val="20"/>
      <w:sz w:val="28"/>
      <w:szCs w:val="28"/>
    </w:rPr>
  </w:style>
  <w:style w:type="paragraph" w:styleId="TOCHeading">
    <w:name w:val="TOC Heading"/>
    <w:basedOn w:val="Heading1"/>
    <w:next w:val="Normal"/>
    <w:uiPriority w:val="39"/>
    <w:unhideWhenUsed/>
    <w:qFormat/>
    <w:rsid w:val="00167DD1"/>
    <w:pPr>
      <w:outlineLvl w:val="9"/>
    </w:pPr>
    <w:rPr>
      <w:lang w:bidi="en-US"/>
    </w:rPr>
  </w:style>
  <w:style w:type="paragraph" w:styleId="BalloonText">
    <w:name w:val="Balloon Text"/>
    <w:basedOn w:val="Normal"/>
    <w:link w:val="BalloonTextChar"/>
    <w:rsid w:val="00B37D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37DF2"/>
    <w:rPr>
      <w:rFonts w:ascii="Tahoma" w:hAnsi="Tahoma" w:cs="Tahoma"/>
      <w:sz w:val="16"/>
      <w:szCs w:val="16"/>
      <w:lang w:val="en-GB" w:eastAsia="en-GB"/>
    </w:rPr>
  </w:style>
  <w:style w:type="paragraph" w:styleId="TOC1">
    <w:name w:val="toc 1"/>
    <w:basedOn w:val="Normal"/>
    <w:next w:val="Normal"/>
    <w:autoRedefine/>
    <w:uiPriority w:val="39"/>
    <w:qFormat/>
    <w:rsid w:val="00B37DF2"/>
    <w:pPr>
      <w:spacing w:after="100"/>
    </w:pPr>
  </w:style>
  <w:style w:type="paragraph" w:styleId="TOC2">
    <w:name w:val="toc 2"/>
    <w:basedOn w:val="Normal"/>
    <w:next w:val="Normal"/>
    <w:autoRedefine/>
    <w:uiPriority w:val="39"/>
    <w:qFormat/>
    <w:rsid w:val="00B37DF2"/>
    <w:pPr>
      <w:spacing w:after="100"/>
      <w:ind w:left="240"/>
    </w:pPr>
  </w:style>
  <w:style w:type="paragraph" w:styleId="TOC3">
    <w:name w:val="toc 3"/>
    <w:basedOn w:val="Normal"/>
    <w:next w:val="Normal"/>
    <w:autoRedefine/>
    <w:uiPriority w:val="39"/>
    <w:unhideWhenUsed/>
    <w:qFormat/>
    <w:rsid w:val="006B15BB"/>
    <w:pPr>
      <w:spacing w:after="100" w:line="276" w:lineRule="auto"/>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semiHidden/>
    <w:rsid w:val="00167DD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67DD1"/>
    <w:rPr>
      <w:caps/>
      <w:color w:val="622423" w:themeColor="accent2" w:themeShade="7F"/>
      <w:sz w:val="24"/>
      <w:szCs w:val="24"/>
    </w:rPr>
  </w:style>
  <w:style w:type="character" w:customStyle="1" w:styleId="Heading4Char">
    <w:name w:val="Heading 4 Char"/>
    <w:basedOn w:val="DefaultParagraphFont"/>
    <w:link w:val="Heading4"/>
    <w:uiPriority w:val="9"/>
    <w:semiHidden/>
    <w:rsid w:val="00167DD1"/>
    <w:rPr>
      <w:caps/>
      <w:color w:val="622423" w:themeColor="accent2" w:themeShade="7F"/>
      <w:spacing w:val="10"/>
    </w:rPr>
  </w:style>
  <w:style w:type="character" w:customStyle="1" w:styleId="Heading5Char">
    <w:name w:val="Heading 5 Char"/>
    <w:basedOn w:val="DefaultParagraphFont"/>
    <w:link w:val="Heading5"/>
    <w:uiPriority w:val="9"/>
    <w:semiHidden/>
    <w:rsid w:val="00167DD1"/>
    <w:rPr>
      <w:caps/>
      <w:color w:val="622423" w:themeColor="accent2" w:themeShade="7F"/>
      <w:spacing w:val="10"/>
    </w:rPr>
  </w:style>
  <w:style w:type="character" w:customStyle="1" w:styleId="Heading6Char">
    <w:name w:val="Heading 6 Char"/>
    <w:basedOn w:val="DefaultParagraphFont"/>
    <w:link w:val="Heading6"/>
    <w:uiPriority w:val="9"/>
    <w:semiHidden/>
    <w:rsid w:val="00167DD1"/>
    <w:rPr>
      <w:caps/>
      <w:color w:val="943634" w:themeColor="accent2" w:themeShade="BF"/>
      <w:spacing w:val="10"/>
    </w:rPr>
  </w:style>
  <w:style w:type="character" w:customStyle="1" w:styleId="Heading7Char">
    <w:name w:val="Heading 7 Char"/>
    <w:basedOn w:val="DefaultParagraphFont"/>
    <w:link w:val="Heading7"/>
    <w:uiPriority w:val="9"/>
    <w:semiHidden/>
    <w:rsid w:val="00167DD1"/>
    <w:rPr>
      <w:i/>
      <w:iCs/>
      <w:caps/>
      <w:color w:val="943634" w:themeColor="accent2" w:themeShade="BF"/>
      <w:spacing w:val="10"/>
    </w:rPr>
  </w:style>
  <w:style w:type="character" w:customStyle="1" w:styleId="Heading8Char">
    <w:name w:val="Heading 8 Char"/>
    <w:basedOn w:val="DefaultParagraphFont"/>
    <w:link w:val="Heading8"/>
    <w:uiPriority w:val="9"/>
    <w:semiHidden/>
    <w:rsid w:val="00167DD1"/>
    <w:rPr>
      <w:caps/>
      <w:spacing w:val="10"/>
      <w:sz w:val="20"/>
      <w:szCs w:val="20"/>
    </w:rPr>
  </w:style>
  <w:style w:type="character" w:customStyle="1" w:styleId="Heading9Char">
    <w:name w:val="Heading 9 Char"/>
    <w:basedOn w:val="DefaultParagraphFont"/>
    <w:link w:val="Heading9"/>
    <w:uiPriority w:val="9"/>
    <w:semiHidden/>
    <w:rsid w:val="00167DD1"/>
    <w:rPr>
      <w:i/>
      <w:iCs/>
      <w:caps/>
      <w:spacing w:val="10"/>
      <w:sz w:val="20"/>
      <w:szCs w:val="20"/>
    </w:rPr>
  </w:style>
  <w:style w:type="paragraph" w:styleId="Caption">
    <w:name w:val="caption"/>
    <w:basedOn w:val="Normal"/>
    <w:next w:val="Normal"/>
    <w:uiPriority w:val="35"/>
    <w:semiHidden/>
    <w:unhideWhenUsed/>
    <w:qFormat/>
    <w:rsid w:val="00167DD1"/>
    <w:rPr>
      <w:caps/>
      <w:spacing w:val="10"/>
      <w:sz w:val="18"/>
      <w:szCs w:val="18"/>
    </w:rPr>
  </w:style>
  <w:style w:type="paragraph" w:styleId="Title">
    <w:name w:val="Title"/>
    <w:basedOn w:val="Normal"/>
    <w:next w:val="Normal"/>
    <w:link w:val="TitleChar"/>
    <w:uiPriority w:val="10"/>
    <w:qFormat/>
    <w:rsid w:val="00167DD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67DD1"/>
    <w:rPr>
      <w:caps/>
      <w:color w:val="632423" w:themeColor="accent2" w:themeShade="80"/>
      <w:spacing w:val="50"/>
      <w:sz w:val="44"/>
      <w:szCs w:val="44"/>
    </w:rPr>
  </w:style>
  <w:style w:type="paragraph" w:styleId="Subtitle">
    <w:name w:val="Subtitle"/>
    <w:basedOn w:val="Normal"/>
    <w:next w:val="Normal"/>
    <w:link w:val="SubtitleChar"/>
    <w:uiPriority w:val="11"/>
    <w:qFormat/>
    <w:rsid w:val="00167DD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67DD1"/>
    <w:rPr>
      <w:caps/>
      <w:spacing w:val="20"/>
      <w:sz w:val="18"/>
      <w:szCs w:val="18"/>
    </w:rPr>
  </w:style>
  <w:style w:type="character" w:styleId="Strong">
    <w:name w:val="Strong"/>
    <w:uiPriority w:val="22"/>
    <w:qFormat/>
    <w:rsid w:val="00167DD1"/>
    <w:rPr>
      <w:b/>
      <w:bCs/>
      <w:color w:val="943634" w:themeColor="accent2" w:themeShade="BF"/>
      <w:spacing w:val="5"/>
    </w:rPr>
  </w:style>
  <w:style w:type="character" w:styleId="Emphasis">
    <w:name w:val="Emphasis"/>
    <w:uiPriority w:val="20"/>
    <w:qFormat/>
    <w:rsid w:val="00167DD1"/>
    <w:rPr>
      <w:caps/>
      <w:spacing w:val="5"/>
      <w:sz w:val="20"/>
      <w:szCs w:val="20"/>
    </w:rPr>
  </w:style>
  <w:style w:type="paragraph" w:styleId="NoSpacing">
    <w:name w:val="No Spacing"/>
    <w:basedOn w:val="Normal"/>
    <w:link w:val="NoSpacingChar"/>
    <w:uiPriority w:val="1"/>
    <w:qFormat/>
    <w:rsid w:val="00167DD1"/>
    <w:pPr>
      <w:spacing w:after="0" w:line="240" w:lineRule="auto"/>
    </w:pPr>
  </w:style>
  <w:style w:type="character" w:customStyle="1" w:styleId="NoSpacingChar">
    <w:name w:val="No Spacing Char"/>
    <w:basedOn w:val="DefaultParagraphFont"/>
    <w:link w:val="NoSpacing"/>
    <w:uiPriority w:val="1"/>
    <w:rsid w:val="00167DD1"/>
  </w:style>
  <w:style w:type="paragraph" w:styleId="ListParagraph">
    <w:name w:val="List Paragraph"/>
    <w:basedOn w:val="Normal"/>
    <w:uiPriority w:val="34"/>
    <w:qFormat/>
    <w:rsid w:val="00167DD1"/>
    <w:pPr>
      <w:ind w:left="720"/>
      <w:contextualSpacing/>
    </w:pPr>
  </w:style>
  <w:style w:type="paragraph" w:styleId="Quote">
    <w:name w:val="Quote"/>
    <w:basedOn w:val="Normal"/>
    <w:next w:val="Normal"/>
    <w:link w:val="QuoteChar"/>
    <w:uiPriority w:val="29"/>
    <w:qFormat/>
    <w:rsid w:val="00167DD1"/>
    <w:rPr>
      <w:i/>
      <w:iCs/>
    </w:rPr>
  </w:style>
  <w:style w:type="character" w:customStyle="1" w:styleId="QuoteChar">
    <w:name w:val="Quote Char"/>
    <w:basedOn w:val="DefaultParagraphFont"/>
    <w:link w:val="Quote"/>
    <w:uiPriority w:val="29"/>
    <w:rsid w:val="00167DD1"/>
    <w:rPr>
      <w:i/>
      <w:iCs/>
    </w:rPr>
  </w:style>
  <w:style w:type="paragraph" w:styleId="IntenseQuote">
    <w:name w:val="Intense Quote"/>
    <w:basedOn w:val="Normal"/>
    <w:next w:val="Normal"/>
    <w:link w:val="IntenseQuoteChar"/>
    <w:uiPriority w:val="30"/>
    <w:qFormat/>
    <w:rsid w:val="00167DD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67DD1"/>
    <w:rPr>
      <w:caps/>
      <w:color w:val="622423" w:themeColor="accent2" w:themeShade="7F"/>
      <w:spacing w:val="5"/>
      <w:sz w:val="20"/>
      <w:szCs w:val="20"/>
    </w:rPr>
  </w:style>
  <w:style w:type="character" w:styleId="SubtleEmphasis">
    <w:name w:val="Subtle Emphasis"/>
    <w:uiPriority w:val="19"/>
    <w:qFormat/>
    <w:rsid w:val="00167DD1"/>
    <w:rPr>
      <w:i/>
      <w:iCs/>
    </w:rPr>
  </w:style>
  <w:style w:type="character" w:styleId="IntenseEmphasis">
    <w:name w:val="Intense Emphasis"/>
    <w:uiPriority w:val="21"/>
    <w:qFormat/>
    <w:rsid w:val="00167DD1"/>
    <w:rPr>
      <w:i/>
      <w:iCs/>
      <w:caps/>
      <w:spacing w:val="10"/>
      <w:sz w:val="20"/>
      <w:szCs w:val="20"/>
    </w:rPr>
  </w:style>
  <w:style w:type="character" w:styleId="SubtleReference">
    <w:name w:val="Subtle Reference"/>
    <w:basedOn w:val="DefaultParagraphFont"/>
    <w:uiPriority w:val="31"/>
    <w:qFormat/>
    <w:rsid w:val="00167DD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67DD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67DD1"/>
    <w:rPr>
      <w:caps/>
      <w:color w:val="622423" w:themeColor="accent2" w:themeShade="7F"/>
      <w:spacing w:val="5"/>
      <w:u w:color="622423" w:themeColor="accent2" w:themeShade="7F"/>
    </w:rPr>
  </w:style>
  <w:style w:type="paragraph" w:styleId="NormalWeb">
    <w:name w:val="Normal (Web)"/>
    <w:basedOn w:val="Normal"/>
    <w:uiPriority w:val="99"/>
    <w:unhideWhenUsed/>
    <w:rsid w:val="004B68AD"/>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88A"/>
  </w:style>
  <w:style w:type="table" w:styleId="TableGrid3">
    <w:name w:val="Table Grid 3"/>
    <w:basedOn w:val="TableNormal"/>
    <w:rsid w:val="0078624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542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7DD1"/>
  </w:style>
  <w:style w:type="paragraph" w:styleId="Heading1">
    <w:name w:val="heading 1"/>
    <w:basedOn w:val="Normal"/>
    <w:next w:val="Normal"/>
    <w:link w:val="Heading1Char"/>
    <w:uiPriority w:val="9"/>
    <w:qFormat/>
    <w:rsid w:val="00167DD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67DD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67DD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67DD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67DD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67DD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67DD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67DD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67DD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496"/>
    <w:pPr>
      <w:tabs>
        <w:tab w:val="center" w:pos="4153"/>
        <w:tab w:val="right" w:pos="8306"/>
      </w:tabs>
      <w:spacing w:line="200" w:lineRule="exact"/>
    </w:pPr>
    <w:rPr>
      <w:rFonts w:ascii="Futura Hv" w:hAnsi="Futura Hv"/>
    </w:rPr>
  </w:style>
  <w:style w:type="paragraph" w:styleId="Footer">
    <w:name w:val="footer"/>
    <w:basedOn w:val="Normal"/>
    <w:rsid w:val="00DA165D"/>
    <w:pPr>
      <w:tabs>
        <w:tab w:val="center" w:pos="4153"/>
        <w:tab w:val="right" w:pos="8306"/>
      </w:tabs>
      <w:spacing w:line="220" w:lineRule="exact"/>
    </w:pPr>
    <w:rPr>
      <w:sz w:val="16"/>
    </w:rPr>
  </w:style>
  <w:style w:type="table" w:styleId="TableGrid">
    <w:name w:val="Table Grid"/>
    <w:basedOn w:val="TableNormal"/>
    <w:rsid w:val="00611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PContactText">
    <w:name w:val="HP Contact Text"/>
    <w:basedOn w:val="Normal"/>
    <w:rsid w:val="007C1FE0"/>
    <w:pPr>
      <w:spacing w:line="200" w:lineRule="exact"/>
    </w:pPr>
    <w:rPr>
      <w:sz w:val="16"/>
      <w:szCs w:val="20"/>
    </w:rPr>
  </w:style>
  <w:style w:type="paragraph" w:customStyle="1" w:styleId="HPSubheading">
    <w:name w:val="HP Subheading"/>
    <w:basedOn w:val="Normal"/>
    <w:link w:val="HPSubheadingChar"/>
    <w:rsid w:val="001B7A4A"/>
    <w:pPr>
      <w:spacing w:before="300" w:line="300" w:lineRule="exact"/>
    </w:pPr>
    <w:rPr>
      <w:rFonts w:ascii="Futura Hv" w:hAnsi="Futura Hv" w:cs="Futura Hv"/>
    </w:rPr>
  </w:style>
  <w:style w:type="paragraph" w:customStyle="1" w:styleId="HPBullet">
    <w:name w:val="HP Bullet"/>
    <w:basedOn w:val="Normal"/>
    <w:link w:val="HPBulletCharChar"/>
    <w:rsid w:val="0012385C"/>
    <w:pPr>
      <w:numPr>
        <w:numId w:val="1"/>
      </w:numPr>
      <w:spacing w:after="300" w:line="300" w:lineRule="exact"/>
    </w:pPr>
  </w:style>
  <w:style w:type="character" w:customStyle="1" w:styleId="HPBulletCharChar">
    <w:name w:val="HP Bullet Char Char"/>
    <w:basedOn w:val="DefaultParagraphFont"/>
    <w:link w:val="HPBullet"/>
    <w:rsid w:val="0012385C"/>
    <w:rPr>
      <w:rFonts w:ascii="Futura Bk" w:hAnsi="Futura Bk" w:cs="Futura Bk"/>
      <w:sz w:val="22"/>
      <w:szCs w:val="24"/>
      <w:lang w:val="en-GB" w:eastAsia="en-GB" w:bidi="ar-SA"/>
    </w:rPr>
  </w:style>
  <w:style w:type="paragraph" w:customStyle="1" w:styleId="HPLine">
    <w:name w:val="HP Line"/>
    <w:basedOn w:val="HPBodyText"/>
    <w:rsid w:val="00D11787"/>
    <w:pPr>
      <w:pBdr>
        <w:top w:val="single" w:sz="4" w:space="1" w:color="auto"/>
      </w:pBdr>
      <w:spacing w:after="0" w:line="240" w:lineRule="auto"/>
      <w:ind w:right="-288"/>
    </w:pPr>
    <w:rPr>
      <w:sz w:val="4"/>
    </w:rPr>
  </w:style>
  <w:style w:type="paragraph" w:customStyle="1" w:styleId="HPBodyText">
    <w:name w:val="HP Body Text"/>
    <w:basedOn w:val="Normal"/>
    <w:rsid w:val="003D3587"/>
    <w:pPr>
      <w:spacing w:after="300" w:line="300" w:lineRule="exact"/>
    </w:pPr>
  </w:style>
  <w:style w:type="paragraph" w:customStyle="1" w:styleId="HPBulletsecondary">
    <w:name w:val="HP Bullet_secondary"/>
    <w:basedOn w:val="Normal"/>
    <w:rsid w:val="0012385C"/>
    <w:pPr>
      <w:numPr>
        <w:numId w:val="7"/>
      </w:numPr>
      <w:spacing w:after="300" w:line="300" w:lineRule="exact"/>
      <w:ind w:left="576"/>
    </w:pPr>
  </w:style>
  <w:style w:type="character" w:customStyle="1" w:styleId="HPSubheadingChar">
    <w:name w:val="HP Subheading Char"/>
    <w:basedOn w:val="DefaultParagraphFont"/>
    <w:link w:val="HPSubheading"/>
    <w:rsid w:val="001B7A4A"/>
    <w:rPr>
      <w:rFonts w:ascii="Futura Hv" w:hAnsi="Futura Hv" w:cs="Futura Hv"/>
      <w:sz w:val="22"/>
      <w:szCs w:val="24"/>
      <w:lang w:val="en-GB" w:eastAsia="en-GB" w:bidi="ar-SA"/>
    </w:rPr>
  </w:style>
  <w:style w:type="paragraph" w:customStyle="1" w:styleId="HPDisclaimerNoticeText">
    <w:name w:val="HP Disclaimer Notice Text"/>
    <w:basedOn w:val="Normal"/>
    <w:rsid w:val="00F400F0"/>
    <w:pPr>
      <w:spacing w:line="200" w:lineRule="exact"/>
    </w:pPr>
    <w:rPr>
      <w:sz w:val="16"/>
    </w:rPr>
  </w:style>
  <w:style w:type="paragraph" w:customStyle="1" w:styleId="HPHEADLINETITLE">
    <w:name w:val="HP HEADLINE TITLE"/>
    <w:basedOn w:val="Normal"/>
    <w:rsid w:val="00810BF0"/>
    <w:pPr>
      <w:spacing w:after="160" w:line="500" w:lineRule="exact"/>
    </w:pPr>
    <w:rPr>
      <w:rFonts w:ascii="Futura Hv" w:hAnsi="Futura Hv"/>
      <w:iCs/>
      <w:sz w:val="40"/>
      <w:szCs w:val="28"/>
    </w:rPr>
  </w:style>
  <w:style w:type="paragraph" w:customStyle="1" w:styleId="HPTitleSubHeading">
    <w:name w:val="HP Title SubHeading"/>
    <w:basedOn w:val="Normal"/>
    <w:rsid w:val="00810BF0"/>
    <w:pPr>
      <w:spacing w:line="400" w:lineRule="exact"/>
    </w:pPr>
    <w:rPr>
      <w:sz w:val="30"/>
      <w:szCs w:val="28"/>
    </w:rPr>
  </w:style>
  <w:style w:type="character" w:styleId="Hyperlink">
    <w:name w:val="Hyperlink"/>
    <w:basedOn w:val="DefaultParagraphFont"/>
    <w:uiPriority w:val="99"/>
    <w:rsid w:val="00F400F0"/>
    <w:rPr>
      <w:color w:val="0000FF"/>
      <w:u w:val="single"/>
    </w:rPr>
  </w:style>
  <w:style w:type="paragraph" w:styleId="FootnoteText">
    <w:name w:val="footnote text"/>
    <w:basedOn w:val="Normal"/>
    <w:link w:val="FootnoteTextChar"/>
    <w:rsid w:val="00E52D8F"/>
    <w:pPr>
      <w:spacing w:line="240" w:lineRule="auto"/>
    </w:pPr>
    <w:rPr>
      <w:sz w:val="20"/>
      <w:szCs w:val="20"/>
    </w:rPr>
  </w:style>
  <w:style w:type="character" w:customStyle="1" w:styleId="FootnoteTextChar">
    <w:name w:val="Footnote Text Char"/>
    <w:basedOn w:val="DefaultParagraphFont"/>
    <w:link w:val="FootnoteText"/>
    <w:rsid w:val="00E52D8F"/>
    <w:rPr>
      <w:rFonts w:ascii="Futura Bk" w:hAnsi="Futura Bk" w:cs="Futura Bk"/>
      <w:lang w:val="en-GB" w:eastAsia="en-GB"/>
    </w:rPr>
  </w:style>
  <w:style w:type="character" w:styleId="FootnoteReference">
    <w:name w:val="footnote reference"/>
    <w:basedOn w:val="DefaultParagraphFont"/>
    <w:rsid w:val="00E52D8F"/>
    <w:rPr>
      <w:vertAlign w:val="superscript"/>
    </w:rPr>
  </w:style>
  <w:style w:type="paragraph" w:customStyle="1" w:styleId="Body2">
    <w:name w:val="Body 2"/>
    <w:basedOn w:val="Normal"/>
    <w:rsid w:val="00662D5A"/>
    <w:pPr>
      <w:spacing w:line="240" w:lineRule="auto"/>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167DD1"/>
    <w:rPr>
      <w:caps/>
      <w:color w:val="632423" w:themeColor="accent2" w:themeShade="80"/>
      <w:spacing w:val="20"/>
      <w:sz w:val="28"/>
      <w:szCs w:val="28"/>
    </w:rPr>
  </w:style>
  <w:style w:type="paragraph" w:styleId="TOCHeading">
    <w:name w:val="TOC Heading"/>
    <w:basedOn w:val="Heading1"/>
    <w:next w:val="Normal"/>
    <w:uiPriority w:val="39"/>
    <w:unhideWhenUsed/>
    <w:qFormat/>
    <w:rsid w:val="00167DD1"/>
    <w:pPr>
      <w:outlineLvl w:val="9"/>
    </w:pPr>
    <w:rPr>
      <w:lang w:bidi="en-US"/>
    </w:rPr>
  </w:style>
  <w:style w:type="paragraph" w:styleId="BalloonText">
    <w:name w:val="Balloon Text"/>
    <w:basedOn w:val="Normal"/>
    <w:link w:val="BalloonTextChar"/>
    <w:rsid w:val="00B37D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37DF2"/>
    <w:rPr>
      <w:rFonts w:ascii="Tahoma" w:hAnsi="Tahoma" w:cs="Tahoma"/>
      <w:sz w:val="16"/>
      <w:szCs w:val="16"/>
      <w:lang w:val="en-GB" w:eastAsia="en-GB"/>
    </w:rPr>
  </w:style>
  <w:style w:type="paragraph" w:styleId="TOC1">
    <w:name w:val="toc 1"/>
    <w:basedOn w:val="Normal"/>
    <w:next w:val="Normal"/>
    <w:autoRedefine/>
    <w:uiPriority w:val="39"/>
    <w:qFormat/>
    <w:rsid w:val="00B37DF2"/>
    <w:pPr>
      <w:spacing w:after="100"/>
    </w:pPr>
  </w:style>
  <w:style w:type="paragraph" w:styleId="TOC2">
    <w:name w:val="toc 2"/>
    <w:basedOn w:val="Normal"/>
    <w:next w:val="Normal"/>
    <w:autoRedefine/>
    <w:uiPriority w:val="39"/>
    <w:qFormat/>
    <w:rsid w:val="00B37DF2"/>
    <w:pPr>
      <w:spacing w:after="100"/>
      <w:ind w:left="240"/>
    </w:pPr>
  </w:style>
  <w:style w:type="paragraph" w:styleId="TOC3">
    <w:name w:val="toc 3"/>
    <w:basedOn w:val="Normal"/>
    <w:next w:val="Normal"/>
    <w:autoRedefine/>
    <w:uiPriority w:val="39"/>
    <w:unhideWhenUsed/>
    <w:qFormat/>
    <w:rsid w:val="006B15BB"/>
    <w:pPr>
      <w:spacing w:after="100" w:line="276" w:lineRule="auto"/>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semiHidden/>
    <w:rsid w:val="00167DD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67DD1"/>
    <w:rPr>
      <w:caps/>
      <w:color w:val="622423" w:themeColor="accent2" w:themeShade="7F"/>
      <w:sz w:val="24"/>
      <w:szCs w:val="24"/>
    </w:rPr>
  </w:style>
  <w:style w:type="character" w:customStyle="1" w:styleId="Heading4Char">
    <w:name w:val="Heading 4 Char"/>
    <w:basedOn w:val="DefaultParagraphFont"/>
    <w:link w:val="Heading4"/>
    <w:uiPriority w:val="9"/>
    <w:semiHidden/>
    <w:rsid w:val="00167DD1"/>
    <w:rPr>
      <w:caps/>
      <w:color w:val="622423" w:themeColor="accent2" w:themeShade="7F"/>
      <w:spacing w:val="10"/>
    </w:rPr>
  </w:style>
  <w:style w:type="character" w:customStyle="1" w:styleId="Heading5Char">
    <w:name w:val="Heading 5 Char"/>
    <w:basedOn w:val="DefaultParagraphFont"/>
    <w:link w:val="Heading5"/>
    <w:uiPriority w:val="9"/>
    <w:semiHidden/>
    <w:rsid w:val="00167DD1"/>
    <w:rPr>
      <w:caps/>
      <w:color w:val="622423" w:themeColor="accent2" w:themeShade="7F"/>
      <w:spacing w:val="10"/>
    </w:rPr>
  </w:style>
  <w:style w:type="character" w:customStyle="1" w:styleId="Heading6Char">
    <w:name w:val="Heading 6 Char"/>
    <w:basedOn w:val="DefaultParagraphFont"/>
    <w:link w:val="Heading6"/>
    <w:uiPriority w:val="9"/>
    <w:semiHidden/>
    <w:rsid w:val="00167DD1"/>
    <w:rPr>
      <w:caps/>
      <w:color w:val="943634" w:themeColor="accent2" w:themeShade="BF"/>
      <w:spacing w:val="10"/>
    </w:rPr>
  </w:style>
  <w:style w:type="character" w:customStyle="1" w:styleId="Heading7Char">
    <w:name w:val="Heading 7 Char"/>
    <w:basedOn w:val="DefaultParagraphFont"/>
    <w:link w:val="Heading7"/>
    <w:uiPriority w:val="9"/>
    <w:semiHidden/>
    <w:rsid w:val="00167DD1"/>
    <w:rPr>
      <w:i/>
      <w:iCs/>
      <w:caps/>
      <w:color w:val="943634" w:themeColor="accent2" w:themeShade="BF"/>
      <w:spacing w:val="10"/>
    </w:rPr>
  </w:style>
  <w:style w:type="character" w:customStyle="1" w:styleId="Heading8Char">
    <w:name w:val="Heading 8 Char"/>
    <w:basedOn w:val="DefaultParagraphFont"/>
    <w:link w:val="Heading8"/>
    <w:uiPriority w:val="9"/>
    <w:semiHidden/>
    <w:rsid w:val="00167DD1"/>
    <w:rPr>
      <w:caps/>
      <w:spacing w:val="10"/>
      <w:sz w:val="20"/>
      <w:szCs w:val="20"/>
    </w:rPr>
  </w:style>
  <w:style w:type="character" w:customStyle="1" w:styleId="Heading9Char">
    <w:name w:val="Heading 9 Char"/>
    <w:basedOn w:val="DefaultParagraphFont"/>
    <w:link w:val="Heading9"/>
    <w:uiPriority w:val="9"/>
    <w:semiHidden/>
    <w:rsid w:val="00167DD1"/>
    <w:rPr>
      <w:i/>
      <w:iCs/>
      <w:caps/>
      <w:spacing w:val="10"/>
      <w:sz w:val="20"/>
      <w:szCs w:val="20"/>
    </w:rPr>
  </w:style>
  <w:style w:type="paragraph" w:styleId="Caption">
    <w:name w:val="caption"/>
    <w:basedOn w:val="Normal"/>
    <w:next w:val="Normal"/>
    <w:uiPriority w:val="35"/>
    <w:semiHidden/>
    <w:unhideWhenUsed/>
    <w:qFormat/>
    <w:rsid w:val="00167DD1"/>
    <w:rPr>
      <w:caps/>
      <w:spacing w:val="10"/>
      <w:sz w:val="18"/>
      <w:szCs w:val="18"/>
    </w:rPr>
  </w:style>
  <w:style w:type="paragraph" w:styleId="Title">
    <w:name w:val="Title"/>
    <w:basedOn w:val="Normal"/>
    <w:next w:val="Normal"/>
    <w:link w:val="TitleChar"/>
    <w:uiPriority w:val="10"/>
    <w:qFormat/>
    <w:rsid w:val="00167DD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67DD1"/>
    <w:rPr>
      <w:caps/>
      <w:color w:val="632423" w:themeColor="accent2" w:themeShade="80"/>
      <w:spacing w:val="50"/>
      <w:sz w:val="44"/>
      <w:szCs w:val="44"/>
    </w:rPr>
  </w:style>
  <w:style w:type="paragraph" w:styleId="Subtitle">
    <w:name w:val="Subtitle"/>
    <w:basedOn w:val="Normal"/>
    <w:next w:val="Normal"/>
    <w:link w:val="SubtitleChar"/>
    <w:uiPriority w:val="11"/>
    <w:qFormat/>
    <w:rsid w:val="00167DD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67DD1"/>
    <w:rPr>
      <w:caps/>
      <w:spacing w:val="20"/>
      <w:sz w:val="18"/>
      <w:szCs w:val="18"/>
    </w:rPr>
  </w:style>
  <w:style w:type="character" w:styleId="Strong">
    <w:name w:val="Strong"/>
    <w:uiPriority w:val="22"/>
    <w:qFormat/>
    <w:rsid w:val="00167DD1"/>
    <w:rPr>
      <w:b/>
      <w:bCs/>
      <w:color w:val="943634" w:themeColor="accent2" w:themeShade="BF"/>
      <w:spacing w:val="5"/>
    </w:rPr>
  </w:style>
  <w:style w:type="character" w:styleId="Emphasis">
    <w:name w:val="Emphasis"/>
    <w:uiPriority w:val="20"/>
    <w:qFormat/>
    <w:rsid w:val="00167DD1"/>
    <w:rPr>
      <w:caps/>
      <w:spacing w:val="5"/>
      <w:sz w:val="20"/>
      <w:szCs w:val="20"/>
    </w:rPr>
  </w:style>
  <w:style w:type="paragraph" w:styleId="NoSpacing">
    <w:name w:val="No Spacing"/>
    <w:basedOn w:val="Normal"/>
    <w:link w:val="NoSpacingChar"/>
    <w:uiPriority w:val="1"/>
    <w:qFormat/>
    <w:rsid w:val="00167DD1"/>
    <w:pPr>
      <w:spacing w:after="0" w:line="240" w:lineRule="auto"/>
    </w:pPr>
  </w:style>
  <w:style w:type="character" w:customStyle="1" w:styleId="NoSpacingChar">
    <w:name w:val="No Spacing Char"/>
    <w:basedOn w:val="DefaultParagraphFont"/>
    <w:link w:val="NoSpacing"/>
    <w:uiPriority w:val="1"/>
    <w:rsid w:val="00167DD1"/>
  </w:style>
  <w:style w:type="paragraph" w:styleId="ListParagraph">
    <w:name w:val="List Paragraph"/>
    <w:basedOn w:val="Normal"/>
    <w:uiPriority w:val="34"/>
    <w:qFormat/>
    <w:rsid w:val="00167DD1"/>
    <w:pPr>
      <w:ind w:left="720"/>
      <w:contextualSpacing/>
    </w:pPr>
  </w:style>
  <w:style w:type="paragraph" w:styleId="Quote">
    <w:name w:val="Quote"/>
    <w:basedOn w:val="Normal"/>
    <w:next w:val="Normal"/>
    <w:link w:val="QuoteChar"/>
    <w:uiPriority w:val="29"/>
    <w:qFormat/>
    <w:rsid w:val="00167DD1"/>
    <w:rPr>
      <w:i/>
      <w:iCs/>
    </w:rPr>
  </w:style>
  <w:style w:type="character" w:customStyle="1" w:styleId="QuoteChar">
    <w:name w:val="Quote Char"/>
    <w:basedOn w:val="DefaultParagraphFont"/>
    <w:link w:val="Quote"/>
    <w:uiPriority w:val="29"/>
    <w:rsid w:val="00167DD1"/>
    <w:rPr>
      <w:i/>
      <w:iCs/>
    </w:rPr>
  </w:style>
  <w:style w:type="paragraph" w:styleId="IntenseQuote">
    <w:name w:val="Intense Quote"/>
    <w:basedOn w:val="Normal"/>
    <w:next w:val="Normal"/>
    <w:link w:val="IntenseQuoteChar"/>
    <w:uiPriority w:val="30"/>
    <w:qFormat/>
    <w:rsid w:val="00167DD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67DD1"/>
    <w:rPr>
      <w:caps/>
      <w:color w:val="622423" w:themeColor="accent2" w:themeShade="7F"/>
      <w:spacing w:val="5"/>
      <w:sz w:val="20"/>
      <w:szCs w:val="20"/>
    </w:rPr>
  </w:style>
  <w:style w:type="character" w:styleId="SubtleEmphasis">
    <w:name w:val="Subtle Emphasis"/>
    <w:uiPriority w:val="19"/>
    <w:qFormat/>
    <w:rsid w:val="00167DD1"/>
    <w:rPr>
      <w:i/>
      <w:iCs/>
    </w:rPr>
  </w:style>
  <w:style w:type="character" w:styleId="IntenseEmphasis">
    <w:name w:val="Intense Emphasis"/>
    <w:uiPriority w:val="21"/>
    <w:qFormat/>
    <w:rsid w:val="00167DD1"/>
    <w:rPr>
      <w:i/>
      <w:iCs/>
      <w:caps/>
      <w:spacing w:val="10"/>
      <w:sz w:val="20"/>
      <w:szCs w:val="20"/>
    </w:rPr>
  </w:style>
  <w:style w:type="character" w:styleId="SubtleReference">
    <w:name w:val="Subtle Reference"/>
    <w:basedOn w:val="DefaultParagraphFont"/>
    <w:uiPriority w:val="31"/>
    <w:qFormat/>
    <w:rsid w:val="00167DD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67DD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67DD1"/>
    <w:rPr>
      <w:caps/>
      <w:color w:val="622423" w:themeColor="accent2" w:themeShade="7F"/>
      <w:spacing w:val="5"/>
      <w:u w:color="622423" w:themeColor="accent2" w:themeShade="7F"/>
    </w:rPr>
  </w:style>
  <w:style w:type="paragraph" w:styleId="NormalWeb">
    <w:name w:val="Normal (Web)"/>
    <w:basedOn w:val="Normal"/>
    <w:uiPriority w:val="99"/>
    <w:unhideWhenUsed/>
    <w:rsid w:val="004B68AD"/>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88A"/>
  </w:style>
  <w:style w:type="table" w:styleId="TableGrid3">
    <w:name w:val="Table Grid 3"/>
    <w:basedOn w:val="TableNormal"/>
    <w:rsid w:val="0078624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542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10385">
      <w:bodyDiv w:val="1"/>
      <w:marLeft w:val="0"/>
      <w:marRight w:val="0"/>
      <w:marTop w:val="0"/>
      <w:marBottom w:val="0"/>
      <w:divBdr>
        <w:top w:val="none" w:sz="0" w:space="0" w:color="auto"/>
        <w:left w:val="none" w:sz="0" w:space="0" w:color="auto"/>
        <w:bottom w:val="none" w:sz="0" w:space="0" w:color="auto"/>
        <w:right w:val="none" w:sz="0" w:space="0" w:color="auto"/>
      </w:divBdr>
      <w:divsChild>
        <w:div w:id="1172450379">
          <w:marLeft w:val="0"/>
          <w:marRight w:val="0"/>
          <w:marTop w:val="0"/>
          <w:marBottom w:val="0"/>
          <w:divBdr>
            <w:top w:val="none" w:sz="0" w:space="0" w:color="auto"/>
            <w:left w:val="none" w:sz="0" w:space="0" w:color="auto"/>
            <w:bottom w:val="none" w:sz="0" w:space="0" w:color="auto"/>
            <w:right w:val="none" w:sz="0" w:space="0" w:color="auto"/>
          </w:divBdr>
          <w:divsChild>
            <w:div w:id="1533155636">
              <w:marLeft w:val="0"/>
              <w:marRight w:val="0"/>
              <w:marTop w:val="0"/>
              <w:marBottom w:val="0"/>
              <w:divBdr>
                <w:top w:val="none" w:sz="0" w:space="0" w:color="auto"/>
                <w:left w:val="none" w:sz="0" w:space="0" w:color="auto"/>
                <w:bottom w:val="none" w:sz="0" w:space="0" w:color="auto"/>
                <w:right w:val="none" w:sz="0" w:space="0" w:color="auto"/>
              </w:divBdr>
            </w:div>
            <w:div w:id="2005743470">
              <w:marLeft w:val="0"/>
              <w:marRight w:val="0"/>
              <w:marTop w:val="0"/>
              <w:marBottom w:val="0"/>
              <w:divBdr>
                <w:top w:val="none" w:sz="0" w:space="0" w:color="auto"/>
                <w:left w:val="none" w:sz="0" w:space="0" w:color="auto"/>
                <w:bottom w:val="none" w:sz="0" w:space="0" w:color="auto"/>
                <w:right w:val="none" w:sz="0" w:space="0" w:color="auto"/>
              </w:divBdr>
            </w:div>
            <w:div w:id="392506334">
              <w:marLeft w:val="0"/>
              <w:marRight w:val="0"/>
              <w:marTop w:val="0"/>
              <w:marBottom w:val="0"/>
              <w:divBdr>
                <w:top w:val="none" w:sz="0" w:space="0" w:color="auto"/>
                <w:left w:val="none" w:sz="0" w:space="0" w:color="auto"/>
                <w:bottom w:val="none" w:sz="0" w:space="0" w:color="auto"/>
                <w:right w:val="none" w:sz="0" w:space="0" w:color="auto"/>
              </w:divBdr>
            </w:div>
            <w:div w:id="191110609">
              <w:marLeft w:val="0"/>
              <w:marRight w:val="0"/>
              <w:marTop w:val="0"/>
              <w:marBottom w:val="0"/>
              <w:divBdr>
                <w:top w:val="none" w:sz="0" w:space="0" w:color="auto"/>
                <w:left w:val="none" w:sz="0" w:space="0" w:color="auto"/>
                <w:bottom w:val="none" w:sz="0" w:space="0" w:color="auto"/>
                <w:right w:val="none" w:sz="0" w:space="0" w:color="auto"/>
              </w:divBdr>
            </w:div>
            <w:div w:id="1509172549">
              <w:marLeft w:val="0"/>
              <w:marRight w:val="0"/>
              <w:marTop w:val="0"/>
              <w:marBottom w:val="0"/>
              <w:divBdr>
                <w:top w:val="none" w:sz="0" w:space="0" w:color="auto"/>
                <w:left w:val="none" w:sz="0" w:space="0" w:color="auto"/>
                <w:bottom w:val="none" w:sz="0" w:space="0" w:color="auto"/>
                <w:right w:val="none" w:sz="0" w:space="0" w:color="auto"/>
              </w:divBdr>
            </w:div>
            <w:div w:id="1506895331">
              <w:marLeft w:val="0"/>
              <w:marRight w:val="0"/>
              <w:marTop w:val="0"/>
              <w:marBottom w:val="0"/>
              <w:divBdr>
                <w:top w:val="none" w:sz="0" w:space="0" w:color="auto"/>
                <w:left w:val="none" w:sz="0" w:space="0" w:color="auto"/>
                <w:bottom w:val="none" w:sz="0" w:space="0" w:color="auto"/>
                <w:right w:val="none" w:sz="0" w:space="0" w:color="auto"/>
              </w:divBdr>
            </w:div>
            <w:div w:id="1249189850">
              <w:marLeft w:val="0"/>
              <w:marRight w:val="0"/>
              <w:marTop w:val="0"/>
              <w:marBottom w:val="0"/>
              <w:divBdr>
                <w:top w:val="none" w:sz="0" w:space="0" w:color="auto"/>
                <w:left w:val="none" w:sz="0" w:space="0" w:color="auto"/>
                <w:bottom w:val="none" w:sz="0" w:space="0" w:color="auto"/>
                <w:right w:val="none" w:sz="0" w:space="0" w:color="auto"/>
              </w:divBdr>
            </w:div>
            <w:div w:id="1947619246">
              <w:marLeft w:val="0"/>
              <w:marRight w:val="0"/>
              <w:marTop w:val="0"/>
              <w:marBottom w:val="0"/>
              <w:divBdr>
                <w:top w:val="none" w:sz="0" w:space="0" w:color="auto"/>
                <w:left w:val="none" w:sz="0" w:space="0" w:color="auto"/>
                <w:bottom w:val="none" w:sz="0" w:space="0" w:color="auto"/>
                <w:right w:val="none" w:sz="0" w:space="0" w:color="auto"/>
              </w:divBdr>
            </w:div>
            <w:div w:id="1626235020">
              <w:marLeft w:val="0"/>
              <w:marRight w:val="0"/>
              <w:marTop w:val="0"/>
              <w:marBottom w:val="0"/>
              <w:divBdr>
                <w:top w:val="none" w:sz="0" w:space="0" w:color="auto"/>
                <w:left w:val="none" w:sz="0" w:space="0" w:color="auto"/>
                <w:bottom w:val="none" w:sz="0" w:space="0" w:color="auto"/>
                <w:right w:val="none" w:sz="0" w:space="0" w:color="auto"/>
              </w:divBdr>
            </w:div>
            <w:div w:id="2085254871">
              <w:marLeft w:val="0"/>
              <w:marRight w:val="0"/>
              <w:marTop w:val="0"/>
              <w:marBottom w:val="0"/>
              <w:divBdr>
                <w:top w:val="none" w:sz="0" w:space="0" w:color="auto"/>
                <w:left w:val="none" w:sz="0" w:space="0" w:color="auto"/>
                <w:bottom w:val="none" w:sz="0" w:space="0" w:color="auto"/>
                <w:right w:val="none" w:sz="0" w:space="0" w:color="auto"/>
              </w:divBdr>
            </w:div>
            <w:div w:id="1308778475">
              <w:marLeft w:val="0"/>
              <w:marRight w:val="0"/>
              <w:marTop w:val="0"/>
              <w:marBottom w:val="0"/>
              <w:divBdr>
                <w:top w:val="none" w:sz="0" w:space="0" w:color="auto"/>
                <w:left w:val="none" w:sz="0" w:space="0" w:color="auto"/>
                <w:bottom w:val="none" w:sz="0" w:space="0" w:color="auto"/>
                <w:right w:val="none" w:sz="0" w:space="0" w:color="auto"/>
              </w:divBdr>
            </w:div>
            <w:div w:id="1353145600">
              <w:marLeft w:val="0"/>
              <w:marRight w:val="0"/>
              <w:marTop w:val="0"/>
              <w:marBottom w:val="0"/>
              <w:divBdr>
                <w:top w:val="none" w:sz="0" w:space="0" w:color="auto"/>
                <w:left w:val="none" w:sz="0" w:space="0" w:color="auto"/>
                <w:bottom w:val="none" w:sz="0" w:space="0" w:color="auto"/>
                <w:right w:val="none" w:sz="0" w:space="0" w:color="auto"/>
              </w:divBdr>
            </w:div>
            <w:div w:id="18270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265">
      <w:bodyDiv w:val="1"/>
      <w:marLeft w:val="0"/>
      <w:marRight w:val="0"/>
      <w:marTop w:val="0"/>
      <w:marBottom w:val="0"/>
      <w:divBdr>
        <w:top w:val="none" w:sz="0" w:space="0" w:color="auto"/>
        <w:left w:val="none" w:sz="0" w:space="0" w:color="auto"/>
        <w:bottom w:val="none" w:sz="0" w:space="0" w:color="auto"/>
        <w:right w:val="none" w:sz="0" w:space="0" w:color="auto"/>
      </w:divBdr>
    </w:div>
    <w:div w:id="1529492875">
      <w:bodyDiv w:val="1"/>
      <w:marLeft w:val="0"/>
      <w:marRight w:val="0"/>
      <w:marTop w:val="0"/>
      <w:marBottom w:val="0"/>
      <w:divBdr>
        <w:top w:val="none" w:sz="0" w:space="0" w:color="auto"/>
        <w:left w:val="none" w:sz="0" w:space="0" w:color="auto"/>
        <w:bottom w:val="none" w:sz="0" w:space="0" w:color="auto"/>
        <w:right w:val="none" w:sz="0" w:space="0" w:color="auto"/>
      </w:divBdr>
    </w:div>
    <w:div w:id="1758400715">
      <w:bodyDiv w:val="1"/>
      <w:marLeft w:val="0"/>
      <w:marRight w:val="0"/>
      <w:marTop w:val="0"/>
      <w:marBottom w:val="0"/>
      <w:divBdr>
        <w:top w:val="none" w:sz="0" w:space="0" w:color="auto"/>
        <w:left w:val="none" w:sz="0" w:space="0" w:color="auto"/>
        <w:bottom w:val="none" w:sz="0" w:space="0" w:color="auto"/>
        <w:right w:val="none" w:sz="0" w:space="0" w:color="auto"/>
      </w:divBdr>
      <w:divsChild>
        <w:div w:id="1889754021">
          <w:marLeft w:val="0"/>
          <w:marRight w:val="0"/>
          <w:marTop w:val="0"/>
          <w:marBottom w:val="0"/>
          <w:divBdr>
            <w:top w:val="none" w:sz="0" w:space="0" w:color="auto"/>
            <w:left w:val="none" w:sz="0" w:space="0" w:color="auto"/>
            <w:bottom w:val="none" w:sz="0" w:space="0" w:color="auto"/>
            <w:right w:val="none" w:sz="0" w:space="0" w:color="auto"/>
          </w:divBdr>
          <w:divsChild>
            <w:div w:id="974028257">
              <w:marLeft w:val="0"/>
              <w:marRight w:val="0"/>
              <w:marTop w:val="0"/>
              <w:marBottom w:val="0"/>
              <w:divBdr>
                <w:top w:val="none" w:sz="0" w:space="0" w:color="auto"/>
                <w:left w:val="none" w:sz="0" w:space="0" w:color="auto"/>
                <w:bottom w:val="none" w:sz="0" w:space="0" w:color="auto"/>
                <w:right w:val="none" w:sz="0" w:space="0" w:color="auto"/>
              </w:divBdr>
            </w:div>
            <w:div w:id="1107893865">
              <w:marLeft w:val="0"/>
              <w:marRight w:val="0"/>
              <w:marTop w:val="0"/>
              <w:marBottom w:val="0"/>
              <w:divBdr>
                <w:top w:val="none" w:sz="0" w:space="0" w:color="auto"/>
                <w:left w:val="none" w:sz="0" w:space="0" w:color="auto"/>
                <w:bottom w:val="none" w:sz="0" w:space="0" w:color="auto"/>
                <w:right w:val="none" w:sz="0" w:space="0" w:color="auto"/>
              </w:divBdr>
            </w:div>
            <w:div w:id="758334191">
              <w:marLeft w:val="0"/>
              <w:marRight w:val="0"/>
              <w:marTop w:val="0"/>
              <w:marBottom w:val="0"/>
              <w:divBdr>
                <w:top w:val="none" w:sz="0" w:space="0" w:color="auto"/>
                <w:left w:val="none" w:sz="0" w:space="0" w:color="auto"/>
                <w:bottom w:val="none" w:sz="0" w:space="0" w:color="auto"/>
                <w:right w:val="none" w:sz="0" w:space="0" w:color="auto"/>
              </w:divBdr>
            </w:div>
            <w:div w:id="1569535486">
              <w:marLeft w:val="0"/>
              <w:marRight w:val="0"/>
              <w:marTop w:val="0"/>
              <w:marBottom w:val="0"/>
              <w:divBdr>
                <w:top w:val="none" w:sz="0" w:space="0" w:color="auto"/>
                <w:left w:val="none" w:sz="0" w:space="0" w:color="auto"/>
                <w:bottom w:val="none" w:sz="0" w:space="0" w:color="auto"/>
                <w:right w:val="none" w:sz="0" w:space="0" w:color="auto"/>
              </w:divBdr>
            </w:div>
            <w:div w:id="2069569500">
              <w:marLeft w:val="0"/>
              <w:marRight w:val="0"/>
              <w:marTop w:val="0"/>
              <w:marBottom w:val="0"/>
              <w:divBdr>
                <w:top w:val="none" w:sz="0" w:space="0" w:color="auto"/>
                <w:left w:val="none" w:sz="0" w:space="0" w:color="auto"/>
                <w:bottom w:val="none" w:sz="0" w:space="0" w:color="auto"/>
                <w:right w:val="none" w:sz="0" w:space="0" w:color="auto"/>
              </w:divBdr>
            </w:div>
            <w:div w:id="1007682170">
              <w:marLeft w:val="0"/>
              <w:marRight w:val="0"/>
              <w:marTop w:val="0"/>
              <w:marBottom w:val="0"/>
              <w:divBdr>
                <w:top w:val="none" w:sz="0" w:space="0" w:color="auto"/>
                <w:left w:val="none" w:sz="0" w:space="0" w:color="auto"/>
                <w:bottom w:val="none" w:sz="0" w:space="0" w:color="auto"/>
                <w:right w:val="none" w:sz="0" w:space="0" w:color="auto"/>
              </w:divBdr>
            </w:div>
            <w:div w:id="478419005">
              <w:marLeft w:val="0"/>
              <w:marRight w:val="0"/>
              <w:marTop w:val="0"/>
              <w:marBottom w:val="0"/>
              <w:divBdr>
                <w:top w:val="none" w:sz="0" w:space="0" w:color="auto"/>
                <w:left w:val="none" w:sz="0" w:space="0" w:color="auto"/>
                <w:bottom w:val="none" w:sz="0" w:space="0" w:color="auto"/>
                <w:right w:val="none" w:sz="0" w:space="0" w:color="auto"/>
              </w:divBdr>
            </w:div>
            <w:div w:id="1478960048">
              <w:marLeft w:val="0"/>
              <w:marRight w:val="0"/>
              <w:marTop w:val="0"/>
              <w:marBottom w:val="0"/>
              <w:divBdr>
                <w:top w:val="none" w:sz="0" w:space="0" w:color="auto"/>
                <w:left w:val="none" w:sz="0" w:space="0" w:color="auto"/>
                <w:bottom w:val="none" w:sz="0" w:space="0" w:color="auto"/>
                <w:right w:val="none" w:sz="0" w:space="0" w:color="auto"/>
              </w:divBdr>
            </w:div>
            <w:div w:id="733158582">
              <w:marLeft w:val="0"/>
              <w:marRight w:val="0"/>
              <w:marTop w:val="0"/>
              <w:marBottom w:val="0"/>
              <w:divBdr>
                <w:top w:val="none" w:sz="0" w:space="0" w:color="auto"/>
                <w:left w:val="none" w:sz="0" w:space="0" w:color="auto"/>
                <w:bottom w:val="none" w:sz="0" w:space="0" w:color="auto"/>
                <w:right w:val="none" w:sz="0" w:space="0" w:color="auto"/>
              </w:divBdr>
            </w:div>
            <w:div w:id="148178533">
              <w:marLeft w:val="0"/>
              <w:marRight w:val="0"/>
              <w:marTop w:val="0"/>
              <w:marBottom w:val="0"/>
              <w:divBdr>
                <w:top w:val="none" w:sz="0" w:space="0" w:color="auto"/>
                <w:left w:val="none" w:sz="0" w:space="0" w:color="auto"/>
                <w:bottom w:val="none" w:sz="0" w:space="0" w:color="auto"/>
                <w:right w:val="none" w:sz="0" w:space="0" w:color="auto"/>
              </w:divBdr>
            </w:div>
            <w:div w:id="1334258600">
              <w:marLeft w:val="0"/>
              <w:marRight w:val="0"/>
              <w:marTop w:val="0"/>
              <w:marBottom w:val="0"/>
              <w:divBdr>
                <w:top w:val="none" w:sz="0" w:space="0" w:color="auto"/>
                <w:left w:val="none" w:sz="0" w:space="0" w:color="auto"/>
                <w:bottom w:val="none" w:sz="0" w:space="0" w:color="auto"/>
                <w:right w:val="none" w:sz="0" w:space="0" w:color="auto"/>
              </w:divBdr>
            </w:div>
            <w:div w:id="1437872241">
              <w:marLeft w:val="0"/>
              <w:marRight w:val="0"/>
              <w:marTop w:val="0"/>
              <w:marBottom w:val="0"/>
              <w:divBdr>
                <w:top w:val="none" w:sz="0" w:space="0" w:color="auto"/>
                <w:left w:val="none" w:sz="0" w:space="0" w:color="auto"/>
                <w:bottom w:val="none" w:sz="0" w:space="0" w:color="auto"/>
                <w:right w:val="none" w:sz="0" w:space="0" w:color="auto"/>
              </w:divBdr>
            </w:div>
            <w:div w:id="854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projectperfect.com.au/info_assumption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uml.org/"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pencil.evolus.vn/en-US/Home.asp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8165E6713CE409D605776790D7AC9" ma:contentTypeVersion="0" ma:contentTypeDescription="Create a new document." ma:contentTypeScope="" ma:versionID="a3dbb1631bc4f4ccbdd575a4edb9de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5CE64-52BB-46B7-8174-6CBBC64F784A}">
  <ds:schemaRef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8937AD50-5390-4CE7-AB3E-14370606A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DB1235-8CAC-4D03-ADF6-923E19BC1699}">
  <ds:schemaRefs>
    <ds:schemaRef ds:uri="http://schemas.microsoft.com/sharepoint/v3/contenttype/forms"/>
  </ds:schemaRefs>
</ds:datastoreItem>
</file>

<file path=customXml/itemProps4.xml><?xml version="1.0" encoding="utf-8"?>
<ds:datastoreItem xmlns:ds="http://schemas.openxmlformats.org/officeDocument/2006/customXml" ds:itemID="{99373BBA-83BC-49A9-816E-AAAA227E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1843</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custom 'HP' styles in this template contain all paragraph/spacing formatting</vt:lpstr>
    </vt:vector>
  </TitlesOfParts>
  <Company>Hewlett-Packard Company</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custom 'HP' styles in this template contain all paragraph/spacing formatting</dc:title>
  <dc:creator>monkey</dc:creator>
  <cp:lastModifiedBy>Juan Carlos Nieves</cp:lastModifiedBy>
  <cp:revision>19</cp:revision>
  <cp:lastPrinted>2010-12-12T06:41:00Z</cp:lastPrinted>
  <dcterms:created xsi:type="dcterms:W3CDTF">2012-07-06T20:51:00Z</dcterms:created>
  <dcterms:modified xsi:type="dcterms:W3CDTF">2012-07-20T19:58:00Z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0x0101009D48165E6713CE409D605776790D7AC9</vt:lpwstr>
  </property>
</Properties>
</file>