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b/>
          <w:bCs/>
          <w:color w:val="8C2329"/>
          <w:sz w:val="56"/>
          <w:szCs w:val="56"/>
        </w:rPr>
        <w:t xml:space="preserve">Ubuntu 3.0</w:t>
      </w:r>
    </w:p>
    <w:p>
      <w:pPr>
        <w:spacing w:after="200"/>
        <w:jc w:val="center"/>
      </w:pPr>
      <w:r>
        <w:rPr>
          <w:b/>
          <w:bCs/>
          <w:sz w:val="40"/>
          <w:szCs w:val="40"/>
        </w:rPr>
        <w:t xml:space="preserve">Administrator Guide</w:t>
      </w:r>
    </w:p>
    <w:p>
      <w:pPr>
        <w:spacing w:after="600"/>
        <w:jc w:val="center"/>
      </w:pPr>
      <w:r>
        <w:rPr>
          <w:i/>
          <w:iCs/>
          <w:color w:val="6B6B6B"/>
          <w:sz w:val="24"/>
          <w:szCs w:val="24"/>
        </w:rPr>
        <w:t xml:space="preserve">Ubuntu 3.0 admin console — cohorts, courses, staff, Moodle integration</w:t>
      </w:r>
    </w:p>
    <w:p>
      <w:pPr>
        <w:spacing w:after="80"/>
        <w:jc w:val="center"/>
      </w:pPr>
      <w:r>
        <w:rPr>
          <w:color w:val="6B6B6B"/>
          <w:sz w:val="22"/>
          <w:szCs w:val="22"/>
        </w:rPr>
        <w:t xml:space="preserve">Audience: Académie Ubuntu administrators</w:t>
      </w:r>
    </w:p>
    <w:p>
      <w:pPr>
        <w:spacing w:after="80"/>
        <w:jc w:val="center"/>
      </w:pPr>
      <w:r>
        <w:rPr>
          <w:color w:val="6B6B6B"/>
          <w:sz w:val="22"/>
          <w:szCs w:val="22"/>
        </w:rPr>
        <w:t xml:space="preserve">Version: v0.3.6 (May 2026)</w:t>
      </w:r>
    </w:p>
    <w:p>
      <w:pPr>
        <w:jc w:val="center"/>
      </w:pPr>
      <w:r>
        <w:rPr>
          <w:color w:val="6B6B6B"/>
          <w:sz w:val="22"/>
          <w:szCs w:val="22"/>
        </w:rPr>
        <w:t xml:space="preserve">Académie Ubuntu</w:t>
      </w:r>
    </w:p>
    <w:p>
      <w:r>
        <w:br w:type="page"/>
      </w:r>
    </w:p>
    <w:p>
      <w:pPr>
        <w:pStyle w:val="Heading1"/>
      </w:pPr>
      <w:r>
        <w:t xml:space="preserve">Welcome to Ubuntu 3.0 admin</w:t>
      </w:r>
    </w:p>
    <w:p>
      <w:pPr>
        <w:spacing w:after="120"/>
      </w:pPr>
      <w:r>
        <w:t xml:space="preserve">The admin console lets you:</w:t>
      </w:r>
    </w:p>
    <w:p>
      <w:pPr>
        <w:pStyle w:val="ListParagraph"/>
        <w:numPr>
          <w:ilvl w:val="0"/>
          <w:numId w:val="2"/>
        </w:numPr>
        <w:spacing w:after="80"/>
      </w:pPr>
      <w:r>
        <w:t xml:space="preserve">Create and manage cohorts, courses, and their facilitators.</w:t>
      </w:r>
    </w:p>
    <w:p>
      <w:pPr>
        <w:pStyle w:val="ListParagraph"/>
        <w:numPr>
          <w:ilvl w:val="0"/>
          <w:numId w:val="2"/>
        </w:numPr>
        <w:spacing w:after="80"/>
      </w:pPr>
      <w:r>
        <w:t xml:space="preserve">Invite and manage staff (trainers and admins).</w:t>
      </w:r>
    </w:p>
    <w:p>
      <w:pPr>
        <w:pStyle w:val="ListParagraph"/>
        <w:numPr>
          <w:ilvl w:val="0"/>
          <w:numId w:val="2"/>
        </w:numPr>
        <w:spacing w:after="80"/>
      </w:pPr>
      <w:r>
        <w:t xml:space="preserve">See and manage the trainees directory.</w:t>
      </w:r>
    </w:p>
    <w:p>
      <w:pPr>
        <w:pStyle w:val="ListParagraph"/>
        <w:numPr>
          <w:ilvl w:val="0"/>
          <w:numId w:val="2"/>
        </w:numPr>
        <w:spacing w:after="80"/>
      </w:pPr>
      <w:r>
        <w:t xml:space="preserve">Review sessions, attendance, and stories.</w:t>
      </w:r>
    </w:p>
    <w:p>
      <w:pPr>
        <w:pStyle w:val="ListParagraph"/>
        <w:numPr>
          <w:ilvl w:val="0"/>
          <w:numId w:val="2"/>
        </w:numPr>
        <w:spacing w:after="80"/>
      </w:pPr>
      <w:r>
        <w:t xml:space="preserve">Configure and run the Ubuntu eLearning (Moodle) sync.</w:t>
      </w:r>
    </w:p>
    <w:p>
      <w:pPr>
        <w:pStyle w:val="ListParagraph"/>
        <w:numPr>
          <w:ilvl w:val="0"/>
          <w:numId w:val="2"/>
        </w:numPr>
        <w:spacing w:after="80"/>
      </w:pPr>
      <w:r>
        <w:t xml:space="preserve">Export reports.</w:t>
      </w:r>
    </w:p>
    <w:p>
      <w:pPr>
        <w:spacing w:after="120"/>
      </w:pPr>
      <w:r>
        <w:t xml:space="preserve">This guide walks you through real workflows. For day-to-day usage (creating a session, walking in a participant), see the Trainer Guide — you have full PWA access too.</w:t>
      </w:r>
    </w:p>
    <w:p>
      <w:r>
        <w:br w:type="page"/>
      </w:r>
    </w:p>
    <w:p>
      <w:pPr>
        <w:pStyle w:val="Heading1"/>
      </w:pPr>
      <w:r>
        <w:t xml:space="preserve">1. Sign in to the admin console</w:t>
      </w:r>
    </w:p>
    <w:p>
      <w:pPr>
        <w:pStyle w:val="ListParagraph"/>
        <w:numPr>
          <w:ilvl w:val="0"/>
          <w:numId w:val="3"/>
        </w:numPr>
        <w:spacing w:after="80"/>
      </w:pPr>
      <w:r>
        <w:t xml:space="preserve">Go to https://ubuntu3.academyubuntu.com/admin/</w:t>
      </w:r>
    </w:p>
    <w:p>
      <w:pPr>
        <w:pStyle w:val="ListParagraph"/>
        <w:numPr>
          <w:ilvl w:val="0"/>
          <w:numId w:val="3"/>
        </w:numPr>
        <w:spacing w:after="80"/>
      </w:pPr>
      <w:r>
        <w:t xml:space="preserve">Type your email and password.</w:t>
      </w:r>
    </w:p>
    <w:p>
      <w:pPr>
        <w:pStyle w:val="ListParagraph"/>
        <w:numPr>
          <w:ilvl w:val="0"/>
          <w:numId w:val="3"/>
        </w:numPr>
        <w:spacing w:after="80"/>
      </w:pPr>
      <w:r>
        <w:t xml:space="preserve">Submit. If your role isn't admin, access is refused.</w:t>
      </w:r>
    </w:p>
    <w:p>
      <w:pPr>
        <w:spacing w:after="120"/>
      </w:pPr>
      <w:r>
        <w:t xml:space="preserve">Above every table, two buttons:</w:t>
      </w:r>
    </w:p>
    <w:p>
      <w:pPr>
        <w:pStyle w:val="ListParagraph"/>
        <w:numPr>
          <w:ilvl w:val="0"/>
          <w:numId w:val="2"/>
        </w:numPr>
        <w:spacing w:after="80"/>
      </w:pPr>
      <w:r>
        <w:t xml:space="preserve">"↻ Refresh" — re-pulls data from the server. Hit it after changes coming in from the PWA to see the effect here too.</w:t>
      </w:r>
    </w:p>
    <w:p>
      <w:pPr>
        <w:pStyle w:val="ListParagraph"/>
        <w:numPr>
          <w:ilvl w:val="0"/>
          <w:numId w:val="2"/>
        </w:numPr>
        <w:spacing w:after="80"/>
      </w:pPr>
      <w:r>
        <w:t xml:space="preserve">"+ New…" — creates a new item (cohort, course, session, etc.).</w:t>
      </w:r>
    </w:p>
    <w:p>
      <w:r>
        <w:br w:type="page"/>
      </w:r>
    </w:p>
    <w:p>
      <w:pPr>
        <w:pStyle w:val="Heading1"/>
      </w:pPr>
      <w:r>
        <w:t xml:space="preserve">2. Cohorts</w:t>
      </w:r>
    </w:p>
    <w:p>
      <w:pPr>
        <w:spacing w:after="120"/>
      </w:pPr>
      <w:r>
        <w:t xml:space="preserve">A cohort is a time-bound batch of courses — e.g. "MAHAMA 2025". Every course belongs to a cohort.</w:t>
      </w:r>
    </w:p>
    <w:p>
      <w:pPr>
        <w:pStyle w:val="Heading2"/>
      </w:pPr>
      <w:r>
        <w:t xml:space="preserve">Create a cohort</w:t>
      </w:r>
    </w:p>
    <w:p>
      <w:pPr>
        <w:pStyle w:val="ListParagraph"/>
        <w:numPr>
          <w:ilvl w:val="0"/>
          <w:numId w:val="3"/>
        </w:numPr>
        <w:spacing w:after="80"/>
      </w:pPr>
      <w:r>
        <w:t xml:space="preserve">Sidebar → Cohorts → "+ New cohort".</w:t>
      </w:r>
    </w:p>
    <w:p>
      <w:pPr>
        <w:pStyle w:val="ListParagraph"/>
        <w:numPr>
          <w:ilvl w:val="0"/>
          <w:numId w:val="3"/>
        </w:numPr>
        <w:spacing w:after="80"/>
      </w:pPr>
      <w:r>
        <w:t xml:space="preserve">Name, region, start date, end date.</w:t>
      </w:r>
    </w:p>
    <w:p>
      <w:pPr>
        <w:pStyle w:val="ListParagraph"/>
        <w:numPr>
          <w:ilvl w:val="0"/>
          <w:numId w:val="3"/>
        </w:numPr>
        <w:spacing w:after="80"/>
      </w:pPr>
      <w:r>
        <w:t xml:space="preserve">Save.</w:t>
      </w:r>
    </w:p>
    <w:p>
      <w:pPr>
        <w:pStyle w:val="Heading2"/>
      </w:pPr>
      <w:r>
        <w:t xml:space="preserve">Edit or delete</w:t>
      </w:r>
    </w:p>
    <w:p>
      <w:pPr>
        <w:spacing w:after="120"/>
      </w:pPr>
      <w:r>
        <w:t xml:space="preserve">Tap a row to open the editor. You can change fields or use the red Delete button. Confirmation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Soft delete</w:t>
            </w:r>
          </w:p>
          <w:p>
            <w:r>
              <w:t xml:space="preserve">When you delete a cohort, its courses, sessions and participants stay — only the link to the cohort goes away. No history is lost.</w:t>
            </w:r>
          </w:p>
        </w:tc>
      </w:tr>
    </w:tbl>
    <w:p>
      <w:r>
        <w:br w:type="page"/>
      </w:r>
    </w:p>
    <w:p>
      <w:pPr>
        <w:pStyle w:val="Heading1"/>
      </w:pPr>
      <w:r>
        <w:t xml:space="preserve">3. Courses</w:t>
      </w:r>
    </w:p>
    <w:p>
      <w:pPr>
        <w:spacing w:after="120"/>
      </w:pPr>
      <w:r>
        <w:t xml:space="preserve">A course is a training run by one or more staff members inside a cohort.</w:t>
      </w:r>
    </w:p>
    <w:p>
      <w:pPr>
        <w:pStyle w:val="Heading2"/>
      </w:pPr>
      <w:r>
        <w:t xml:space="preserve">Create a course</w:t>
      </w:r>
    </w:p>
    <w:p>
      <w:pPr>
        <w:pStyle w:val="ListParagraph"/>
        <w:numPr>
          <w:ilvl w:val="0"/>
          <w:numId w:val="3"/>
        </w:numPr>
        <w:spacing w:after="80"/>
      </w:pPr>
      <w:r>
        <w:t xml:space="preserve">Sidebar → Courses → "+ New course".</w:t>
      </w:r>
    </w:p>
    <w:p>
      <w:pPr>
        <w:pStyle w:val="ListParagraph"/>
        <w:numPr>
          <w:ilvl w:val="0"/>
          <w:numId w:val="3"/>
        </w:numPr>
        <w:spacing w:after="80"/>
      </w:pPr>
      <w:r>
        <w:t xml:space="preserve">Pick a cohort (required).</w:t>
      </w:r>
    </w:p>
    <w:p>
      <w:pPr>
        <w:pStyle w:val="ListParagraph"/>
        <w:numPr>
          <w:ilvl w:val="0"/>
          <w:numId w:val="3"/>
        </w:numPr>
        <w:spacing w:after="80"/>
      </w:pPr>
      <w:r>
        <w:t xml:space="preserve">Type the course name (e.g. AUDIO HISTORY).</w:t>
      </w:r>
    </w:p>
    <w:p>
      <w:pPr>
        <w:pStyle w:val="ListParagraph"/>
        <w:numPr>
          <w:ilvl w:val="0"/>
          <w:numId w:val="3"/>
        </w:numPr>
        <w:spacing w:after="80"/>
      </w:pPr>
      <w:r>
        <w:t xml:space="preserve">Facilitators: use the search box to find a trainer or admin. Tick each facilitator. Selected ones appear at the top as pink chips; tap the × to remove one.</w:t>
      </w:r>
    </w:p>
    <w:p>
      <w:pPr>
        <w:pStyle w:val="ListParagraph"/>
        <w:numPr>
          <w:ilvl w:val="0"/>
          <w:numId w:val="3"/>
        </w:numPr>
        <w:spacing w:after="80"/>
      </w:pPr>
      <w:r>
        <w:t xml:space="preserve">Optional: "Linked Moodle course ID" — enter the numeric Moodle course id. This activates automatic syncing of sessions and enrolments.</w:t>
      </w:r>
    </w:p>
    <w:p>
      <w:pPr>
        <w:pStyle w:val="ListParagraph"/>
        <w:numPr>
          <w:ilvl w:val="0"/>
          <w:numId w:val="3"/>
        </w:numPr>
        <w:spacing w:after="80"/>
      </w:pPr>
      <w:r>
        <w:t xml:space="preserve">Save.</w:t>
      </w:r>
    </w:p>
    <w:p>
      <w:pPr>
        <w:pStyle w:val="Heading2"/>
      </w:pPr>
      <w:r>
        <w:t xml:space="preserve">Sync from Moodle</w:t>
      </w:r>
    </w:p>
    <w:p>
      <w:pPr>
        <w:spacing w:after="120"/>
      </w:pPr>
      <w:r>
        <w:t xml:space="preserve">At the top of the Courses table, "↻ Sync from Ubuntu eLearning" pulls every Moodle-linked course in one shot. A status line shows the summary: sessions created, participants added, errors if any.</w:t>
      </w:r>
    </w:p>
    <w:p>
      <w:pPr>
        <w:pStyle w:val="Heading2"/>
      </w:pPr>
      <w:r>
        <w:t xml:space="preserve">Update facilitators</w:t>
      </w:r>
    </w:p>
    <w:p>
      <w:pPr>
        <w:spacing w:after="120"/>
      </w:pPr>
      <w:r>
        <w:t xml:space="preserve">Open the course, change the list via the same picker — search + chips. Save. The change is visible to trainers on their PWA after their next sync.</w:t>
      </w:r>
    </w:p>
    <w:p>
      <w:r>
        <w:br w:type="page"/>
      </w:r>
    </w:p>
    <w:p>
      <w:pPr>
        <w:pStyle w:val="Heading1"/>
      </w:pPr>
      <w:r>
        <w:t xml:space="preserve">4. Participants</w:t>
      </w:r>
    </w:p>
    <w:p>
      <w:pPr>
        <w:spacing w:after="120"/>
      </w:pPr>
      <w:r>
        <w:t xml:space="preserve">The Participants table lists every enrolment to a course. Each row shows name, sex, age range, course, email, phone, updated.</w:t>
      </w:r>
    </w:p>
    <w:p>
      <w:pPr>
        <w:pStyle w:val="Heading2"/>
      </w:pPr>
      <w:r>
        <w:t xml:space="preserve">Add a participant</w:t>
      </w:r>
    </w:p>
    <w:p>
      <w:pPr>
        <w:pStyle w:val="ListParagraph"/>
        <w:numPr>
          <w:ilvl w:val="0"/>
          <w:numId w:val="3"/>
        </w:numPr>
        <w:spacing w:after="80"/>
      </w:pPr>
      <w:r>
        <w:t xml:space="preserve">"+ Add participant" at the top of the table.</w:t>
      </w:r>
    </w:p>
    <w:p>
      <w:pPr>
        <w:pStyle w:val="ListParagraph"/>
        <w:numPr>
          <w:ilvl w:val="0"/>
          <w:numId w:val="3"/>
        </w:numPr>
        <w:spacing w:after="80"/>
      </w:pPr>
      <w:r>
        <w:t xml:space="preserve">Pick the course, search the directory.</w:t>
      </w:r>
    </w:p>
    <w:p>
      <w:pPr>
        <w:pStyle w:val="ListParagraph"/>
        <w:numPr>
          <w:ilvl w:val="0"/>
          <w:numId w:val="3"/>
        </w:numPr>
        <w:spacing w:after="80"/>
      </w:pPr>
      <w:r>
        <w:t xml:space="preserve">If they don't exist, use "+ Create a new person".</w:t>
      </w:r>
    </w:p>
    <w:p>
      <w:pPr>
        <w:pStyle w:val="Heading2"/>
      </w:pPr>
      <w:r>
        <w:t xml:space="preserve">Edit, drop, delete</w:t>
      </w:r>
    </w:p>
    <w:p>
      <w:pPr>
        <w:spacing w:after="120"/>
      </w:pPr>
      <w:r>
        <w:t xml:space="preserve">Tap a row to open the editor. You can update participant or person fields (sex, age, phone — these live on the person record).</w:t>
      </w:r>
    </w:p>
    <w:p>
      <w:pPr>
        <w:spacing w:after="120"/>
      </w:pPr>
      <w:r>
        <w:t xml:space="preserve">At the bottom-left of the editor:</w:t>
      </w:r>
    </w:p>
    <w:p>
      <w:pPr>
        <w:pStyle w:val="ListParagraph"/>
        <w:numPr>
          <w:ilvl w:val="0"/>
          <w:numId w:val="2"/>
        </w:numPr>
        <w:spacing w:after="80"/>
      </w:pPr>
      <w:r>
        <w:t xml:space="preserve">"Drop" — un-enrols the participant while keeping their attendance history. Use this when someone leaves the training.</w:t>
      </w:r>
    </w:p>
    <w:p>
      <w:pPr>
        <w:pStyle w:val="ListParagraph"/>
        <w:numPr>
          <w:ilvl w:val="0"/>
          <w:numId w:val="2"/>
        </w:numPr>
        <w:spacing w:after="80"/>
      </w:pPr>
      <w:r>
        <w:t xml:space="preserve">"Delete" — removes permanently, only when no attendance has been recorded. Otherwise Drop shows instead.</w:t>
      </w:r>
    </w:p>
    <w:p>
      <w:pPr>
        <w:pStyle w:val="ListParagraph"/>
        <w:numPr>
          <w:ilvl w:val="0"/>
          <w:numId w:val="2"/>
        </w:numPr>
        <w:spacing w:after="80"/>
      </w:pPr>
      <w:r>
        <w:t xml:space="preserve">For already-dropped participants, "Reactivate" puts them back. After reactivation, a "Delete anyway" option appears in the PWA for cases where you really need to wipe the row and its history.</w:t>
      </w:r>
    </w:p>
    <w:p>
      <w:r>
        <w:br w:type="page"/>
      </w:r>
    </w:p>
    <w:p>
      <w:pPr>
        <w:pStyle w:val="Heading1"/>
      </w:pPr>
      <w:r>
        <w:t xml:space="preserve">5. Sessions</w:t>
      </w:r>
    </w:p>
    <w:p>
      <w:pPr>
        <w:spacing w:after="120"/>
      </w:pPr>
      <w:r>
        <w:t xml:space="preserve">The Sessions table lists every session across the org. Date, course, theme, location, author.</w:t>
      </w:r>
    </w:p>
    <w:p>
      <w:pPr>
        <w:pStyle w:val="Heading2"/>
      </w:pPr>
      <w:r>
        <w:t xml:space="preserve">Create / edit / delete</w:t>
      </w:r>
    </w:p>
    <w:p>
      <w:pPr>
        <w:spacing w:after="120"/>
      </w:pPr>
      <w:r>
        <w:t xml:space="preserve">Same patterns (+, click a row, Delete). Moodle-imported sessions carry a "Moodle" pill and their date/theme can't be edited in the console — change them in Moodle, then sync.</w:t>
      </w:r>
    </w:p>
    <w:p>
      <w:pPr>
        <w:pStyle w:val="Heading2"/>
      </w:pPr>
      <w:r>
        <w:t xml:space="preserve">Attendance</w:t>
      </w:r>
    </w:p>
    <w:p>
      <w:pPr>
        <w:spacing w:after="120"/>
      </w:pPr>
      <w:r>
        <w:t xml:space="preserve">You don't see attendance here — the PWA records it. To see attendance, open Reports.</w:t>
      </w:r>
    </w:p>
    <w:p>
      <w:r>
        <w:br w:type="page"/>
      </w:r>
    </w:p>
    <w:p>
      <w:pPr>
        <w:pStyle w:val="Heading1"/>
      </w:pPr>
      <w:r>
        <w:t xml:space="preserve">6. Stories</w:t>
      </w:r>
    </w:p>
    <w:p>
      <w:pPr>
        <w:spacing w:after="120"/>
      </w:pPr>
      <w:r>
        <w:t xml:space="preserve">The Stories table lists every story. Each can be text, photo, audio, or any combination.</w:t>
      </w:r>
    </w:p>
    <w:p>
      <w:pPr>
        <w:pStyle w:val="Heading2"/>
      </w:pPr>
      <w:r>
        <w:t xml:space="preserve">Review a story</w:t>
      </w:r>
    </w:p>
    <w:p>
      <w:pPr>
        <w:pStyle w:val="ListParagraph"/>
        <w:numPr>
          <w:ilvl w:val="0"/>
          <w:numId w:val="3"/>
        </w:numPr>
        <w:spacing w:after="80"/>
      </w:pPr>
      <w:r>
        <w:t xml:space="preserve">Tap a row to see the full text.</w:t>
      </w:r>
    </w:p>
    <w:p>
      <w:pPr>
        <w:pStyle w:val="ListParagraph"/>
        <w:numPr>
          <w:ilvl w:val="0"/>
          <w:numId w:val="3"/>
        </w:numPr>
        <w:spacing w:after="80"/>
      </w:pPr>
      <w:r>
        <w:t xml:space="preserve">Download photo or audio via the dedicated buttons (they fetch the media with authentication).</w:t>
      </w:r>
    </w:p>
    <w:p>
      <w:pPr>
        <w:pStyle w:val="ListParagraph"/>
        <w:numPr>
          <w:ilvl w:val="0"/>
          <w:numId w:val="3"/>
        </w:numPr>
        <w:spacing w:after="80"/>
      </w:pPr>
      <w:r>
        <w:t xml:space="preserve">Check the Consent box and the Publish-to-public box.</w:t>
      </w:r>
    </w:p>
    <w:p>
      <w:pPr>
        <w:pStyle w:val="Heading2"/>
      </w:pPr>
      <w:r>
        <w:t xml:space="preserve">Publish or unpublish</w:t>
      </w:r>
    </w:p>
    <w:p>
      <w:pPr>
        <w:spacing w:after="120"/>
      </w:pPr>
      <w:r>
        <w:t xml:space="preserve">To publish a story on academyubuntu.com's public feed, tick "Publish" and Save. To remove it, untick and Save. The public page updates within a minute.</w:t>
      </w:r>
    </w:p>
    <w:p>
      <w:r>
        <w:br w:type="page"/>
      </w:r>
    </w:p>
    <w:p>
      <w:pPr>
        <w:pStyle w:val="Heading1"/>
      </w:pPr>
      <w:r>
        <w:t xml:space="preserve">7. Staff and Trainees</w:t>
      </w:r>
    </w:p>
    <w:p>
      <w:pPr>
        <w:spacing w:after="120"/>
      </w:pPr>
      <w:r>
        <w:t xml:space="preserve">The sidebar has two separate entries:</w:t>
      </w:r>
    </w:p>
    <w:p>
      <w:pPr>
        <w:pStyle w:val="ListParagraph"/>
        <w:numPr>
          <w:ilvl w:val="0"/>
          <w:numId w:val="2"/>
        </w:numPr>
        <w:spacing w:after="80"/>
      </w:pPr>
      <w:r>
        <w:t xml:space="preserve">Staff — trainers and admins. Accounts with full PWA access.</w:t>
      </w:r>
    </w:p>
    <w:p>
      <w:pPr>
        <w:pStyle w:val="ListParagraph"/>
        <w:numPr>
          <w:ilvl w:val="0"/>
          <w:numId w:val="2"/>
        </w:numPr>
        <w:spacing w:after="80"/>
      </w:pPr>
      <w:r>
        <w:t xml:space="preserve">Trainees — beneficiaries. They have no default password and don't use the PWA.</w:t>
      </w:r>
    </w:p>
    <w:p>
      <w:pPr>
        <w:pStyle w:val="Heading2"/>
      </w:pPr>
      <w:r>
        <w:t xml:space="preserve">Invite a trainer</w:t>
      </w:r>
    </w:p>
    <w:p>
      <w:pPr>
        <w:pStyle w:val="ListParagraph"/>
        <w:numPr>
          <w:ilvl w:val="0"/>
          <w:numId w:val="3"/>
        </w:numPr>
        <w:spacing w:after="80"/>
      </w:pPr>
      <w:r>
        <w:t xml:space="preserve">Staff → "+ Invite trainer".</w:t>
      </w:r>
    </w:p>
    <w:p>
      <w:pPr>
        <w:pStyle w:val="ListParagraph"/>
        <w:numPr>
          <w:ilvl w:val="0"/>
          <w:numId w:val="3"/>
        </w:numPr>
        <w:spacing w:after="80"/>
      </w:pPr>
      <w:r>
        <w:t xml:space="preserve">First name, last name, email. Default language. Save.</w:t>
      </w:r>
    </w:p>
    <w:p>
      <w:pPr>
        <w:pStyle w:val="ListParagraph"/>
        <w:numPr>
          <w:ilvl w:val="0"/>
          <w:numId w:val="3"/>
        </w:numPr>
        <w:spacing w:after="80"/>
      </w:pPr>
      <w:r>
        <w:t xml:space="preserve">The system sends an email with a temporary password.</w:t>
      </w:r>
    </w:p>
    <w:p>
      <w:pPr>
        <w:pStyle w:val="ListParagraph"/>
        <w:numPr>
          <w:ilvl w:val="0"/>
          <w:numId w:val="3"/>
        </w:numPr>
        <w:spacing w:after="80"/>
      </w:pPr>
      <w:r>
        <w:t xml:space="preserve">The new trainer signs in, is prompted to pick a password, then lands on the PWA.</w:t>
      </w:r>
    </w:p>
    <w:p>
      <w:pPr>
        <w:pStyle w:val="Heading2"/>
      </w:pPr>
      <w:r>
        <w:t xml:space="preserve">Add a trainee</w:t>
      </w:r>
    </w:p>
    <w:p>
      <w:pPr>
        <w:pStyle w:val="ListParagraph"/>
        <w:numPr>
          <w:ilvl w:val="0"/>
          <w:numId w:val="3"/>
        </w:numPr>
        <w:spacing w:after="80"/>
      </w:pPr>
      <w:r>
        <w:t xml:space="preserve">Trainees → "+ Add trainee".</w:t>
      </w:r>
    </w:p>
    <w:p>
      <w:pPr>
        <w:pStyle w:val="ListParagraph"/>
        <w:numPr>
          <w:ilvl w:val="0"/>
          <w:numId w:val="3"/>
        </w:numPr>
        <w:spacing w:after="80"/>
      </w:pPr>
      <w:r>
        <w:t xml:space="preserve">First name, last name, email (unique identifier), phone, sex, age range.</w:t>
      </w:r>
    </w:p>
    <w:p>
      <w:pPr>
        <w:pStyle w:val="ListParagraph"/>
        <w:numPr>
          <w:ilvl w:val="0"/>
          <w:numId w:val="3"/>
        </w:numPr>
        <w:spacing w:after="80"/>
      </w:pPr>
      <w:r>
        <w:t xml:space="preserve">Create. No invitation email is sent — this is just a directory entry.</w:t>
      </w:r>
    </w:p>
    <w:p>
      <w:pPr>
        <w:pStyle w:val="Heading2"/>
      </w:pPr>
      <w:r>
        <w:t xml:space="preserve">Reuse and dedup</w:t>
      </w:r>
    </w:p>
    <w:p>
      <w:pPr>
        <w:spacing w:after="120"/>
      </w:pPr>
      <w:r>
        <w:t xml:space="preserve">If you type an email that already exists, the system reuses the existing record instead of creating a duplicate. A toast says "Existing trainee reused".</w:t>
      </w:r>
    </w:p>
    <w:p>
      <w:pPr>
        <w:pStyle w:val="Heading2"/>
      </w:pPr>
      <w:r>
        <w:t xml:space="preserve">Merged / disabled trainees</w:t>
      </w:r>
    </w:p>
    <w:p>
      <w:pPr>
        <w:spacing w:after="120"/>
      </w:pPr>
      <w:r>
        <w:t xml:space="preserve">Tick "Show merged / disabled" above the Trainees table to surface deactivated rows (often merged duplicates). You can delete them permanently with the per-row Delete button.</w:t>
      </w:r>
    </w:p>
    <w:p>
      <w:r>
        <w:br w:type="page"/>
      </w:r>
    </w:p>
    <w:p>
      <w:pPr>
        <w:pStyle w:val="Heading1"/>
      </w:pPr>
      <w:r>
        <w:t xml:space="preserve">8. Reports — exports and reviews</w:t>
      </w:r>
    </w:p>
    <w:p>
      <w:pPr>
        <w:spacing w:after="120"/>
      </w:pPr>
      <w:r>
        <w:t xml:space="preserve">Sidebar → Reports. The Reports module offers several print-ready reports:</w:t>
      </w:r>
    </w:p>
    <w:p>
      <w:pPr>
        <w:pStyle w:val="ListParagraph"/>
        <w:numPr>
          <w:ilvl w:val="0"/>
          <w:numId w:val="2"/>
        </w:numPr>
        <w:spacing w:after="80"/>
      </w:pPr>
      <w:r>
        <w:t xml:space="preserve">Attendance report by cohort / course / period.</w:t>
      </w:r>
    </w:p>
    <w:p>
      <w:pPr>
        <w:pStyle w:val="ListParagraph"/>
        <w:numPr>
          <w:ilvl w:val="0"/>
          <w:numId w:val="2"/>
        </w:numPr>
        <w:spacing w:after="80"/>
      </w:pPr>
      <w:r>
        <w:t xml:space="preserve">Summary of stories collected and their consent.</w:t>
      </w:r>
    </w:p>
    <w:p>
      <w:pPr>
        <w:pStyle w:val="ListParagraph"/>
        <w:numPr>
          <w:ilvl w:val="0"/>
          <w:numId w:val="2"/>
        </w:numPr>
        <w:spacing w:after="80"/>
      </w:pPr>
      <w:r>
        <w:t xml:space="preserve">Exportable as CSV or JSON for external analysis.</w:t>
      </w:r>
    </w:p>
    <w:p>
      <w:pPr>
        <w:spacing w:after="120"/>
      </w:pPr>
      <w:r>
        <w:t xml:space="preserve">The Print button uses a stylesheet optimised for PDF (use Print → Save as PDF).</w:t>
      </w:r>
    </w:p>
    <w:p>
      <w:r>
        <w:br w:type="page"/>
      </w:r>
    </w:p>
    <w:p>
      <w:pPr>
        <w:pStyle w:val="Heading1"/>
      </w:pPr>
      <w:r>
        <w:t xml:space="preserve">9. Ubuntu eLearning (Moodle) integration</w:t>
      </w:r>
    </w:p>
    <w:p>
      <w:pPr>
        <w:pStyle w:val="Heading2"/>
      </w:pPr>
      <w:r>
        <w:t xml:space="preserve">Initial setup</w:t>
      </w:r>
    </w:p>
    <w:p>
      <w:pPr>
        <w:spacing w:after="120"/>
      </w:pPr>
      <w:r>
        <w:t xml:space="preserve">In /opt/ubuntu3/config.php set:</w:t>
      </w:r>
    </w:p>
    <w:p>
      <w:pPr>
        <w:pStyle w:val="ListParagraph"/>
        <w:numPr>
          <w:ilvl w:val="0"/>
          <w:numId w:val="2"/>
        </w:numPr>
        <w:spacing w:after="80"/>
      </w:pPr>
      <w:r>
        <w:t xml:space="preserve">moodle.url — your Moodle site URL (e.g. https://learn.academyubuntu.com).</w:t>
      </w:r>
    </w:p>
    <w:p>
      <w:pPr>
        <w:pStyle w:val="ListParagraph"/>
        <w:numPr>
          <w:ilvl w:val="0"/>
          <w:numId w:val="2"/>
        </w:numPr>
        <w:spacing w:after="80"/>
      </w:pPr>
      <w:r>
        <w:t xml:space="preserve">moodle.ws_token — a Web Services token with core_enrol_get_enrolled_users and core_course_get_contents permissions.</w:t>
      </w:r>
    </w:p>
    <w:p>
      <w:pPr>
        <w:pStyle w:val="ListParagraph"/>
        <w:numPr>
          <w:ilvl w:val="0"/>
          <w:numId w:val="2"/>
        </w:numPr>
        <w:spacing w:after="80"/>
      </w:pPr>
      <w:r>
        <w:t xml:space="preserve">moodle.cron_secret — a shared secret for the automated trigger.</w:t>
      </w:r>
    </w:p>
    <w:p>
      <w:pPr>
        <w:pStyle w:val="Heading2"/>
      </w:pPr>
      <w:r>
        <w:t xml:space="preserve">Link an Ubuntu 3.0 course to a Moodle course</w:t>
      </w:r>
    </w:p>
    <w:p>
      <w:pPr>
        <w:spacing w:after="120"/>
      </w:pPr>
      <w:r>
        <w:t xml:space="preserve">The link is one-way (Moodle → Ubuntu 3.0) and nominative: one Ubuntu 3.0 course points to one Moodle course, identified by its numeric id. Once the link is in place, every sync pulls sessions (Moodle activities) and enrolments (Moodle students) into that Ubuntu 3.0 course.</w:t>
      </w:r>
    </w:p>
    <w:p>
      <w:pPr>
        <w:pStyle w:val="Heading3"/>
      </w:pPr>
      <w:r>
        <w:t xml:space="preserve">Step 1 — Find the Moodle course id</w:t>
      </w:r>
    </w:p>
    <w:p>
      <w:pPr>
        <w:pStyle w:val="ListParagraph"/>
        <w:numPr>
          <w:ilvl w:val="0"/>
          <w:numId w:val="2"/>
        </w:numPr>
        <w:spacing w:after="80"/>
      </w:pPr>
      <w:r>
        <w:t xml:space="preserve">Open https://learn.academyubuntu.com in a tab.</w:t>
      </w:r>
    </w:p>
    <w:p>
      <w:pPr>
        <w:pStyle w:val="ListParagraph"/>
        <w:numPr>
          <w:ilvl w:val="0"/>
          <w:numId w:val="2"/>
        </w:numPr>
        <w:spacing w:after="80"/>
      </w:pPr>
      <w:r>
        <w:t xml:space="preserve">Browse to the course you want to link (for example "AUDIO HISTORY").</w:t>
      </w:r>
    </w:p>
    <w:p>
      <w:pPr>
        <w:pStyle w:val="ListParagraph"/>
        <w:numPr>
          <w:ilvl w:val="0"/>
          <w:numId w:val="2"/>
        </w:numPr>
        <w:spacing w:after="80"/>
      </w:pPr>
      <w:r>
        <w:t xml:space="preserve">Look at the URL — it ends with ?id=12 (or any other number). That number is the Moodle course id. Write it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Not sure you're on the right URL?</w:t>
            </w:r>
          </w:p>
          <w:p>
            <w:r>
              <w:t xml:space="preserve">The expected format is https://learn.academyubuntu.com/course/view.php?id=&lt;ID&gt;. If you see course/section or course/edit in the path, navigate up one level — the id is still the same number.</w:t>
            </w:r>
          </w:p>
        </w:tc>
      </w:tr>
    </w:tbl>
    <w:p>
      <w:pPr>
        <w:pStyle w:val="Heading3"/>
      </w:pPr>
      <w:r>
        <w:t xml:space="preserve">Step 2 — Create or edit the course in Ubuntu 3.0</w:t>
      </w:r>
    </w:p>
    <w:p>
      <w:pPr>
        <w:pStyle w:val="ListParagraph"/>
        <w:numPr>
          <w:ilvl w:val="0"/>
          <w:numId w:val="2"/>
        </w:numPr>
        <w:spacing w:after="80"/>
      </w:pPr>
      <w:r>
        <w:t xml:space="preserve">Sign in to https://ubuntu3.academyubuntu.com/admin/.</w:t>
      </w:r>
    </w:p>
    <w:p>
      <w:pPr>
        <w:pStyle w:val="ListParagraph"/>
        <w:numPr>
          <w:ilvl w:val="0"/>
          <w:numId w:val="2"/>
        </w:numPr>
        <w:spacing w:after="80"/>
      </w:pPr>
      <w:r>
        <w:t xml:space="preserve">Sidebar → Courses.</w:t>
      </w:r>
    </w:p>
    <w:p>
      <w:pPr>
        <w:pStyle w:val="ListParagraph"/>
        <w:numPr>
          <w:ilvl w:val="0"/>
          <w:numId w:val="2"/>
        </w:numPr>
        <w:spacing w:after="80"/>
      </w:pPr>
      <w:r>
        <w:t xml:space="preserve">Tap "+ New course" if the course doesn't exist yet, or tap an existing row to edit it.</w:t>
      </w:r>
    </w:p>
    <w:p>
      <w:pPr>
        <w:pStyle w:val="ListParagraph"/>
        <w:numPr>
          <w:ilvl w:val="0"/>
          <w:numId w:val="2"/>
        </w:numPr>
        <w:spacing w:after="80"/>
      </w:pPr>
      <w:r>
        <w:t xml:space="preserve">Pick a cohort (required) and give the course a name.</w:t>
      </w:r>
    </w:p>
    <w:p>
      <w:pPr>
        <w:pStyle w:val="ListParagraph"/>
        <w:numPr>
          <w:ilvl w:val="0"/>
          <w:numId w:val="2"/>
        </w:numPr>
        <w:spacing w:after="80"/>
      </w:pPr>
      <w:r>
        <w:t xml:space="preserve">Pick the facilitator(s) from the staff picker.</w:t>
      </w:r>
    </w:p>
    <w:p>
      <w:pPr>
        <w:pStyle w:val="ListParagraph"/>
        <w:numPr>
          <w:ilvl w:val="0"/>
          <w:numId w:val="2"/>
        </w:numPr>
        <w:spacing w:after="80"/>
      </w:pPr>
      <w:r>
        <w:t xml:space="preserve">In the "Linked Moodle course ID (optional)" field, paste the number from step 1.</w:t>
      </w:r>
    </w:p>
    <w:p>
      <w:pPr>
        <w:pStyle w:val="ListParagraph"/>
        <w:numPr>
          <w:ilvl w:val="0"/>
          <w:numId w:val="2"/>
        </w:numPr>
        <w:spacing w:after="80"/>
      </w:pPr>
      <w:r>
        <w:t xml:space="preserve">Save.</w:t>
      </w:r>
    </w:p>
    <w:p>
      <w:pPr>
        <w:pStyle w:val="Heading3"/>
      </w:pPr>
      <w:r>
        <w:t xml:space="preserve">Step 3 — Run the first sync</w:t>
      </w:r>
    </w:p>
    <w:p>
      <w:pPr>
        <w:pStyle w:val="ListParagraph"/>
        <w:numPr>
          <w:ilvl w:val="0"/>
          <w:numId w:val="2"/>
        </w:numPr>
        <w:spacing w:after="80"/>
      </w:pPr>
      <w:r>
        <w:t xml:space="preserve">Still on Courses, click "↻ Sync from Ubuntu eLearning" at the top of the table.</w:t>
      </w:r>
    </w:p>
    <w:p>
      <w:pPr>
        <w:pStyle w:val="ListParagraph"/>
        <w:numPr>
          <w:ilvl w:val="0"/>
          <w:numId w:val="2"/>
        </w:numPr>
        <w:spacing w:after="80"/>
      </w:pPr>
      <w:r>
        <w:t xml:space="preserve">Wait for the summary at the bottom of the page: sessions_created, participants_created, and any errors.</w:t>
      </w:r>
    </w:p>
    <w:p>
      <w:pPr>
        <w:pStyle w:val="ListParagraph"/>
        <w:numPr>
          <w:ilvl w:val="0"/>
          <w:numId w:val="2"/>
        </w:numPr>
        <w:spacing w:after="80"/>
      </w:pPr>
      <w:r>
        <w:t xml:space="preserve">Confirm the course now carries a "Moodle" pill in the table — that's the visual proof the link is active.</w:t>
      </w:r>
    </w:p>
    <w:p>
      <w:pPr>
        <w:pStyle w:val="Heading3"/>
      </w:pPr>
      <w:r>
        <w:t xml:space="preserve">What happens after the link is set?</w:t>
      </w:r>
    </w:p>
    <w:p>
      <w:pPr>
        <w:pStyle w:val="ListParagraph"/>
        <w:numPr>
          <w:ilvl w:val="0"/>
          <w:numId w:val="2"/>
        </w:numPr>
        <w:spacing w:after="80"/>
      </w:pPr>
      <w:r>
        <w:t xml:space="preserve">Every Moodle activity in the course (assignment, quiz, lesson, scorm…) becomes an Ubuntu 3.0 Session with its name and date.</w:t>
      </w:r>
    </w:p>
    <w:p>
      <w:pPr>
        <w:pStyle w:val="ListParagraph"/>
        <w:numPr>
          <w:ilvl w:val="0"/>
          <w:numId w:val="2"/>
        </w:numPr>
        <w:spacing w:after="80"/>
      </w:pPr>
      <w:r>
        <w:t xml:space="preserve">Every active student enrolled in the Moodle course becomes a Participant in this Ubuntu 3.0 course. First name, last name, email and language are populated from the Moodle profile.</w:t>
      </w:r>
    </w:p>
    <w:p>
      <w:pPr>
        <w:pStyle w:val="ListParagraph"/>
        <w:numPr>
          <w:ilvl w:val="0"/>
          <w:numId w:val="2"/>
        </w:numPr>
        <w:spacing w:after="80"/>
      </w:pPr>
      <w:r>
        <w:t xml:space="preserve">A suspended Moodle enrolment immediately mirrors to "dropped" status on the Ubuntu 3.0 side.</w:t>
      </w:r>
    </w:p>
    <w:p>
      <w:pPr>
        <w:pStyle w:val="ListParagraph"/>
        <w:numPr>
          <w:ilvl w:val="0"/>
          <w:numId w:val="2"/>
        </w:numPr>
        <w:spacing w:after="80"/>
      </w:pPr>
      <w:r>
        <w:t xml:space="preserve">If a student doesn't have an Ubuntu 3.0 account yet, the sync creates one (role = trainee), with a synthetic email moodle-&lt;id&gt;@ubuntu3.local when no real email exists in Moodle.</w:t>
      </w:r>
    </w:p>
    <w:p>
      <w:pPr>
        <w:pStyle w:val="ListParagraph"/>
        <w:numPr>
          <w:ilvl w:val="0"/>
          <w:numId w:val="2"/>
        </w:numPr>
        <w:spacing w:after="80"/>
      </w:pPr>
      <w:r>
        <w:t xml:space="preserve">Synced sessions and participants carry a "Moodle" pill in the UI; their main fields are read-only in Ubuntu 3.0 — edit them in Moodle and re-run a sync.</w:t>
      </w:r>
    </w:p>
    <w:p>
      <w:pPr>
        <w:pStyle w:val="Heading3"/>
      </w:pPr>
      <w:r>
        <w:t xml:space="preserve">Unlink or retarget</w:t>
      </w:r>
    </w:p>
    <w:p>
      <w:pPr>
        <w:spacing w:after="120"/>
      </w:pPr>
      <w:r>
        <w:t xml:space="preserve">To unlink: open the Ubuntu 3.0 course, clear the "Linked Moodle course ID" field, save. Already-imported sessions and participants stay (they keep their "Moodle" pill) but no future sync will touch them. To retarget: replace the id with a different one and re-run the sync.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Idempotent</w:t>
            </w:r>
          </w:p>
          <w:p>
            <w:r>
              <w:t xml:space="preserve">The sync is safe to re-run: if a session or participant already exists on the Ubuntu 3.0 side, the sync updates only what changed and never creates duplicates. Click "↻ Sync from Ubuntu eLearning" as often as you like.</w:t>
            </w:r>
          </w:p>
        </w:tc>
      </w:tr>
    </w:tbl>
    <w:p>
      <w:pPr>
        <w:pStyle w:val="Heading2"/>
      </w:pPr>
      <w:r>
        <w:t xml:space="preserve">Manual sync</w:t>
      </w:r>
    </w:p>
    <w:p>
      <w:pPr>
        <w:spacing w:after="120"/>
      </w:pPr>
      <w:r>
        <w:t xml:space="preserve">On the Courses page, click "↻ Sync from Ubuntu eLearning". The summary appears at the bottom.</w:t>
      </w:r>
    </w:p>
    <w:p>
      <w:pPr>
        <w:pStyle w:val="Heading2"/>
      </w:pPr>
      <w:r>
        <w:t xml:space="preserve">Automatic sync (cron)</w:t>
      </w:r>
    </w:p>
    <w:p>
      <w:pPr>
        <w:spacing w:after="120"/>
      </w:pPr>
      <w:r>
        <w:t xml:space="preserve">Schedule a nightly cron job POSTing to /api/admin/moodle/sync-cron with the X-Cron-Secret header. Example:</w:t>
      </w:r>
    </w:p>
    <w:p>
      <w:pPr>
        <w:pStyle w:val="ListParagraph"/>
        <w:numPr>
          <w:ilvl w:val="0"/>
          <w:numId w:val="2"/>
        </w:numPr>
        <w:spacing w:after="80"/>
      </w:pPr>
      <w:r>
        <w:t xml:space="preserve">0 2 * * *  curl -sX POST -H "X-Cron-Secret: $SECRET" https://ubuntu3.academyubuntu.com/api/admin/moodle/sync-cron</w:t>
      </w:r>
    </w:p>
    <w:p>
      <w:pPr>
        <w:pStyle w:val="Heading2"/>
      </w:pPr>
      <w:r>
        <w:t xml:space="preserve">What gets synced</w:t>
      </w:r>
    </w:p>
    <w:p>
      <w:pPr>
        <w:pStyle w:val="ListParagraph"/>
        <w:numPr>
          <w:ilvl w:val="0"/>
          <w:numId w:val="2"/>
        </w:numPr>
        <w:spacing w:after="80"/>
      </w:pPr>
      <w:r>
        <w:t xml:space="preserve">Sessions (sections of a Moodle course) become Ubuntu 3.0 Sessions.</w:t>
      </w:r>
    </w:p>
    <w:p>
      <w:pPr>
        <w:pStyle w:val="ListParagraph"/>
        <w:numPr>
          <w:ilvl w:val="0"/>
          <w:numId w:val="2"/>
        </w:numPr>
        <w:spacing w:after="80"/>
      </w:pPr>
      <w:r>
        <w:t xml:space="preserve">Active enrolments become Participants. A suspended Moodle enrolment becomes a "dropped" participant.</w:t>
      </w:r>
    </w:p>
    <w:p>
      <w:pPr>
        <w:pStyle w:val="ListParagraph"/>
        <w:numPr>
          <w:ilvl w:val="0"/>
          <w:numId w:val="2"/>
        </w:numPr>
        <w:spacing w:after="80"/>
      </w:pPr>
      <w:r>
        <w:t xml:space="preserve">First name, last name, email, language of Moodle users update if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No duplicates</w:t>
            </w:r>
          </w:p>
          <w:p>
            <w:r>
              <w:t xml:space="preserve">If a trainee already exists with the same email, Moodle sync reuses the record rather than creating a new one. Same for sessions and enrolments — the sync is idempotent.</w:t>
            </w:r>
          </w:p>
        </w:tc>
      </w:tr>
    </w:tbl>
    <w:p>
      <w:r>
        <w:br w:type="page"/>
      </w:r>
    </w:p>
    <w:p>
      <w:pPr>
        <w:pStyle w:val="Heading1"/>
      </w:pPr>
      <w:r>
        <w:t xml:space="preserve">10. PWA notifications</w:t>
      </w:r>
    </w:p>
    <w:p>
      <w:pPr>
        <w:spacing w:after="120"/>
      </w:pPr>
      <w:r>
        <w:t xml:space="preserve">Trainers see a 🔔 bell in the PWA header. A yellow dot lights up when new Moodle data has landed. The bell polls /api/admin/moodle/news against a "last seen" timestamp.</w:t>
      </w:r>
    </w:p>
    <w:p>
      <w:pPr>
        <w:spacing w:after="120"/>
      </w:pPr>
      <w:r>
        <w:t xml:space="preserve">As long as you run the Moodle sync regularly (manual or cron), field trainers get notified automatically.</w:t>
      </w:r>
    </w:p>
    <w:p>
      <w:r>
        <w:br w:type="page"/>
      </w:r>
    </w:p>
    <w:p>
      <w:pPr>
        <w:pStyle w:val="Heading1"/>
      </w:pPr>
      <w:r>
        <w:t xml:space="preserve">11. Filters and global preferences</w:t>
      </w:r>
    </w:p>
    <w:p>
      <w:pPr>
        <w:pStyle w:val="Heading2"/>
      </w:pPr>
      <w:r>
        <w:t xml:space="preserve">"My courses only"</w:t>
      </w:r>
    </w:p>
    <w:p>
      <w:pPr>
        <w:spacing w:after="120"/>
      </w:pPr>
      <w:r>
        <w:t xml:space="preserve">On the PWA, every user can enable a filter that scopes the view to courses they facilitate. On by default. Admins who want the whole org's view: open Settings in the PWA and uncheck it.</w:t>
      </w:r>
    </w:p>
    <w:p>
      <w:pPr>
        <w:pStyle w:val="Heading2"/>
      </w:pPr>
      <w:r>
        <w:t xml:space="preserve">Dashboard preferences</w:t>
      </w:r>
    </w:p>
    <w:p>
      <w:pPr>
        <w:spacing w:after="120"/>
      </w:pPr>
      <w:r>
        <w:t xml:space="preserve">On the PWA, every user picks which tiles to display, plus the KPI banner and Quick Actions card on/off. Those preferences are device-local — an admin on two devices can have two configurations.</w:t>
      </w:r>
    </w:p>
    <w:p>
      <w:r>
        <w:br w:type="page"/>
      </w:r>
    </w:p>
    <w:p>
      <w:pPr>
        <w:pStyle w:val="Heading1"/>
      </w:pPr>
      <w:r>
        <w:t xml:space="preserve">12. Admin tips &amp; troubleshooting</w:t>
      </w:r>
    </w:p>
    <w:p>
      <w:pPr>
        <w:pStyle w:val="Heading3"/>
      </w:pPr>
      <w:r>
        <w:t xml:space="preserve">"I don't see my latest changes in the PWA"</w:t>
      </w:r>
    </w:p>
    <w:p>
      <w:pPr>
        <w:spacing w:after="120"/>
      </w:pPr>
      <w:r>
        <w:t xml:space="preserve">The PWA refreshes via the sync engine. Hit ↻ to force a sync or wait for the next automatic cycle.</w:t>
      </w:r>
    </w:p>
    <w:p>
      <w:pPr>
        <w:pStyle w:val="Heading3"/>
      </w:pPr>
      <w:r>
        <w:t xml:space="preserve">"A deleted course still appears in the admin console"</w:t>
      </w:r>
    </w:p>
    <w:p>
      <w:pPr>
        <w:spacing w:after="120"/>
      </w:pPr>
      <w:r>
        <w:t xml:space="preserve">Click "↻ Refresh" at the top of the table. Deleted rows are tombstones — the console filters them out as soon as the data is reloaded.</w:t>
      </w:r>
    </w:p>
    <w:p>
      <w:pPr>
        <w:pStyle w:val="Heading3"/>
      </w:pPr>
      <w:r>
        <w:t xml:space="preserve">"A trainee exists twice"</w:t>
      </w:r>
    </w:p>
    <w:p>
      <w:pPr>
        <w:spacing w:after="120"/>
      </w:pPr>
      <w:r>
        <w:t xml:space="preserve">Tick "Show merged / disabled" on Trainees to spot merges and clean manually. For bulk deduplication, run the SQL script v0.3.5g-dedup.sql (groups duplicates by first+last+phone, keeps the oldest record).</w:t>
      </w:r>
    </w:p>
    <w:p>
      <w:pPr>
        <w:pStyle w:val="Heading3"/>
      </w:pPr>
      <w:r>
        <w:t xml:space="preserve">"A trainer doesn't get the invitation email"</w:t>
      </w:r>
    </w:p>
    <w:p>
      <w:pPr>
        <w:spacing w:after="120"/>
      </w:pPr>
      <w:r>
        <w:t xml:space="preserve">Check SMTP config in config.php. Check spam folder. You can also trigger Send reset from their row in Staff.</w:t>
      </w:r>
    </w:p>
    <w:p>
      <w:pPr>
        <w:pStyle w:val="Heading3"/>
      </w:pPr>
      <w:r>
        <w:t xml:space="preserve">"Moodle sync fails"</w:t>
      </w:r>
    </w:p>
    <w:p>
      <w:pPr>
        <w:spacing w:after="120"/>
      </w:pPr>
      <w:r>
        <w:t xml:space="preserve">Run a manual sync and read the summary at the bottom. Errors are listed with the Moodle return code. Check the token, URL, and droplet network.</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Backups</w:t>
            </w:r>
          </w:p>
          <w:p>
            <w:r>
              <w:t xml:space="preserve">The MariaDB database runs inside the moodle-mariadb-1 container. Schedule a daily mysqldump to external storage (S3 or another volume).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6B6B"/>
        <w:sz w:val="18"/>
        <w:szCs w:val="18"/>
      </w:rPr>
      <w:t xml:space="preserve">Ubuntu 3.0 — v0.3.6 (May 2026)</w:t>
    </w:r>
    <w:r>
      <w:rPr>
        <w:sz w:val="18"/>
        <w:szCs w:val="18"/>
      </w:rPr>
      <w:t xml:space="preserve">	</w:t>
    </w:r>
    <w:r>
      <w:rPr>
        <w:color w:val="6B6B6B"/>
        <w:sz w:val="18"/>
        <w:szCs w:val="18"/>
      </w:rPr>
      <w:t xml:space="preserve">Page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8"/>
        <w:szCs w:val="18"/>
      </w:rPr>
      <w:t xml:space="preserve">admin-en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8C232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A2A2A"/>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2A2A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Administrator Guide</dc:title>
  <dc:creator>Académie Ubuntu</dc:creator>
  <dc:description>Ubuntu 3.0 admin console — cohorts, courses, staff, Moodle integration</dc:description>
  <cp:lastModifiedBy>Un-named</cp:lastModifiedBy>
  <cp:revision>1</cp:revision>
  <dcterms:created xsi:type="dcterms:W3CDTF">2026-05-21T14:58:48.993Z</dcterms:created>
  <dcterms:modified xsi:type="dcterms:W3CDTF">2026-05-21T14:58:48.993Z</dcterms:modified>
</cp:coreProperties>
</file>

<file path=docProps/custom.xml><?xml version="1.0" encoding="utf-8"?>
<Properties xmlns="http://schemas.openxmlformats.org/officeDocument/2006/custom-properties" xmlns:vt="http://schemas.openxmlformats.org/officeDocument/2006/docPropsVTypes"/>
</file>