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00"/>
        <w:jc w:val="start"/>
        <w:rPr>
          <w:rFonts w:ascii="Calibri" w:hAnsi="Calibri"/>
          <w:b/>
          <w:sz w:val="22"/>
          <w:u w:val="none"/>
          <w:lang w:val="pt-BR"/>
        </w:rPr>
      </w:pPr>
      <w:r>
        <w:rPr>
          <w:rFonts w:ascii="Calibri" w:hAnsi="Calibri"/>
          <w:sz w:val="22"/>
          <w:u w:val="single"/>
          <w:lang w:val="pt-BR"/>
        </w:rPr>
        <w:t xml:space="preserve">Senha Supabase no slaão de beleza:  </w:t>
      </w:r>
      <w:r>
        <w:rPr>
          <w:rFonts w:ascii="Calibri" w:hAnsi="Calibri"/>
          <w:b/>
          <w:sz w:val="22"/>
          <w:u w:val="none"/>
          <w:lang w:val="pt-BR"/>
        </w:rPr>
        <w:t>BeautyTech2024x</w:t>
      </w:r>
    </w:p>
    <w:p>
      <w:pPr>
        <w:pStyle w:val="BodyText"/>
        <w:bidi w:val="0"/>
        <w:spacing w:lineRule="auto" w:line="276" w:before="0" w:after="200"/>
        <w:jc w:val="start"/>
        <w:rPr>
          <w:rFonts w:ascii="Calibri" w:hAnsi="Calibri"/>
          <w:b/>
          <w:sz w:val="22"/>
          <w:u w:val="none"/>
          <w:lang w:val="pt-BR"/>
        </w:rPr>
      </w:pPr>
      <w:r>
        <w:rPr>
          <w:rStyle w:val="Strong"/>
          <w:rFonts w:ascii="Calibri" w:hAnsi="Calibri"/>
          <w:sz w:val="22"/>
          <w:u w:val="none"/>
          <w:lang w:val="pt-BR"/>
        </w:rPr>
        <w:t>O BeautyTech v2 está 100% no ar com banco conectado!</w:t>
      </w:r>
    </w:p>
    <w:p>
      <w:pPr>
        <w:pStyle w:val="Linhahorizontal"/>
        <w:bidi w:val="0"/>
        <w:spacing w:lineRule="auto" w:line="276" w:before="0" w:after="200"/>
        <w:jc w:val="star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</w:r>
    </w:p>
    <w:p>
      <w:pPr>
        <w:pStyle w:val="Heading3"/>
        <w:bidi w:val="0"/>
        <w:spacing w:lineRule="auto" w:line="276" w:before="0" w:after="200"/>
        <w:jc w:val="star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Resumo do que foi resolvido hoje</w:t>
      </w:r>
    </w:p>
    <w:tbl>
      <w:tblPr>
        <w:tblW w:w="916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43"/>
        <w:gridCol w:w="3922"/>
      </w:tblGrid>
      <w:tr>
        <w:trPr>
          <w:tblHeader w:val="true"/>
        </w:trPr>
        <w:tc>
          <w:tcPr>
            <w:tcW w:w="524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Problema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Solução</w:t>
            </w:r>
          </w:p>
        </w:tc>
      </w:tr>
      <w:tr>
        <w:trPr/>
        <w:tc>
          <w:tcPr>
            <w:tcW w:w="5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Railway injetava </w:t>
            </w:r>
            <w:r>
              <w:rPr>
                <w:rStyle w:val="Cdigo-fonte"/>
              </w:rPr>
              <w:t>DATABASE_URL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Trocado para </w:t>
            </w:r>
            <w:r>
              <w:rPr>
                <w:rStyle w:val="Cdigo-fonte"/>
              </w:rPr>
              <w:t>POSTGRES_URL</w:t>
            </w:r>
          </w:p>
        </w:tc>
      </w:tr>
      <w:tr>
        <w:trPr/>
        <w:tc>
          <w:tcPr>
            <w:tcW w:w="5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Nixpacks não detectava o backend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Criado </w:t>
            </w:r>
            <w:r>
              <w:rPr>
                <w:rStyle w:val="Cdigo-fonte"/>
              </w:rPr>
              <w:t>Dockerfile</w:t>
            </w:r>
            <w:r>
              <w:rPr/>
              <w:t xml:space="preserve"> no backend</w:t>
            </w:r>
          </w:p>
        </w:tc>
      </w:tr>
      <w:tr>
        <w:trPr/>
        <w:tc>
          <w:tcPr>
            <w:tcW w:w="5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URL com </w:t>
            </w:r>
            <w:r>
              <w:rPr>
                <w:rStyle w:val="Cdigo-fonte"/>
              </w:rPr>
              <w:t>?sslmode=require</w:t>
            </w:r>
            <w:r>
              <w:rPr/>
              <w:t xml:space="preserve"> duplicado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Corrigido na variável</w:t>
            </w:r>
          </w:p>
        </w:tc>
      </w:tr>
      <w:tr>
        <w:trPr/>
        <w:tc>
          <w:tcPr>
            <w:tcW w:w="52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>
                <w:rStyle w:val="Cdigo-fonte"/>
              </w:rPr>
              <w:t>z.string().url()</w:t>
            </w:r>
            <w:r>
              <w:rPr/>
              <w:t xml:space="preserve"> rejeitava </w:t>
            </w:r>
            <w:r>
              <w:rPr>
                <w:rStyle w:val="Cdigo-fonte"/>
              </w:rPr>
              <w:t>postgresql://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Trocado para </w:t>
            </w:r>
            <w:r>
              <w:rPr>
                <w:rStyle w:val="Cdigo-fonte"/>
              </w:rPr>
              <w:t>z.string().min(1)</w:t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>
          <w:rFonts w:ascii="Calibri" w:hAnsi="Calibri"/>
          <w:b/>
          <w:sz w:val="22"/>
          <w:u w:val="none"/>
          <w:lang w:val="pt-BR"/>
        </w:rPr>
      </w:pPr>
      <w:r>
        <w:rPr>
          <w:rFonts w:ascii="Calibri" w:hAnsi="Calibri"/>
          <w:b/>
          <w:sz w:val="22"/>
          <w:u w:val="none"/>
          <w:lang w:val="pt-B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53</Words>
  <Characters>348</Characters>
  <CharactersWithSpaces>389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2026-05-31T11:40:18Z</dcterms:created>
  <dc:creator/>
  <dc:description/>
  <dc:language>pt-BR</dc:language>
  <cp:lastModifiedBy/>
  <dcterms:modified xsi:type="dcterms:W3CDTF">2026-05-31T11:41:07Z</dcterms:modified>
  <cp:revision>1</cp:revision>
  <dc:subject/>
  <dc:title/>
</cp:coreProperties>
</file>