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8"/>
        </w:rPr>
        <w:t>LOVELINE</w:t>
      </w:r>
    </w:p>
    <w:p>
      <w:pPr>
        <w:jc w:val="center"/>
      </w:pPr>
      <w:r>
        <w:rPr>
          <w:b/>
          <w:sz w:val="36"/>
        </w:rPr>
        <w:t>Product Requirements Document</w:t>
      </w:r>
    </w:p>
    <w:p>
      <w:pPr>
        <w:jc w:val="center"/>
      </w:pPr>
      <w:r>
        <w:rPr>
          <w:i/>
        </w:rPr>
        <w:t>A private, personal relationship companion PWA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top"/>
          </w:tcPr>
          <w:p>
            <w:r>
              <w:t>Product</w:t>
            </w:r>
          </w:p>
        </w:tc>
        <w:tc>
          <w:tcPr>
            <w:tcW w:type="dxa" w:w="4968"/>
            <w:vAlign w:val="top"/>
          </w:tcPr>
          <w:p>
            <w:r>
              <w:t>Loveline</w:t>
            </w:r>
          </w:p>
        </w:tc>
      </w:tr>
      <w:tr>
        <w:tc>
          <w:tcPr>
            <w:tcW w:type="dxa" w:w="4968"/>
            <w:vAlign w:val="top"/>
          </w:tcPr>
          <w:p>
            <w:r>
              <w:t>Version</w:t>
            </w:r>
          </w:p>
        </w:tc>
        <w:tc>
          <w:tcPr>
            <w:tcW w:type="dxa" w:w="4968"/>
            <w:vAlign w:val="top"/>
          </w:tcPr>
          <w:p>
            <w:r>
              <w:t>1.0</w:t>
            </w:r>
          </w:p>
        </w:tc>
      </w:tr>
      <w:tr>
        <w:tc>
          <w:tcPr>
            <w:tcW w:type="dxa" w:w="4968"/>
            <w:vAlign w:val="top"/>
          </w:tcPr>
          <w:p>
            <w:r>
              <w:t>Document status</w:t>
            </w:r>
          </w:p>
        </w:tc>
        <w:tc>
          <w:tcPr>
            <w:tcW w:type="dxa" w:w="4968"/>
            <w:vAlign w:val="top"/>
          </w:tcPr>
          <w:p>
            <w:r>
              <w:t>Build-ready master PRD</w:t>
            </w:r>
          </w:p>
        </w:tc>
      </w:tr>
      <w:tr>
        <w:tc>
          <w:tcPr>
            <w:tcW w:type="dxa" w:w="4968"/>
            <w:vAlign w:val="top"/>
          </w:tcPr>
          <w:p>
            <w:r>
              <w:t>Scope</w:t>
            </w:r>
          </w:p>
        </w:tc>
        <w:tc>
          <w:tcPr>
            <w:tcW w:type="dxa" w:w="4968"/>
            <w:vAlign w:val="top"/>
          </w:tcPr>
          <w:p>
            <w:r>
              <w:t>Concept → architecture → development → launch → maintenance → future roadmap</w:t>
            </w:r>
          </w:p>
        </w:tc>
      </w:tr>
      <w:tr>
        <w:tc>
          <w:tcPr>
            <w:tcW w:type="dxa" w:w="4968"/>
            <w:vAlign w:val="top"/>
          </w:tcPr>
          <w:p>
            <w:r>
              <w:t>Primary platform</w:t>
            </w:r>
          </w:p>
        </w:tc>
        <w:tc>
          <w:tcPr>
            <w:tcW w:type="dxa" w:w="4968"/>
            <w:vAlign w:val="top"/>
          </w:tcPr>
          <w:p>
            <w:r>
              <w:t>Mobile-first Progressive Web App</w:t>
            </w:r>
          </w:p>
        </w:tc>
      </w:tr>
      <w:tr>
        <w:tc>
          <w:tcPr>
            <w:tcW w:type="dxa" w:w="4968"/>
            <w:vAlign w:val="top"/>
          </w:tcPr>
          <w:p>
            <w:r>
              <w:t>Primary audience</w:t>
            </w:r>
          </w:p>
        </w:tc>
        <w:tc>
          <w:tcPr>
            <w:tcW w:type="dxa" w:w="4968"/>
            <w:vAlign w:val="top"/>
          </w:tcPr>
          <w:p>
            <w:r>
              <w:t>Two-person private relationship experience</w:t>
            </w:r>
          </w:p>
        </w:tc>
      </w:tr>
    </w:tbl>
    <w:p/>
    <w:p>
      <w:pPr>
        <w:jc w:val="center"/>
      </w:pPr>
      <w:r>
        <w:rPr>
          <w:i/>
          <w:sz w:val="26"/>
        </w:rPr>
        <w:t>“A little place for love, every day.”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Product Overview</w:t>
      </w:r>
    </w:p>
    <w:p>
      <w:pPr>
        <w:pStyle w:val="ListBullet"/>
      </w:pPr>
      <w:r>
        <w:t>2. Product Vision, Principles and Goals</w:t>
      </w:r>
    </w:p>
    <w:p>
      <w:pPr>
        <w:pStyle w:val="ListBullet"/>
      </w:pPr>
      <w:r>
        <w:t>3. Users, Roles and Access Model</w:t>
      </w:r>
    </w:p>
    <w:p>
      <w:pPr>
        <w:pStyle w:val="ListBullet"/>
      </w:pPr>
      <w:r>
        <w:t>4. Product Scope and Feature Map</w:t>
      </w:r>
    </w:p>
    <w:p>
      <w:pPr>
        <w:pStyle w:val="ListBullet"/>
      </w:pPr>
      <w:r>
        <w:t>5. Information Architecture and Navigation</w:t>
      </w:r>
    </w:p>
    <w:p>
      <w:pPr>
        <w:pStyle w:val="ListBullet"/>
      </w:pPr>
      <w:r>
        <w:t>6. Detailed Functional Requirements</w:t>
      </w:r>
    </w:p>
    <w:p>
      <w:pPr>
        <w:pStyle w:val="ListBullet"/>
      </w:pPr>
      <w:r>
        <w:t>7. AI Content Engine</w:t>
      </w:r>
    </w:p>
    <w:p>
      <w:pPr>
        <w:pStyle w:val="ListBullet"/>
      </w:pPr>
      <w:r>
        <w:t>8. Notifications and Automation</w:t>
      </w:r>
    </w:p>
    <w:p>
      <w:pPr>
        <w:pStyle w:val="ListBullet"/>
      </w:pPr>
      <w:r>
        <w:t>9. Memories, Photos and Media</w:t>
      </w:r>
    </w:p>
    <w:p>
      <w:pPr>
        <w:pStyle w:val="ListBullet"/>
      </w:pPr>
      <w:r>
        <w:t>10. Quote Card Generator and Server-Side Rendering</w:t>
      </w:r>
    </w:p>
    <w:p>
      <w:pPr>
        <w:pStyle w:val="ListBullet"/>
      </w:pPr>
      <w:r>
        <w:t>11. Special Dates and Relationship Timeline</w:t>
      </w:r>
    </w:p>
    <w:p>
      <w:pPr>
        <w:pStyle w:val="ListBullet"/>
      </w:pPr>
      <w:r>
        <w:t>12. Admin Dashboard</w:t>
      </w:r>
    </w:p>
    <w:p>
      <w:pPr>
        <w:pStyle w:val="ListBullet"/>
      </w:pPr>
      <w:r>
        <w:t>13. Technical Architecture</w:t>
      </w:r>
    </w:p>
    <w:p>
      <w:pPr>
        <w:pStyle w:val="ListBullet"/>
      </w:pPr>
      <w:r>
        <w:t>14. Database and Data Model</w:t>
      </w:r>
    </w:p>
    <w:p>
      <w:pPr>
        <w:pStyle w:val="ListBullet"/>
      </w:pPr>
      <w:r>
        <w:t>15. API and Backend Requirements</w:t>
      </w:r>
    </w:p>
    <w:p>
      <w:pPr>
        <w:pStyle w:val="ListBullet"/>
      </w:pPr>
      <w:r>
        <w:t>16. PWA Requirements</w:t>
      </w:r>
    </w:p>
    <w:p>
      <w:pPr>
        <w:pStyle w:val="ListBullet"/>
      </w:pPr>
      <w:r>
        <w:t>17. Security, Privacy and Reliability</w:t>
      </w:r>
    </w:p>
    <w:p>
      <w:pPr>
        <w:pStyle w:val="ListBullet"/>
      </w:pPr>
      <w:r>
        <w:t>18. UX, Accessibility and Performance</w:t>
      </w:r>
    </w:p>
    <w:p>
      <w:pPr>
        <w:pStyle w:val="ListBullet"/>
      </w:pPr>
      <w:r>
        <w:t>19. Development Plan and Delivery Phases</w:t>
      </w:r>
    </w:p>
    <w:p>
      <w:pPr>
        <w:pStyle w:val="ListBullet"/>
      </w:pPr>
      <w:r>
        <w:t>20. Testing and Quality Assurance</w:t>
      </w:r>
    </w:p>
    <w:p>
      <w:pPr>
        <w:pStyle w:val="ListBullet"/>
      </w:pPr>
      <w:r>
        <w:t>21. Deployment and Production Operations</w:t>
      </w:r>
    </w:p>
    <w:p>
      <w:pPr>
        <w:pStyle w:val="ListBullet"/>
      </w:pPr>
      <w:r>
        <w:t>22. Launch Checklist</w:t>
      </w:r>
    </w:p>
    <w:p>
      <w:pPr>
        <w:pStyle w:val="ListBullet"/>
      </w:pPr>
      <w:r>
        <w:t>23. Post-Launch Maintenance</w:t>
      </w:r>
    </w:p>
    <w:p>
      <w:pPr>
        <w:pStyle w:val="ListBullet"/>
      </w:pPr>
      <w:r>
        <w:t>24. Future Roadmap</w:t>
      </w:r>
    </w:p>
    <w:p>
      <w:pPr>
        <w:pStyle w:val="ListBullet"/>
      </w:pPr>
      <w:r>
        <w:t>25. Risks and Mitigations</w:t>
      </w:r>
    </w:p>
    <w:p>
      <w:pPr>
        <w:pStyle w:val="ListBullet"/>
      </w:pPr>
      <w:r>
        <w:t>26. Success Metrics and Acceptance Criteria</w:t>
      </w:r>
    </w:p>
    <w:p>
      <w:pPr>
        <w:pStyle w:val="ListBullet"/>
      </w:pPr>
      <w:r>
        <w:t>27. Definition of Done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Loveline is a private, mobile-first PWA designed to make a partner feel remembered, appreciated and loved through small daily experiences. It combines personal messages, curated content, AI-assisted writing, scheduled notifications, memories, photos, quote cards and special relationship moments in one private space.</w:t>
      </w:r>
    </w:p>
    <w:p>
      <w:r>
        <w:t>The product is intentionally personal rather than being a generic quote or affirmation application. AI is a supporting tool: it can generate or assist with content, but personal messages and relationship context remain the highest-priority source of meaning.</w:t>
      </w:r>
    </w:p>
    <w:p>
      <w:pPr>
        <w:pStyle w:val="Heading2"/>
      </w:pPr>
      <w:r>
        <w:t>1.1 Product Positioning</w:t>
      </w:r>
    </w:p>
    <w:p>
      <w:r>
        <w:t>Loveline is best understood as a private digital love space rather than a social network. It should feel calm, warm, intentional and personal—not like an AI content feed.</w:t>
      </w:r>
    </w:p>
    <w:p>
      <w:pPr>
        <w:pStyle w:val="Heading2"/>
      </w:pPr>
      <w:r>
        <w:t>1.2 Product Promise</w:t>
      </w:r>
    </w:p>
    <w:p>
      <w:r>
        <w:t>When the recipient opens Loveline, the experience should communicate: “Someone thought about me today.”</w:t>
      </w:r>
    </w:p>
    <w:p>
      <w:pPr>
        <w:pStyle w:val="Heading2"/>
      </w:pPr>
      <w:r>
        <w:t>1.3 Core Content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Content source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312"/>
            <w:vAlign w:val="top"/>
          </w:tcPr>
          <w:p>
            <w:r>
              <w:t>1</w:t>
            </w:r>
          </w:p>
        </w:tc>
        <w:tc>
          <w:tcPr>
            <w:tcW w:type="dxa" w:w="3312"/>
            <w:vAlign w:val="top"/>
          </w:tcPr>
          <w:p>
            <w:r>
              <w:t>Personal content</w:t>
            </w:r>
          </w:p>
        </w:tc>
        <w:tc>
          <w:tcPr>
            <w:tcW w:type="dxa" w:w="3312"/>
            <w:vAlign w:val="top"/>
          </w:tcPr>
          <w:p>
            <w:r>
              <w:t>Messages written by the owner should take precedence.</w:t>
            </w:r>
          </w:p>
        </w:tc>
      </w:tr>
      <w:tr>
        <w:tc>
          <w:tcPr>
            <w:tcW w:type="dxa" w:w="3312"/>
            <w:vAlign w:val="top"/>
          </w:tcPr>
          <w:p>
            <w:r>
              <w:t>2</w:t>
            </w:r>
          </w:p>
        </w:tc>
        <w:tc>
          <w:tcPr>
            <w:tcW w:type="dxa" w:w="3312"/>
            <w:vAlign w:val="top"/>
          </w:tcPr>
          <w:p>
            <w:r>
              <w:t>Scheduled personal content</w:t>
            </w:r>
          </w:p>
        </w:tc>
        <w:tc>
          <w:tcPr>
            <w:tcW w:type="dxa" w:w="3312"/>
            <w:vAlign w:val="top"/>
          </w:tcPr>
          <w:p>
            <w:r>
              <w:t>Pre-written content should be delivered at the intended time.</w:t>
            </w:r>
          </w:p>
        </w:tc>
      </w:tr>
      <w:tr>
        <w:tc>
          <w:tcPr>
            <w:tcW w:type="dxa" w:w="3312"/>
            <w:vAlign w:val="top"/>
          </w:tcPr>
          <w:p>
            <w:r>
              <w:t>3</w:t>
            </w:r>
          </w:p>
        </w:tc>
        <w:tc>
          <w:tcPr>
            <w:tcW w:type="dxa" w:w="3312"/>
            <w:vAlign w:val="top"/>
          </w:tcPr>
          <w:p>
            <w:r>
              <w:t>Curated content</w:t>
            </w:r>
          </w:p>
        </w:tc>
        <w:tc>
          <w:tcPr>
            <w:tcW w:type="dxa" w:w="3312"/>
            <w:vAlign w:val="top"/>
          </w:tcPr>
          <w:p>
            <w:r>
              <w:t>Approved quotes, affirmations and prompts fill planned content slots.</w:t>
            </w:r>
          </w:p>
        </w:tc>
      </w:tr>
      <w:tr>
        <w:tc>
          <w:tcPr>
            <w:tcW w:type="dxa" w:w="3312"/>
            <w:vAlign w:val="top"/>
          </w:tcPr>
          <w:p>
            <w:r>
              <w:t>4</w:t>
            </w:r>
          </w:p>
        </w:tc>
        <w:tc>
          <w:tcPr>
            <w:tcW w:type="dxa" w:w="3312"/>
            <w:vAlign w:val="top"/>
          </w:tcPr>
          <w:p>
            <w:r>
              <w:t>AI-generated content</w:t>
            </w:r>
          </w:p>
        </w:tc>
        <w:tc>
          <w:tcPr>
            <w:tcW w:type="dxa" w:w="3312"/>
            <w:vAlign w:val="top"/>
          </w:tcPr>
          <w:p>
            <w:r>
              <w:t>AI fills gaps or assists the owner while preserving the app’s personal voice.</w:t>
            </w:r>
          </w:p>
        </w:tc>
      </w:tr>
    </w:tbl>
    <w:p>
      <w:pPr>
        <w:pStyle w:val="Heading1"/>
      </w:pPr>
      <w:r>
        <w:t>2. Product Vision, Principles and Goals</w:t>
      </w:r>
    </w:p>
    <w:p>
      <w:pPr>
        <w:pStyle w:val="Heading2"/>
      </w:pPr>
      <w:r>
        <w:t>2.1 Vision</w:t>
      </w:r>
    </w:p>
    <w:p>
      <w:r>
        <w:t>Build a private digital space where love is expressed consistently through words, memories, creativity and thoughtful moments.</w:t>
      </w:r>
    </w:p>
    <w:p>
      <w:pPr>
        <w:pStyle w:val="Heading2"/>
      </w:pPr>
      <w:r>
        <w:t>2.2 Product Principles</w:t>
      </w:r>
    </w:p>
    <w:p>
      <w:pPr>
        <w:pStyle w:val="ListBullet"/>
      </w:pPr>
      <w:r>
        <w:t>Personal before automated: automation should amplify intention, not replace it.</w:t>
      </w:r>
    </w:p>
    <w:p>
      <w:pPr>
        <w:pStyle w:val="ListBullet"/>
      </w:pPr>
      <w:r>
        <w:t>AI generates words; the owner provides the meaning.</w:t>
      </w:r>
    </w:p>
    <w:p>
      <w:pPr>
        <w:pStyle w:val="ListBullet"/>
      </w:pPr>
      <w:r>
        <w:t>Private by default: relationship content must not behave like public social content.</w:t>
      </w:r>
    </w:p>
    <w:p>
      <w:pPr>
        <w:pStyle w:val="ListBullet"/>
      </w:pPr>
      <w:r>
        <w:t>Small moments matter: the product should make daily interactions simple.</w:t>
      </w:r>
    </w:p>
    <w:p>
      <w:pPr>
        <w:pStyle w:val="ListBullet"/>
      </w:pPr>
      <w:r>
        <w:t>Beautiful but useful: visual polish must not compromise speed or clarity.</w:t>
      </w:r>
    </w:p>
    <w:p>
      <w:pPr>
        <w:pStyle w:val="ListBullet"/>
      </w:pPr>
      <w:r>
        <w:t>Mobile first: the primary experience is designed for a phone.</w:t>
      </w:r>
    </w:p>
    <w:p>
      <w:pPr>
        <w:pStyle w:val="ListBullet"/>
      </w:pPr>
      <w:r>
        <w:t>Fail gracefully: if AI, notifications or external services fail, the core app must remain usable.</w:t>
      </w:r>
    </w:p>
    <w:p>
      <w:pPr>
        <w:pStyle w:val="Heading2"/>
      </w:pPr>
      <w:r>
        <w:t>2.3 Goals</w:t>
      </w:r>
    </w:p>
    <w:p>
      <w:pPr>
        <w:pStyle w:val="ListBullet"/>
      </w:pPr>
      <w:r>
        <w:t>Deliver meaningful daily content.</w:t>
      </w:r>
    </w:p>
    <w:p>
      <w:pPr>
        <w:pStyle w:val="ListBullet"/>
      </w:pPr>
      <w:r>
        <w:t>Enable the owner to send and schedule personal messages.</w:t>
      </w:r>
    </w:p>
    <w:p>
      <w:pPr>
        <w:pStyle w:val="ListBullet"/>
      </w:pPr>
      <w:r>
        <w:t>Create a private memory space for photos and relationship moments.</w:t>
      </w:r>
    </w:p>
    <w:p>
      <w:pPr>
        <w:pStyle w:val="ListBullet"/>
      </w:pPr>
      <w:r>
        <w:t>Generate attractive quote cards on the server.</w:t>
      </w:r>
    </w:p>
    <w:p>
      <w:pPr>
        <w:pStyle w:val="ListBullet"/>
      </w:pPr>
      <w:r>
        <w:t>Deliver morning and night push notifications.</w:t>
      </w:r>
    </w:p>
    <w:p>
      <w:pPr>
        <w:pStyle w:val="ListBullet"/>
      </w:pPr>
      <w:r>
        <w:t>Support AI-assisted content without making the experience feel artificial.</w:t>
      </w:r>
    </w:p>
    <w:p>
      <w:pPr>
        <w:pStyle w:val="ListBullet"/>
      </w:pPr>
      <w:r>
        <w:t>Provide a secure private admin area for managing the relationship experience.</w:t>
      </w:r>
    </w:p>
    <w:p>
      <w:pPr>
        <w:pStyle w:val="ListBullet"/>
      </w:pPr>
      <w:r>
        <w:t>Launch as an installable PWA and maintain it reliably after launch.</w:t>
      </w:r>
    </w:p>
    <w:p>
      <w:pPr>
        <w:pStyle w:val="Heading2"/>
      </w:pPr>
      <w:r>
        <w:t>2.4 Non-Goals</w:t>
      </w:r>
    </w:p>
    <w:p>
      <w:pPr>
        <w:pStyle w:val="ListBullet"/>
      </w:pPr>
      <w:r>
        <w:t>A public social network.</w:t>
      </w:r>
    </w:p>
    <w:p>
      <w:pPr>
        <w:pStyle w:val="ListBullet"/>
      </w:pPr>
      <w:r>
        <w:t>A general-purpose dating platform.</w:t>
      </w:r>
    </w:p>
    <w:p>
      <w:pPr>
        <w:pStyle w:val="ListBullet"/>
      </w:pPr>
      <w:r>
        <w:t>An unrestricted AI chatbot.</w:t>
      </w:r>
    </w:p>
    <w:p>
      <w:pPr>
        <w:pStyle w:val="ListBullet"/>
      </w:pPr>
      <w:r>
        <w:t>A replacement for human communication.</w:t>
      </w:r>
    </w:p>
    <w:p>
      <w:pPr>
        <w:pStyle w:val="ListBullet"/>
      </w:pPr>
      <w:r>
        <w:t>A large-scale multi-tenant SaaS in the initial release.</w:t>
      </w:r>
    </w:p>
    <w:p>
      <w:pPr>
        <w:pStyle w:val="Heading1"/>
      </w:pPr>
      <w:r>
        <w:t>3. Users, Roles and Access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Permissions</w:t>
            </w:r>
          </w:p>
        </w:tc>
      </w:tr>
      <w:tr>
        <w:tc>
          <w:tcPr>
            <w:tcW w:type="dxa" w:w="3312"/>
            <w:vAlign w:val="top"/>
          </w:tcPr>
          <w:p>
            <w:r>
              <w:t>Recipient</w:t>
            </w:r>
          </w:p>
        </w:tc>
        <w:tc>
          <w:tcPr>
            <w:tcW w:type="dxa" w:w="3312"/>
            <w:vAlign w:val="top"/>
          </w:tcPr>
          <w:p>
            <w:r>
              <w:t>Experiences Loveline and receives content.</w:t>
            </w:r>
          </w:p>
        </w:tc>
        <w:tc>
          <w:tcPr>
            <w:tcW w:type="dxa" w:w="3312"/>
            <w:vAlign w:val="top"/>
          </w:tcPr>
          <w:p>
            <w:r>
              <w:t>Read permitted content, view memories, generate allowed cards, manage personal notification preferences.</w:t>
            </w:r>
          </w:p>
        </w:tc>
      </w:tr>
      <w:tr>
        <w:tc>
          <w:tcPr>
            <w:tcW w:type="dxa" w:w="3312"/>
            <w:vAlign w:val="top"/>
          </w:tcPr>
          <w:p>
            <w:r>
              <w:t>Owner/Admin</w:t>
            </w:r>
          </w:p>
        </w:tc>
        <w:tc>
          <w:tcPr>
            <w:tcW w:type="dxa" w:w="3312"/>
            <w:vAlign w:val="top"/>
          </w:tcPr>
          <w:p>
            <w:r>
              <w:t>Creates and controls the experience.</w:t>
            </w:r>
          </w:p>
        </w:tc>
        <w:tc>
          <w:tcPr>
            <w:tcW w:type="dxa" w:w="3312"/>
            <w:vAlign w:val="top"/>
          </w:tcPr>
          <w:p>
            <w:r>
              <w:t>Manage messages, AI generation, schedules, photos, backgrounds, special dates, letters, notifications and settings.</w:t>
            </w:r>
          </w:p>
        </w:tc>
      </w:tr>
    </w:tbl>
    <w:p>
      <w:r>
        <w:t>The initial system should be architected so access can later be expanded to additional authorized users without redesigning the security model.</w:t>
      </w:r>
    </w:p>
    <w:p>
      <w:pPr>
        <w:pStyle w:val="Heading2"/>
      </w:pPr>
      <w:r>
        <w:t>3.1 Authentication</w:t>
      </w:r>
    </w:p>
    <w:p>
      <w:pPr>
        <w:pStyle w:val="ListBullet"/>
      </w:pPr>
      <w:r>
        <w:t>Use Supabase Auth.</w:t>
      </w:r>
    </w:p>
    <w:p>
      <w:pPr>
        <w:pStyle w:val="ListBullet"/>
      </w:pPr>
      <w:r>
        <w:t>Require authentication before accessing private relationship content.</w:t>
      </w:r>
    </w:p>
    <w:p>
      <w:pPr>
        <w:pStyle w:val="ListBullet"/>
      </w:pPr>
      <w:r>
        <w:t>Protect admin routes with both authentication and authorization.</w:t>
      </w:r>
    </w:p>
    <w:p>
      <w:pPr>
        <w:pStyle w:val="ListBullet"/>
      </w:pPr>
      <w:r>
        <w:t>Do not rely on hidden URLs as a security mechanism.</w:t>
      </w:r>
    </w:p>
    <w:p>
      <w:pPr>
        <w:pStyle w:val="Heading1"/>
      </w:pPr>
      <w:r>
        <w:t>4. Product Scope and Feature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4968"/>
            <w:vAlign w:val="top"/>
          </w:tcPr>
          <w:p>
            <w:r>
              <w:t>Daily Home</w:t>
            </w:r>
          </w:p>
        </w:tc>
        <w:tc>
          <w:tcPr>
            <w:tcW w:type="dxa" w:w="4968"/>
            <w:vAlign w:val="top"/>
          </w:tcPr>
          <w:p>
            <w:r>
              <w:t>Good morning, affirmation, quote, personal message, good night.</w:t>
            </w:r>
          </w:p>
        </w:tc>
      </w:tr>
      <w:tr>
        <w:tc>
          <w:tcPr>
            <w:tcW w:type="dxa" w:w="4968"/>
            <w:vAlign w:val="top"/>
          </w:tcPr>
          <w:p>
            <w:r>
              <w:t>Personal Messaging</w:t>
            </w:r>
          </w:p>
        </w:tc>
        <w:tc>
          <w:tcPr>
            <w:tcW w:type="dxa" w:w="4968"/>
            <w:vAlign w:val="top"/>
          </w:tcPr>
          <w:p>
            <w:r>
              <w:t>Write, schedule, edit, archive and prioritize personal messages.</w:t>
            </w:r>
          </w:p>
        </w:tc>
      </w:tr>
      <w:tr>
        <w:tc>
          <w:tcPr>
            <w:tcW w:type="dxa" w:w="4968"/>
            <w:vAlign w:val="top"/>
          </w:tcPr>
          <w:p>
            <w:r>
              <w:t>AI Content</w:t>
            </w:r>
          </w:p>
        </w:tc>
        <w:tc>
          <w:tcPr>
            <w:tcW w:type="dxa" w:w="4968"/>
            <w:vAlign w:val="top"/>
          </w:tcPr>
          <w:p>
            <w:r>
              <w:t>Generate, refine and batch-create approved content.</w:t>
            </w:r>
          </w:p>
        </w:tc>
      </w:tr>
      <w:tr>
        <w:tc>
          <w:tcPr>
            <w:tcW w:type="dxa" w:w="4968"/>
            <w:vAlign w:val="top"/>
          </w:tcPr>
          <w:p>
            <w:r>
              <w:t>Mood</w:t>
            </w:r>
          </w:p>
        </w:tc>
        <w:tc>
          <w:tcPr>
            <w:tcW w:type="dxa" w:w="4968"/>
            <w:vAlign w:val="top"/>
          </w:tcPr>
          <w:p>
            <w:r>
              <w:t>Mood-based prompts and content recommendations.</w:t>
            </w:r>
          </w:p>
        </w:tc>
      </w:tr>
      <w:tr>
        <w:tc>
          <w:tcPr>
            <w:tcW w:type="dxa" w:w="4968"/>
            <w:vAlign w:val="top"/>
          </w:tcPr>
          <w:p>
            <w:r>
              <w:t>Open When</w:t>
            </w:r>
          </w:p>
        </w:tc>
        <w:tc>
          <w:tcPr>
            <w:tcW w:type="dxa" w:w="4968"/>
            <w:vAlign w:val="top"/>
          </w:tcPr>
          <w:p>
            <w:r>
              <w:t>Letters for specific emotional or situational moments.</w:t>
            </w:r>
          </w:p>
        </w:tc>
      </w:tr>
      <w:tr>
        <w:tc>
          <w:tcPr>
            <w:tcW w:type="dxa" w:w="4968"/>
            <w:vAlign w:val="top"/>
          </w:tcPr>
          <w:p>
            <w:r>
              <w:t>Memories</w:t>
            </w:r>
          </w:p>
        </w:tc>
        <w:tc>
          <w:tcPr>
            <w:tcW w:type="dxa" w:w="4968"/>
            <w:vAlign w:val="top"/>
          </w:tcPr>
          <w:p>
            <w:r>
              <w:t>Photos, albums, favorites, captions and timeline.</w:t>
            </w:r>
          </w:p>
        </w:tc>
      </w:tr>
      <w:tr>
        <w:tc>
          <w:tcPr>
            <w:tcW w:type="dxa" w:w="4968"/>
            <w:vAlign w:val="top"/>
          </w:tcPr>
          <w:p>
            <w:r>
              <w:t>Quote Cards</w:t>
            </w:r>
          </w:p>
        </w:tc>
        <w:tc>
          <w:tcPr>
            <w:tcW w:type="dxa" w:w="4968"/>
            <w:vAlign w:val="top"/>
          </w:tcPr>
          <w:p>
            <w:r>
              <w:t>Create downloadable/shareable visual cards.</w:t>
            </w:r>
          </w:p>
        </w:tc>
      </w:tr>
      <w:tr>
        <w:tc>
          <w:tcPr>
            <w:tcW w:type="dxa" w:w="4968"/>
            <w:vAlign w:val="top"/>
          </w:tcPr>
          <w:p>
            <w:r>
              <w:t>Special Dates</w:t>
            </w:r>
          </w:p>
        </w:tc>
        <w:tc>
          <w:tcPr>
            <w:tcW w:type="dxa" w:w="4968"/>
            <w:vAlign w:val="top"/>
          </w:tcPr>
          <w:p>
            <w:r>
              <w:t>Birthday, anniversary, first meeting/date and custom dates.</w:t>
            </w:r>
          </w:p>
        </w:tc>
      </w:tr>
      <w:tr>
        <w:tc>
          <w:tcPr>
            <w:tcW w:type="dxa" w:w="4968"/>
            <w:vAlign w:val="top"/>
          </w:tcPr>
          <w:p>
            <w:r>
              <w:t>Days Together</w:t>
            </w:r>
          </w:p>
        </w:tc>
        <w:tc>
          <w:tcPr>
            <w:tcW w:type="dxa" w:w="4968"/>
            <w:vAlign w:val="top"/>
          </w:tcPr>
          <w:p>
            <w:r>
              <w:t>Relationship duration and selected milestones.</w:t>
            </w:r>
          </w:p>
        </w:tc>
      </w:tr>
      <w:tr>
        <w:tc>
          <w:tcPr>
            <w:tcW w:type="dxa" w:w="4968"/>
            <w:vAlign w:val="top"/>
          </w:tcPr>
          <w:p>
            <w:r>
              <w:t>Timeline</w:t>
            </w:r>
          </w:p>
        </w:tc>
        <w:tc>
          <w:tcPr>
            <w:tcW w:type="dxa" w:w="4968"/>
            <w:vAlign w:val="top"/>
          </w:tcPr>
          <w:p>
            <w:r>
              <w:t>Important relationship events.</w:t>
            </w:r>
          </w:p>
        </w:tc>
      </w:tr>
      <w:tr>
        <w:tc>
          <w:tcPr>
            <w:tcW w:type="dxa" w:w="4968"/>
            <w:vAlign w:val="top"/>
          </w:tcPr>
          <w:p>
            <w:r>
              <w:t>Send Her Something</w:t>
            </w:r>
          </w:p>
        </w:tc>
        <w:tc>
          <w:tcPr>
            <w:tcW w:type="dxa" w:w="4968"/>
            <w:vAlign w:val="top"/>
          </w:tcPr>
          <w:p>
            <w:r>
              <w:t>Fast admin actions for common message types.</w:t>
            </w:r>
          </w:p>
        </w:tc>
      </w:tr>
      <w:tr>
        <w:tc>
          <w:tcPr>
            <w:tcW w:type="dxa" w:w="4968"/>
            <w:vAlign w:val="top"/>
          </w:tcPr>
          <w:p>
            <w:r>
              <w:t>Notifications</w:t>
            </w:r>
          </w:p>
        </w:tc>
        <w:tc>
          <w:tcPr>
            <w:tcW w:type="dxa" w:w="4968"/>
            <w:vAlign w:val="top"/>
          </w:tcPr>
          <w:p>
            <w:r>
              <w:t>Morning, night and scheduled push notifications.</w:t>
            </w:r>
          </w:p>
        </w:tc>
      </w:tr>
      <w:tr>
        <w:tc>
          <w:tcPr>
            <w:tcW w:type="dxa" w:w="4968"/>
            <w:vAlign w:val="top"/>
          </w:tcPr>
          <w:p>
            <w:r>
              <w:t>Admin Dashboard</w:t>
            </w:r>
          </w:p>
        </w:tc>
        <w:tc>
          <w:tcPr>
            <w:tcW w:type="dxa" w:w="4968"/>
            <w:vAlign w:val="top"/>
          </w:tcPr>
          <w:p>
            <w:r>
              <w:t>Central management console.</w:t>
            </w:r>
          </w:p>
        </w:tc>
      </w:tr>
      <w:tr>
        <w:tc>
          <w:tcPr>
            <w:tcW w:type="dxa" w:w="4968"/>
            <w:vAlign w:val="top"/>
          </w:tcPr>
          <w:p>
            <w:r>
              <w:t>Future Experiences</w:t>
            </w:r>
          </w:p>
        </w:tc>
        <w:tc>
          <w:tcPr>
            <w:tcW w:type="dxa" w:w="4968"/>
            <w:vAlign w:val="top"/>
          </w:tcPr>
          <w:p>
            <w:r>
              <w:t>Voice notes, hidden surprises and unlockable content.</w:t>
            </w:r>
          </w:p>
        </w:tc>
      </w:tr>
    </w:tbl>
    <w:p>
      <w:pPr>
        <w:pStyle w:val="Heading1"/>
      </w:pPr>
      <w:r>
        <w:t>5. Information Architecture and Navigation</w:t>
      </w:r>
    </w:p>
    <w:p>
      <w:pPr>
        <w:pStyle w:val="Heading2"/>
      </w:pPr>
      <w:r>
        <w:t>5.1 Recipient Navigation</w:t>
      </w:r>
    </w:p>
    <w:p>
      <w:pPr>
        <w:pStyle w:val="ListBullet"/>
      </w:pPr>
      <w:r>
        <w:t>Home</w:t>
      </w:r>
    </w:p>
    <w:p>
      <w:pPr>
        <w:pStyle w:val="ListBullet"/>
      </w:pPr>
      <w:r>
        <w:t>Discover</w:t>
      </w:r>
    </w:p>
    <w:p>
      <w:pPr>
        <w:pStyle w:val="ListBullet"/>
      </w:pPr>
      <w:r>
        <w:t>Memories</w:t>
      </w:r>
    </w:p>
    <w:p>
      <w:pPr>
        <w:pStyle w:val="ListBullet"/>
      </w:pPr>
      <w:r>
        <w:t>Create</w:t>
      </w:r>
    </w:p>
    <w:p>
      <w:pPr>
        <w:pStyle w:val="ListBullet"/>
      </w:pPr>
      <w:r>
        <w:t>More</w:t>
      </w:r>
    </w:p>
    <w:p>
      <w:pPr>
        <w:pStyle w:val="Heading2"/>
      </w:pPr>
      <w:r>
        <w:t>5.2 Recipient Routes</w:t>
      </w:r>
    </w:p>
    <w:p>
      <w:r>
        <w:t>Suggested route structure: /, /discover, /discover/open-when, /discover/mood, /memories, /memories/albums, /memories/favorites, /create, /more, /more/special-dates, /more/timeline, /more/settings</w:t>
      </w:r>
    </w:p>
    <w:p>
      <w:pPr>
        <w:pStyle w:val="Heading2"/>
      </w:pPr>
      <w:r>
        <w:t>5.3 Admin Routes</w:t>
      </w:r>
    </w:p>
    <w:p>
      <w:r>
        <w:t>Suggested admin namespace: /admin</w:t>
      </w:r>
    </w:p>
    <w:p>
      <w:pPr>
        <w:pStyle w:val="ListBullet"/>
      </w:pPr>
      <w:r>
        <w:t>Dashboard</w:t>
      </w:r>
    </w:p>
    <w:p>
      <w:pPr>
        <w:pStyle w:val="ListBullet"/>
      </w:pPr>
      <w:r>
        <w:t>Messages</w:t>
      </w:r>
    </w:p>
    <w:p>
      <w:pPr>
        <w:pStyle w:val="ListBullet"/>
      </w:pPr>
      <w:r>
        <w:t>AI Content</w:t>
      </w:r>
    </w:p>
    <w:p>
      <w:pPr>
        <w:pStyle w:val="ListBullet"/>
      </w:pPr>
      <w:r>
        <w:t>Schedules</w:t>
      </w:r>
    </w:p>
    <w:p>
      <w:pPr>
        <w:pStyle w:val="ListBullet"/>
      </w:pPr>
      <w:r>
        <w:t>Photos</w:t>
      </w:r>
    </w:p>
    <w:p>
      <w:pPr>
        <w:pStyle w:val="ListBullet"/>
      </w:pPr>
      <w:r>
        <w:t>Albums</w:t>
      </w:r>
    </w:p>
    <w:p>
      <w:pPr>
        <w:pStyle w:val="ListBullet"/>
      </w:pPr>
      <w:r>
        <w:t>Backgrounds</w:t>
      </w:r>
    </w:p>
    <w:p>
      <w:pPr>
        <w:pStyle w:val="ListBullet"/>
      </w:pPr>
      <w:r>
        <w:t>Quote Templates</w:t>
      </w:r>
    </w:p>
    <w:p>
      <w:pPr>
        <w:pStyle w:val="ListBullet"/>
      </w:pPr>
      <w:r>
        <w:t>Open When</w:t>
      </w:r>
    </w:p>
    <w:p>
      <w:pPr>
        <w:pStyle w:val="ListBullet"/>
      </w:pPr>
      <w:r>
        <w:t>Special Dates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Settings</w:t>
      </w:r>
    </w:p>
    <w:p>
      <w:pPr>
        <w:pStyle w:val="Heading1"/>
      </w:pPr>
      <w:r>
        <w:t>6. Detailed Functional Requirements</w:t>
      </w:r>
    </w:p>
    <w:p>
      <w:pPr>
        <w:pStyle w:val="Heading2"/>
      </w:pPr>
      <w:r>
        <w:t>6.1 Home / Daily Experience</w:t>
      </w:r>
    </w:p>
    <w:p>
      <w:pPr>
        <w:pStyle w:val="ListBullet"/>
      </w:pPr>
      <w:r>
        <w:t>Show the current day’s primary personal experience.</w:t>
      </w:r>
    </w:p>
    <w:p>
      <w:pPr>
        <w:pStyle w:val="ListBullet"/>
      </w:pPr>
      <w:r>
        <w:t>Support morning, daytime and night content states.</w:t>
      </w:r>
    </w:p>
    <w:p>
      <w:pPr>
        <w:pStyle w:val="ListBullet"/>
      </w:pPr>
      <w:r>
        <w:t>Show personal content prominently when available.</w:t>
      </w:r>
    </w:p>
    <w:p>
      <w:pPr>
        <w:pStyle w:val="ListBullet"/>
      </w:pPr>
      <w:r>
        <w:t>Show a quote or affirmation when configured.</w:t>
      </w:r>
    </w:p>
    <w:p>
      <w:pPr>
        <w:pStyle w:val="ListBullet"/>
      </w:pPr>
      <w:r>
        <w:t>Allow content cards to link to memories, letters or special experiences.</w:t>
      </w:r>
    </w:p>
    <w:p>
      <w:pPr>
        <w:pStyle w:val="ListBullet"/>
      </w:pPr>
      <w:r>
        <w:t>Handle missing content with graceful fallback content.</w:t>
      </w:r>
    </w:p>
    <w:p>
      <w:pPr>
        <w:pStyle w:val="ListBullet"/>
      </w:pPr>
      <w:r>
        <w:t>Keep the home experience fast and usable even if external services are unavailable.</w:t>
      </w:r>
    </w:p>
    <w:p>
      <w:pPr>
        <w:pStyle w:val="Heading2"/>
      </w:pPr>
      <w:r>
        <w:t>6.2 Personal Messages</w:t>
      </w:r>
    </w:p>
    <w:p>
      <w:pPr>
        <w:pStyle w:val="ListBullet"/>
      </w:pPr>
      <w:r>
        <w:t>Admin can create messages manually.</w:t>
      </w:r>
    </w:p>
    <w:p>
      <w:pPr>
        <w:pStyle w:val="ListBullet"/>
      </w:pPr>
      <w:r>
        <w:t>Messages may be immediate, scheduled or attached to a special date.</w:t>
      </w:r>
    </w:p>
    <w:p>
      <w:pPr>
        <w:pStyle w:val="ListBullet"/>
      </w:pPr>
      <w:r>
        <w:t>Messages can have title, body, type, priority, scheduled time, status and metadata.</w:t>
      </w:r>
    </w:p>
    <w:p>
      <w:pPr>
        <w:pStyle w:val="ListBullet"/>
      </w:pPr>
      <w:r>
        <w:t>Admin can preview content before delivery.</w:t>
      </w:r>
    </w:p>
    <w:p>
      <w:pPr>
        <w:pStyle w:val="ListBullet"/>
      </w:pPr>
      <w:r>
        <w:t>Admin can edit or cancel future messages.</w:t>
      </w:r>
    </w:p>
    <w:p>
      <w:pPr>
        <w:pStyle w:val="ListBullet"/>
      </w:pPr>
      <w:r>
        <w:t>Delivered messages should remain auditable.</w:t>
      </w:r>
    </w:p>
    <w:p>
      <w:pPr>
        <w:pStyle w:val="Heading2"/>
      </w:pPr>
      <w:r>
        <w:t>6.3 Mood System</w:t>
      </w:r>
    </w:p>
    <w:p>
      <w:pPr>
        <w:pStyle w:val="ListBullet"/>
      </w:pPr>
      <w:r>
        <w:t>Recipient can select a mood from a small curated set.</w:t>
      </w:r>
    </w:p>
    <w:p>
      <w:pPr>
        <w:pStyle w:val="ListBullet"/>
      </w:pPr>
      <w:r>
        <w:t>Mood selection should influence recommendations, not lock the user into a fixed emotional state.</w:t>
      </w:r>
    </w:p>
    <w:p>
      <w:pPr>
        <w:pStyle w:val="ListBullet"/>
      </w:pPr>
      <w:r>
        <w:t>Admin can map moods to curated messages, letters and prompts.</w:t>
      </w:r>
    </w:p>
    <w:p>
      <w:pPr>
        <w:pStyle w:val="ListBullet"/>
      </w:pPr>
      <w:r>
        <w:t>AI may assist with mood-specific wording but should not present itself as a therapist or diagnose the recipient.</w:t>
      </w:r>
    </w:p>
    <w:p>
      <w:pPr>
        <w:pStyle w:val="Heading2"/>
      </w:pPr>
      <w:r>
        <w:t>6.4 Open When</w:t>
      </w:r>
    </w:p>
    <w:p>
      <w:pPr>
        <w:pStyle w:val="ListBullet"/>
      </w:pPr>
      <w:r>
        <w:t>Miss me</w:t>
      </w:r>
    </w:p>
    <w:p>
      <w:pPr>
        <w:pStyle w:val="ListBullet"/>
      </w:pPr>
      <w:r>
        <w:t>Bad day</w:t>
      </w:r>
    </w:p>
    <w:p>
      <w:pPr>
        <w:pStyle w:val="ListBullet"/>
      </w:pPr>
      <w:r>
        <w:t>Feeling down</w:t>
      </w:r>
    </w:p>
    <w:p>
      <w:pPr>
        <w:pStyle w:val="ListBullet"/>
      </w:pPr>
      <w:r>
        <w:t>Something good happened</w:t>
      </w:r>
    </w:p>
    <w:p>
      <w:pPr>
        <w:pStyle w:val="ListBullet"/>
      </w:pPr>
      <w:r>
        <w:t>Can’t sleep</w:t>
      </w:r>
    </w:p>
    <w:p>
      <w:pPr>
        <w:pStyle w:val="ListBullet"/>
      </w:pPr>
      <w:r>
        <w:t>Need to feel loved</w:t>
      </w:r>
    </w:p>
    <w:p>
      <w:pPr>
        <w:pStyle w:val="ListBullet"/>
      </w:pPr>
      <w:r>
        <w:t>Need a laugh</w:t>
      </w:r>
    </w:p>
    <w:p>
      <w:pPr>
        <w:pStyle w:val="ListBullet"/>
      </w:pPr>
      <w:r>
        <w:t>Need encouragement</w:t>
      </w:r>
    </w:p>
    <w:p>
      <w:pPr>
        <w:pStyle w:val="ListBullet"/>
      </w:pPr>
      <w:r>
        <w:t>Custom</w:t>
      </w:r>
    </w:p>
    <w:p>
      <w:r>
        <w:t>Each letter should support a title, cover, body, optional photo/media, unlock rules and optional date/time restrictions.</w:t>
      </w:r>
    </w:p>
    <w:p>
      <w:pPr>
        <w:pStyle w:val="Heading2"/>
      </w:pPr>
      <w:r>
        <w:t>6.5 Memories</w:t>
      </w:r>
    </w:p>
    <w:p>
      <w:pPr>
        <w:pStyle w:val="ListBullet"/>
      </w:pPr>
      <w:r>
        <w:t>Upload photos to Cloudinary.</w:t>
      </w:r>
    </w:p>
    <w:p>
      <w:pPr>
        <w:pStyle w:val="ListBullet"/>
      </w:pPr>
      <w:r>
        <w:t>Store Cloudinary metadata and ownership information in Supabase.</w:t>
      </w:r>
    </w:p>
    <w:p>
      <w:pPr>
        <w:pStyle w:val="ListBullet"/>
      </w:pPr>
      <w:r>
        <w:t>Support albums, captions, favorites and dates.</w:t>
      </w:r>
    </w:p>
    <w:p>
      <w:pPr>
        <w:pStyle w:val="ListBullet"/>
      </w:pPr>
      <w:r>
        <w:t>Support a chronological memory timeline.</w:t>
      </w:r>
    </w:p>
    <w:p>
      <w:pPr>
        <w:pStyle w:val="ListBullet"/>
      </w:pPr>
      <w:r>
        <w:t>Support thumbnails and optimized delivery.</w:t>
      </w:r>
    </w:p>
    <w:p>
      <w:pPr>
        <w:pStyle w:val="ListBullet"/>
      </w:pPr>
      <w:r>
        <w:t>Allow deletion and administrative management.</w:t>
      </w:r>
    </w:p>
    <w:p>
      <w:pPr>
        <w:pStyle w:val="Heading2"/>
      </w:pPr>
      <w:r>
        <w:t>6.6 Quote of the Day</w:t>
      </w:r>
    </w:p>
    <w:p>
      <w:pPr>
        <w:pStyle w:val="ListBullet"/>
      </w:pPr>
      <w:r>
        <w:t>Display curated or approved AI-assisted quotes.</w:t>
      </w:r>
    </w:p>
    <w:p>
      <w:pPr>
        <w:pStyle w:val="ListBullet"/>
      </w:pPr>
      <w:r>
        <w:t>Allow the owner to override the quote.</w:t>
      </w:r>
    </w:p>
    <w:p>
      <w:pPr>
        <w:pStyle w:val="ListBullet"/>
      </w:pPr>
      <w:r>
        <w:t>Associate quotes with themes/categories.</w:t>
      </w:r>
    </w:p>
    <w:p>
      <w:pPr>
        <w:pStyle w:val="ListBullet"/>
      </w:pPr>
      <w:r>
        <w:t>Allow a quote to become a generated card.</w:t>
      </w:r>
    </w:p>
    <w:p>
      <w:pPr>
        <w:pStyle w:val="Heading2"/>
      </w:pPr>
      <w:r>
        <w:t>6.7 Send Her Something</w:t>
      </w:r>
    </w:p>
    <w:p>
      <w:pPr>
        <w:pStyle w:val="ListBullet"/>
      </w:pPr>
      <w:r>
        <w:t>Good morning</w:t>
      </w:r>
    </w:p>
    <w:p>
      <w:pPr>
        <w:pStyle w:val="ListBullet"/>
      </w:pPr>
      <w:r>
        <w:t>Good night</w:t>
      </w:r>
    </w:p>
    <w:p>
      <w:pPr>
        <w:pStyle w:val="ListBullet"/>
      </w:pPr>
      <w:r>
        <w:t>I miss you</w:t>
      </w:r>
    </w:p>
    <w:p>
      <w:pPr>
        <w:pStyle w:val="ListBullet"/>
      </w:pPr>
      <w:r>
        <w:t>I’m proud of you</w:t>
      </w:r>
    </w:p>
    <w:p>
      <w:pPr>
        <w:pStyle w:val="ListBullet"/>
      </w:pPr>
      <w:r>
        <w:t>Encouragement</w:t>
      </w:r>
    </w:p>
    <w:p>
      <w:pPr>
        <w:pStyle w:val="ListBullet"/>
      </w:pPr>
      <w:r>
        <w:t>Make her laugh</w:t>
      </w:r>
    </w:p>
    <w:p>
      <w:pPr>
        <w:pStyle w:val="ListBullet"/>
      </w:pPr>
      <w:r>
        <w:t>Random</w:t>
      </w:r>
    </w:p>
    <w:p>
      <w:r>
        <w:t>Each quick action should create a low-friction path to send or schedule a message. The admin may choose a personal message, curated message or AI-assisted draft.</w:t>
      </w:r>
    </w:p>
    <w:p>
      <w:pPr>
        <w:pStyle w:val="Heading1"/>
      </w:pPr>
      <w:r>
        <w:t>7. AI Content Engine</w:t>
      </w:r>
    </w:p>
    <w:p>
      <w:pPr>
        <w:pStyle w:val="Heading2"/>
      </w:pPr>
      <w:r>
        <w:t>7.1 AI Provider</w:t>
      </w:r>
    </w:p>
    <w:p>
      <w:r>
        <w:t>Initial provider: Google Gemini API. The API key must remain server-side and must never be embedded in browser JavaScript.</w:t>
      </w:r>
    </w:p>
    <w:p>
      <w:pPr>
        <w:pStyle w:val="Heading2"/>
      </w:pPr>
      <w:r>
        <w:t>7.2 AI Use Cases</w:t>
      </w:r>
    </w:p>
    <w:p>
      <w:pPr>
        <w:pStyle w:val="ListBullet"/>
      </w:pPr>
      <w:r>
        <w:t>Generate daily affirmation drafts.</w:t>
      </w:r>
    </w:p>
    <w:p>
      <w:pPr>
        <w:pStyle w:val="ListBullet"/>
      </w:pPr>
      <w:r>
        <w:t>Generate morning/night message drafts.</w:t>
      </w:r>
    </w:p>
    <w:p>
      <w:pPr>
        <w:pStyle w:val="ListBullet"/>
      </w:pPr>
      <w:r>
        <w:t>Rewrite an owner-written draft while preserving intent.</w:t>
      </w:r>
    </w:p>
    <w:p>
      <w:pPr>
        <w:pStyle w:val="ListBullet"/>
      </w:pPr>
      <w:r>
        <w:t>Generate multiple candidate messages.</w:t>
      </w:r>
    </w:p>
    <w:p>
      <w:pPr>
        <w:pStyle w:val="ListBullet"/>
      </w:pPr>
      <w:r>
        <w:t>Generate mood-specific suggestions.</w:t>
      </w:r>
    </w:p>
    <w:p>
      <w:pPr>
        <w:pStyle w:val="ListBullet"/>
      </w:pPr>
      <w:r>
        <w:t>Generate quote-card copy.</w:t>
      </w:r>
    </w:p>
    <w:p>
      <w:pPr>
        <w:pStyle w:val="ListBullet"/>
      </w:pPr>
      <w:r>
        <w:t>Batch-generate content for upcoming days.</w:t>
      </w:r>
    </w:p>
    <w:p>
      <w:pPr>
        <w:pStyle w:val="Heading2"/>
      </w:pPr>
      <w:r>
        <w:t>7.3 AI Content Pipeline</w:t>
      </w:r>
    </w:p>
    <w:p>
      <w:r>
        <w:t>Personal context → prompt construction → Gemini → validation → owner approval where required → database → delivery.</w:t>
      </w:r>
    </w:p>
    <w:p>
      <w:pPr>
        <w:pStyle w:val="Heading2"/>
      </w:pPr>
      <w:r>
        <w:t>7.4 Generation Rules</w:t>
      </w:r>
    </w:p>
    <w:p>
      <w:pPr>
        <w:pStyle w:val="ListBullet"/>
      </w:pPr>
      <w:r>
        <w:t>Prefer known relationship context supplied by the owner over generic prompts.</w:t>
      </w:r>
    </w:p>
    <w:p>
      <w:pPr>
        <w:pStyle w:val="ListBullet"/>
      </w:pPr>
      <w:r>
        <w:t>Do not fabricate shared memories or events.</w:t>
      </w:r>
    </w:p>
    <w:p>
      <w:pPr>
        <w:pStyle w:val="ListBullet"/>
      </w:pPr>
      <w:r>
        <w:t>Do not claim that the AI personally knows the recipient.</w:t>
      </w:r>
    </w:p>
    <w:p>
      <w:pPr>
        <w:pStyle w:val="ListBullet"/>
      </w:pPr>
      <w:r>
        <w:t>Allow the owner to edit generated text.</w:t>
      </w:r>
    </w:p>
    <w:p>
      <w:pPr>
        <w:pStyle w:val="ListBullet"/>
      </w:pPr>
      <w:r>
        <w:t>Store generation metadata for debugging and usage monitoring.</w:t>
      </w:r>
    </w:p>
    <w:p>
      <w:pPr>
        <w:pStyle w:val="ListBullet"/>
      </w:pPr>
      <w:r>
        <w:t>Use cached/curated fallback content when AI is unavailable.</w:t>
      </w:r>
    </w:p>
    <w:p>
      <w:pPr>
        <w:pStyle w:val="Heading2"/>
      </w:pPr>
      <w:r>
        <w:t>7.5 Batch Strategy</w:t>
      </w:r>
    </w:p>
    <w:p>
      <w:r>
        <w:t>Generate upcoming content in batches (for example, several days at once) rather than requiring a live AI request at notification time. This reduces latency, improves reliability and makes usage easier to control.</w:t>
      </w:r>
    </w:p>
    <w:p>
      <w:pPr>
        <w:pStyle w:val="Heading1"/>
      </w:pPr>
      <w:r>
        <w:t>8. Notifications and Automation</w:t>
      </w:r>
    </w:p>
    <w:p>
      <w:pPr>
        <w:pStyle w:val="Heading2"/>
      </w:pPr>
      <w:r>
        <w:t>8.1 Technology</w:t>
      </w:r>
    </w:p>
    <w:p>
      <w:r>
        <w:t>Use Firebase Cloud Messaging (FCM) for web push notifications, with the PWA service worker handling notification events.</w:t>
      </w:r>
    </w:p>
    <w:p>
      <w:pPr>
        <w:pStyle w:val="Heading2"/>
      </w:pPr>
      <w:r>
        <w:t>8.2 Notification Types</w:t>
      </w:r>
    </w:p>
    <w:p>
      <w:pPr>
        <w:pStyle w:val="ListBullet"/>
      </w:pPr>
      <w:r>
        <w:t>Morning message</w:t>
      </w:r>
    </w:p>
    <w:p>
      <w:pPr>
        <w:pStyle w:val="ListBullet"/>
      </w:pPr>
      <w:r>
        <w:t>Night message</w:t>
      </w:r>
    </w:p>
    <w:p>
      <w:pPr>
        <w:pStyle w:val="ListBullet"/>
      </w:pPr>
      <w:r>
        <w:t>Scheduled personal message</w:t>
      </w:r>
    </w:p>
    <w:p>
      <w:pPr>
        <w:pStyle w:val="ListBullet"/>
      </w:pPr>
      <w:r>
        <w:t>Special-date reminder</w:t>
      </w:r>
    </w:p>
    <w:p>
      <w:pPr>
        <w:pStyle w:val="ListBullet"/>
      </w:pPr>
      <w:r>
        <w:t>New memory/experience notification (optional and user-controlled)</w:t>
      </w:r>
    </w:p>
    <w:p>
      <w:pPr>
        <w:pStyle w:val="Heading2"/>
      </w:pPr>
      <w:r>
        <w:t>8.3 Daily Automation</w:t>
      </w:r>
    </w:p>
    <w:p>
      <w:r>
        <w:t>Use a scheduled backend job to prepare content and process scheduled notifications. The initial architecture should target a free/low-cost Vercel Hobby deployment by using a daily cron where practical. The application must not depend on minute-level cron precision.</w:t>
      </w:r>
    </w:p>
    <w:p>
      <w:pPr>
        <w:pStyle w:val="Heading2"/>
      </w:pPr>
      <w:r>
        <w:t>8.4 Notification Flow</w:t>
      </w:r>
    </w:p>
    <w:p>
      <w:r>
        <w:t>Scheduler → authenticate job → load schedules/preferences → prepare content → send through FCM → service worker receives push → user opens Loveline.</w:t>
      </w:r>
    </w:p>
    <w:p>
      <w:pPr>
        <w:pStyle w:val="Heading2"/>
      </w:pPr>
      <w:r>
        <w:t>8.5 Preferences</w:t>
      </w:r>
    </w:p>
    <w:p>
      <w:pPr>
        <w:pStyle w:val="ListBullet"/>
      </w:pPr>
      <w:r>
        <w:t>Enable/disable push</w:t>
      </w:r>
    </w:p>
    <w:p>
      <w:pPr>
        <w:pStyle w:val="ListBullet"/>
      </w:pPr>
      <w:r>
        <w:t>Morning time</w:t>
      </w:r>
    </w:p>
    <w:p>
      <w:pPr>
        <w:pStyle w:val="ListBullet"/>
      </w:pPr>
      <w:r>
        <w:t>Night time</w:t>
      </w:r>
    </w:p>
    <w:p>
      <w:pPr>
        <w:pStyle w:val="ListBullet"/>
      </w:pPr>
      <w:r>
        <w:t>Quiet hours</w:t>
      </w:r>
    </w:p>
    <w:p>
      <w:pPr>
        <w:pStyle w:val="ListBullet"/>
      </w:pPr>
      <w:r>
        <w:t>Timezone</w:t>
      </w:r>
    </w:p>
    <w:p>
      <w:pPr>
        <w:pStyle w:val="ListBullet"/>
      </w:pPr>
      <w:r>
        <w:t>Specific notification categories</w:t>
      </w:r>
    </w:p>
    <w:p>
      <w:pPr>
        <w:pStyle w:val="Heading1"/>
      </w:pPr>
      <w:r>
        <w:t>9. Memories, Photos and Media</w:t>
      </w:r>
    </w:p>
    <w:p>
      <w:pPr>
        <w:pStyle w:val="Heading2"/>
      </w:pPr>
      <w:r>
        <w:t>9.1 Storage Architecture</w:t>
      </w:r>
    </w:p>
    <w:p>
      <w:r>
        <w:t>Cloudinary is the primary image/media store. Supabase PostgreSQL stores ownership, metadata and application relationships.</w:t>
      </w:r>
    </w:p>
    <w:p>
      <w:pPr>
        <w:pStyle w:val="Heading2"/>
      </w:pPr>
      <w:r>
        <w:t>9.2 Photo Metadata</w:t>
      </w:r>
    </w:p>
    <w:p>
      <w:r>
        <w:t>Suggested fields: id, user_id, cloudinary_public_id, secure_url, resource_type, album_id, caption, is_favorite, captured_at, created_at, updated_at.</w:t>
      </w:r>
    </w:p>
    <w:p>
      <w:pPr>
        <w:pStyle w:val="Heading2"/>
      </w:pPr>
      <w:r>
        <w:t>9.3 Upload Requirements</w:t>
      </w:r>
    </w:p>
    <w:p>
      <w:pPr>
        <w:pStyle w:val="ListBullet"/>
      </w:pPr>
      <w:r>
        <w:t>Validate file type and size.</w:t>
      </w:r>
    </w:p>
    <w:p>
      <w:pPr>
        <w:pStyle w:val="ListBullet"/>
      </w:pPr>
      <w:r>
        <w:t>Generate optimized derivatives/thumbnails.</w:t>
      </w:r>
    </w:p>
    <w:p>
      <w:pPr>
        <w:pStyle w:val="ListBullet"/>
      </w:pPr>
      <w:r>
        <w:t>Reject unsupported or suspicious files.</w:t>
      </w:r>
    </w:p>
    <w:p>
      <w:pPr>
        <w:pStyle w:val="ListBullet"/>
      </w:pPr>
      <w:r>
        <w:t>Associate every uploaded asset with an authenticated owner.</w:t>
      </w:r>
    </w:p>
    <w:p>
      <w:pPr>
        <w:pStyle w:val="ListBullet"/>
      </w:pPr>
      <w:r>
        <w:t>Provide deletion controls.</w:t>
      </w:r>
    </w:p>
    <w:p>
      <w:pPr>
        <w:pStyle w:val="Heading1"/>
      </w:pPr>
      <w:r>
        <w:t>10. Quote Card Generator and Server-Side Rendering</w:t>
      </w:r>
    </w:p>
    <w:p>
      <w:r>
        <w:t>Loveline will use server-side image rendering from the beginning. Browser Canvas should not be the authoritative rendering engine.</w:t>
      </w:r>
    </w:p>
    <w:p>
      <w:pPr>
        <w:pStyle w:val="Heading2"/>
      </w:pPr>
      <w:r>
        <w:t>10.1 Card Pipeline</w:t>
      </w:r>
    </w:p>
    <w:p>
      <w:r>
        <w:t>Quote + background + typography + layout + optional photo → server-side card engine → generated image → Cloudinary → preview/download/share.</w:t>
      </w:r>
    </w:p>
    <w:p>
      <w:pPr>
        <w:pStyle w:val="Heading2"/>
      </w:pPr>
      <w:r>
        <w:t>10.2 Initial Templates</w:t>
      </w:r>
    </w:p>
    <w:p>
      <w:pPr>
        <w:pStyle w:val="ListBullet"/>
      </w:pPr>
      <w:r>
        <w:t>Minimal</w:t>
      </w:r>
    </w:p>
    <w:p>
      <w:pPr>
        <w:pStyle w:val="ListBullet"/>
      </w:pPr>
      <w:r>
        <w:t>Romantic</w:t>
      </w:r>
    </w:p>
    <w:p>
      <w:pPr>
        <w:pStyle w:val="ListBullet"/>
      </w:pPr>
      <w:r>
        <w:t>Editorial</w:t>
      </w:r>
    </w:p>
    <w:p>
      <w:pPr>
        <w:pStyle w:val="ListBullet"/>
      </w:pPr>
      <w:r>
        <w:t>Polaroid</w:t>
      </w:r>
    </w:p>
    <w:p>
      <w:pPr>
        <w:pStyle w:val="ListBullet"/>
      </w:pPr>
      <w:r>
        <w:t>Night</w:t>
      </w:r>
    </w:p>
    <w:p>
      <w:pPr>
        <w:pStyle w:val="ListBullet"/>
      </w:pPr>
      <w:r>
        <w:t>Sunrise</w:t>
      </w:r>
    </w:p>
    <w:p>
      <w:pPr>
        <w:pStyle w:val="ListBullet"/>
      </w:pPr>
      <w:r>
        <w:t>Memory</w:t>
      </w:r>
    </w:p>
    <w:p>
      <w:pPr>
        <w:pStyle w:val="Heading2"/>
      </w:pPr>
      <w:r>
        <w:t>10.3 Rendering Requirements</w:t>
      </w:r>
    </w:p>
    <w:p>
      <w:pPr>
        <w:pStyle w:val="ListBullet"/>
      </w:pPr>
      <w:r>
        <w:t>Deterministic output for the same input and template.</w:t>
      </w:r>
    </w:p>
    <w:p>
      <w:pPr>
        <w:pStyle w:val="ListBullet"/>
      </w:pPr>
      <w:r>
        <w:t>Server-controlled typography and positioning.</w:t>
      </w:r>
    </w:p>
    <w:p>
      <w:pPr>
        <w:pStyle w:val="ListBullet"/>
      </w:pPr>
      <w:r>
        <w:t>Support predefined and owner-uploaded backgrounds.</w:t>
      </w:r>
    </w:p>
    <w:p>
      <w:pPr>
        <w:pStyle w:val="ListBullet"/>
      </w:pPr>
      <w:r>
        <w:t>Support optional photo overlays.</w:t>
      </w:r>
    </w:p>
    <w:p>
      <w:pPr>
        <w:pStyle w:val="ListBullet"/>
      </w:pPr>
      <w:r>
        <w:t>Store generated-card metadata.</w:t>
      </w:r>
    </w:p>
    <w:p>
      <w:pPr>
        <w:pStyle w:val="ListBullet"/>
      </w:pPr>
      <w:r>
        <w:t>Use optimized output formats and dimensions.</w:t>
      </w:r>
    </w:p>
    <w:p>
      <w:pPr>
        <w:pStyle w:val="ListBullet"/>
      </w:pPr>
      <w:r>
        <w:t>Return useful errors when a font, asset or render operation fails.</w:t>
      </w:r>
    </w:p>
    <w:p>
      <w:pPr>
        <w:pStyle w:val="Heading2"/>
      </w:pPr>
      <w:r>
        <w:t>10.4 Implementation Direction</w:t>
      </w:r>
    </w:p>
    <w:p>
      <w:r>
        <w:t>Use a server-compatible renderer such as Satori + a compatible SVG/rasterization layer, or Cloudinary transformations where appropriate. The final implementation must be compatible with the chosen hosting runtime and must not rely on unsupported native modules in edge runtimes.</w:t>
      </w:r>
    </w:p>
    <w:p>
      <w:pPr>
        <w:pStyle w:val="Heading1"/>
      </w:pPr>
      <w:r>
        <w:t>11. Special Dates and Relationship Timeline</w:t>
      </w:r>
    </w:p>
    <w:p>
      <w:pPr>
        <w:pStyle w:val="Heading2"/>
      </w:pPr>
      <w:r>
        <w:t>11.1 Special Dates</w:t>
      </w:r>
    </w:p>
    <w:p>
      <w:pPr>
        <w:pStyle w:val="ListBullet"/>
      </w:pPr>
      <w:r>
        <w:t>Birthday</w:t>
      </w:r>
    </w:p>
    <w:p>
      <w:pPr>
        <w:pStyle w:val="ListBullet"/>
      </w:pPr>
      <w:r>
        <w:t>Anniversary</w:t>
      </w:r>
    </w:p>
    <w:p>
      <w:pPr>
        <w:pStyle w:val="ListBullet"/>
      </w:pPr>
      <w:r>
        <w:t>First meeting</w:t>
      </w:r>
    </w:p>
    <w:p>
      <w:pPr>
        <w:pStyle w:val="ListBullet"/>
      </w:pPr>
      <w:r>
        <w:t>First date</w:t>
      </w:r>
    </w:p>
    <w:p>
      <w:pPr>
        <w:pStyle w:val="ListBullet"/>
      </w:pPr>
      <w:r>
        <w:t>Custom relationship dates</w:t>
      </w:r>
    </w:p>
    <w:p>
      <w:r>
        <w:t>Each date should support label, date, recurrence, reminder timing, optional message, optional image/theme and enabled/disabled state.</w:t>
      </w:r>
    </w:p>
    <w:p>
      <w:pPr>
        <w:pStyle w:val="Heading2"/>
      </w:pPr>
      <w:r>
        <w:t>11.2 Days Together</w:t>
      </w:r>
    </w:p>
    <w:p>
      <w:r>
        <w:t>Display elapsed relationship duration from a configured start date. The calculation should use the configured relationship date and current date, with timezone handling appropriate to the account.</w:t>
      </w:r>
    </w:p>
    <w:p>
      <w:pPr>
        <w:pStyle w:val="Heading2"/>
      </w:pPr>
      <w:r>
        <w:t>11.3 Timeline</w:t>
      </w:r>
    </w:p>
    <w:p>
      <w:r>
        <w:t>Timeline events can include a date, title, description, photo, location text and optional linked memory. The timeline should remain private.</w:t>
      </w:r>
    </w:p>
    <w:p>
      <w:pPr>
        <w:pStyle w:val="Heading1"/>
      </w:pPr>
      <w:r>
        <w:t>12. Admin Dashboard</w:t>
      </w:r>
    </w:p>
    <w:p>
      <w:pPr>
        <w:pStyle w:val="Heading2"/>
      </w:pPr>
      <w:r>
        <w:t>12.1 Dashboard Overview</w:t>
      </w:r>
    </w:p>
    <w:p>
      <w:pPr>
        <w:pStyle w:val="ListBullet"/>
      </w:pPr>
      <w:r>
        <w:t>Today’s scheduled content.</w:t>
      </w:r>
    </w:p>
    <w:p>
      <w:pPr>
        <w:pStyle w:val="ListBullet"/>
      </w:pPr>
      <w:r>
        <w:t>Upcoming messages.</w:t>
      </w:r>
    </w:p>
    <w:p>
      <w:pPr>
        <w:pStyle w:val="ListBullet"/>
      </w:pPr>
      <w:r>
        <w:t>Notification status.</w:t>
      </w:r>
    </w:p>
    <w:p>
      <w:pPr>
        <w:pStyle w:val="ListBullet"/>
      </w:pPr>
      <w:r>
        <w:t>Recent memories.</w:t>
      </w:r>
    </w:p>
    <w:p>
      <w:pPr>
        <w:pStyle w:val="ListBullet"/>
      </w:pPr>
      <w:r>
        <w:t>AI generation status/usage.</w:t>
      </w:r>
    </w:p>
    <w:p>
      <w:pPr>
        <w:pStyle w:val="ListBullet"/>
      </w:pPr>
      <w:r>
        <w:t>Quick actions.</w:t>
      </w:r>
    </w:p>
    <w:p>
      <w:pPr>
        <w:pStyle w:val="Heading2"/>
      </w:pPr>
      <w:r>
        <w:t>12.2 Content Management</w:t>
      </w:r>
    </w:p>
    <w:p>
      <w:r>
        <w:t>Admin should be able to create, edit, preview, schedule, publish, archive and delete supported content.</w:t>
      </w:r>
    </w:p>
    <w:p>
      <w:pPr>
        <w:pStyle w:val="Heading2"/>
      </w:pPr>
      <w:r>
        <w:t>12.3 AI Workspace</w:t>
      </w:r>
    </w:p>
    <w:p>
      <w:pPr>
        <w:pStyle w:val="ListBullet"/>
      </w:pPr>
      <w:r>
        <w:t>Select content type.</w:t>
      </w:r>
    </w:p>
    <w:p>
      <w:pPr>
        <w:pStyle w:val="ListBullet"/>
      </w:pPr>
      <w:r>
        <w:t>Provide optional context.</w:t>
      </w:r>
    </w:p>
    <w:p>
      <w:pPr>
        <w:pStyle w:val="ListBullet"/>
      </w:pPr>
      <w:r>
        <w:t>Generate multiple candidates.</w:t>
      </w:r>
    </w:p>
    <w:p>
      <w:pPr>
        <w:pStyle w:val="ListBullet"/>
      </w:pPr>
      <w:r>
        <w:t>Edit candidate.</w:t>
      </w:r>
    </w:p>
    <w:p>
      <w:pPr>
        <w:pStyle w:val="ListBullet"/>
      </w:pPr>
      <w:r>
        <w:t>Approve/save.</w:t>
      </w:r>
    </w:p>
    <w:p>
      <w:pPr>
        <w:pStyle w:val="ListBullet"/>
      </w:pPr>
      <w:r>
        <w:t>Schedule or publish.</w:t>
      </w:r>
    </w:p>
    <w:p>
      <w:pPr>
        <w:pStyle w:val="Heading1"/>
      </w:pPr>
      <w:r>
        <w:t>13.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312"/>
            <w:vAlign w:val="top"/>
          </w:tcPr>
          <w:p>
            <w:r>
              <w:t>Frontend</w:t>
            </w:r>
          </w:p>
        </w:tc>
        <w:tc>
          <w:tcPr>
            <w:tcW w:type="dxa" w:w="3312"/>
            <w:vAlign w:val="top"/>
          </w:tcPr>
          <w:p>
            <w:r>
              <w:t>Next.js + TypeScript + Tailwind CSS</w:t>
            </w:r>
          </w:p>
        </w:tc>
        <w:tc>
          <w:tcPr>
            <w:tcW w:type="dxa" w:w="3312"/>
            <w:vAlign w:val="top"/>
          </w:tcPr>
          <w:p>
            <w:r>
              <w:t>PWA UI and application flows.</w:t>
            </w:r>
          </w:p>
        </w:tc>
      </w:tr>
      <w:tr>
        <w:tc>
          <w:tcPr>
            <w:tcW w:type="dxa" w:w="3312"/>
            <w:vAlign w:val="top"/>
          </w:tcPr>
          <w:p>
            <w:r>
              <w:t>Animation</w:t>
            </w:r>
          </w:p>
        </w:tc>
        <w:tc>
          <w:tcPr>
            <w:tcW w:type="dxa" w:w="3312"/>
            <w:vAlign w:val="top"/>
          </w:tcPr>
          <w:p>
            <w:r>
              <w:t>Framer Motion</w:t>
            </w:r>
          </w:p>
        </w:tc>
        <w:tc>
          <w:tcPr>
            <w:tcW w:type="dxa" w:w="3312"/>
            <w:vAlign w:val="top"/>
          </w:tcPr>
          <w:p>
            <w:r>
              <w:t>Subtle transitions and micro-interactions.</w:t>
            </w:r>
          </w:p>
        </w:tc>
      </w:tr>
      <w:tr>
        <w:tc>
          <w:tcPr>
            <w:tcW w:type="dxa" w:w="3312"/>
            <w:vAlign w:val="top"/>
          </w:tcPr>
          <w:p>
            <w:r>
              <w:t>Auth</w:t>
            </w:r>
          </w:p>
        </w:tc>
        <w:tc>
          <w:tcPr>
            <w:tcW w:type="dxa" w:w="3312"/>
            <w:vAlign w:val="top"/>
          </w:tcPr>
          <w:p>
            <w:r>
              <w:t>Supabase Auth</w:t>
            </w:r>
          </w:p>
        </w:tc>
        <w:tc>
          <w:tcPr>
            <w:tcW w:type="dxa" w:w="3312"/>
            <w:vAlign w:val="top"/>
          </w:tcPr>
          <w:p>
            <w:r>
              <w:t>Authentication and sessions.</w:t>
            </w:r>
          </w:p>
        </w:tc>
      </w:tr>
      <w:tr>
        <w:tc>
          <w:tcPr>
            <w:tcW w:type="dxa" w:w="3312"/>
            <w:vAlign w:val="top"/>
          </w:tcPr>
          <w:p>
            <w:r>
              <w:t>Database</w:t>
            </w:r>
          </w:p>
        </w:tc>
        <w:tc>
          <w:tcPr>
            <w:tcW w:type="dxa" w:w="3312"/>
            <w:vAlign w:val="top"/>
          </w:tcPr>
          <w:p>
            <w:r>
              <w:t>Supabase PostgreSQL</w:t>
            </w:r>
          </w:p>
        </w:tc>
        <w:tc>
          <w:tcPr>
            <w:tcW w:type="dxa" w:w="3312"/>
            <w:vAlign w:val="top"/>
          </w:tcPr>
          <w:p>
            <w:r>
              <w:t>Application data and relationships.</w:t>
            </w:r>
          </w:p>
        </w:tc>
      </w:tr>
      <w:tr>
        <w:tc>
          <w:tcPr>
            <w:tcW w:type="dxa" w:w="3312"/>
            <w:vAlign w:val="top"/>
          </w:tcPr>
          <w:p>
            <w:r>
              <w:t>Media</w:t>
            </w:r>
          </w:p>
        </w:tc>
        <w:tc>
          <w:tcPr>
            <w:tcW w:type="dxa" w:w="3312"/>
            <w:vAlign w:val="top"/>
          </w:tcPr>
          <w:p>
            <w:r>
              <w:t>Cloudinary</w:t>
            </w:r>
          </w:p>
        </w:tc>
        <w:tc>
          <w:tcPr>
            <w:tcW w:type="dxa" w:w="3312"/>
            <w:vAlign w:val="top"/>
          </w:tcPr>
          <w:p>
            <w:r>
              <w:t>Photos, backgrounds, generated cards and transformations.</w:t>
            </w:r>
          </w:p>
        </w:tc>
      </w:tr>
      <w:tr>
        <w:tc>
          <w:tcPr>
            <w:tcW w:type="dxa" w:w="3312"/>
            <w:vAlign w:val="top"/>
          </w:tcPr>
          <w:p>
            <w:r>
              <w:t>AI</w:t>
            </w:r>
          </w:p>
        </w:tc>
        <w:tc>
          <w:tcPr>
            <w:tcW w:type="dxa" w:w="3312"/>
            <w:vAlign w:val="top"/>
          </w:tcPr>
          <w:p>
            <w:r>
              <w:t>Google Gemini API</w:t>
            </w:r>
          </w:p>
        </w:tc>
        <w:tc>
          <w:tcPr>
            <w:tcW w:type="dxa" w:w="3312"/>
            <w:vAlign w:val="top"/>
          </w:tcPr>
          <w:p>
            <w:r>
              <w:t>AI-assisted content generation.</w:t>
            </w:r>
          </w:p>
        </w:tc>
      </w:tr>
      <w:tr>
        <w:tc>
          <w:tcPr>
            <w:tcW w:type="dxa" w:w="3312"/>
            <w:vAlign w:val="top"/>
          </w:tcPr>
          <w:p>
            <w:r>
              <w:t>Push</w:t>
            </w:r>
          </w:p>
        </w:tc>
        <w:tc>
          <w:tcPr>
            <w:tcW w:type="dxa" w:w="3312"/>
            <w:vAlign w:val="top"/>
          </w:tcPr>
          <w:p>
            <w:r>
              <w:t>Firebase Cloud Messaging</w:t>
            </w:r>
          </w:p>
        </w:tc>
        <w:tc>
          <w:tcPr>
            <w:tcW w:type="dxa" w:w="3312"/>
            <w:vAlign w:val="top"/>
          </w:tcPr>
          <w:p>
            <w:r>
              <w:t>Web push notifications.</w:t>
            </w:r>
          </w:p>
        </w:tc>
      </w:tr>
      <w:tr>
        <w:tc>
          <w:tcPr>
            <w:tcW w:type="dxa" w:w="3312"/>
            <w:vAlign w:val="top"/>
          </w:tcPr>
          <w:p>
            <w:r>
              <w:t>Service worker</w:t>
            </w:r>
          </w:p>
        </w:tc>
        <w:tc>
          <w:tcPr>
            <w:tcW w:type="dxa" w:w="3312"/>
            <w:vAlign w:val="top"/>
          </w:tcPr>
          <w:p>
            <w:r>
              <w:t>Web service worker</w:t>
            </w:r>
          </w:p>
        </w:tc>
        <w:tc>
          <w:tcPr>
            <w:tcW w:type="dxa" w:w="3312"/>
            <w:vAlign w:val="top"/>
          </w:tcPr>
          <w:p>
            <w:r>
              <w:t>Push handling, caching and offline behavior.</w:t>
            </w:r>
          </w:p>
        </w:tc>
      </w:tr>
      <w:tr>
        <w:tc>
          <w:tcPr>
            <w:tcW w:type="dxa" w:w="3312"/>
            <w:vAlign w:val="top"/>
          </w:tcPr>
          <w:p>
            <w:r>
              <w:t>Scheduling</w:t>
            </w:r>
          </w:p>
        </w:tc>
        <w:tc>
          <w:tcPr>
            <w:tcW w:type="dxa" w:w="3312"/>
            <w:vAlign w:val="top"/>
          </w:tcPr>
          <w:p>
            <w:r>
              <w:t>Vercel Cron / suitable scheduler</w:t>
            </w:r>
          </w:p>
        </w:tc>
        <w:tc>
          <w:tcPr>
            <w:tcW w:type="dxa" w:w="3312"/>
            <w:vAlign w:val="top"/>
          </w:tcPr>
          <w:p>
            <w:r>
              <w:t>Daily preparation and scheduled jobs.</w:t>
            </w:r>
          </w:p>
        </w:tc>
      </w:tr>
      <w:tr>
        <w:tc>
          <w:tcPr>
            <w:tcW w:type="dxa" w:w="3312"/>
            <w:vAlign w:val="top"/>
          </w:tcPr>
          <w:p>
            <w:r>
              <w:t>Hosting</w:t>
            </w:r>
          </w:p>
        </w:tc>
        <w:tc>
          <w:tcPr>
            <w:tcW w:type="dxa" w:w="3312"/>
            <w:vAlign w:val="top"/>
          </w:tcPr>
          <w:p>
            <w:r>
              <w:t>Vercel</w:t>
            </w:r>
          </w:p>
        </w:tc>
        <w:tc>
          <w:tcPr>
            <w:tcW w:type="dxa" w:w="3312"/>
            <w:vAlign w:val="top"/>
          </w:tcPr>
          <w:p>
            <w:r>
              <w:t>Next.js application and server-side routes/functions.</w:t>
            </w:r>
          </w:p>
        </w:tc>
      </w:tr>
    </w:tbl>
    <w:p>
      <w:r>
        <w:t>Architecture principle: keep external secrets and privileged operations on the server. The browser should only receive data and actions it is authorized to access.</w:t>
      </w:r>
    </w:p>
    <w:p>
      <w:pPr>
        <w:pStyle w:val="Heading2"/>
      </w:pPr>
      <w:r>
        <w:t>13.1 High-Level Flow</w:t>
      </w:r>
    </w:p>
    <w:p>
      <w:r>
        <w:t>Loveline PWA → Supabase Auth/Postgres; Loveline server routes → Gemini/Cloudinary/FCM; service worker → FCM push; scheduler → secure backend job endpoint.</w:t>
      </w:r>
    </w:p>
    <w:p>
      <w:pPr>
        <w:pStyle w:val="Heading1"/>
      </w:pPr>
      <w:r>
        <w:t>14. Database and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Suggested fields</w:t>
            </w:r>
          </w:p>
        </w:tc>
      </w:tr>
      <w:tr>
        <w:tc>
          <w:tcPr>
            <w:tcW w:type="dxa" w:w="4968"/>
            <w:vAlign w:val="top"/>
          </w:tcPr>
          <w:p>
            <w:r>
              <w:t>profiles</w:t>
            </w:r>
          </w:p>
        </w:tc>
        <w:tc>
          <w:tcPr>
            <w:tcW w:type="dxa" w:w="4968"/>
            <w:vAlign w:val="top"/>
          </w:tcPr>
          <w:p>
            <w:r>
              <w:t>id, user_id, display_name, relationship_start_date, timezone, settings</w:t>
            </w:r>
          </w:p>
        </w:tc>
      </w:tr>
      <w:tr>
        <w:tc>
          <w:tcPr>
            <w:tcW w:type="dxa" w:w="4968"/>
            <w:vAlign w:val="top"/>
          </w:tcPr>
          <w:p>
            <w:r>
              <w:t>messages</w:t>
            </w:r>
          </w:p>
        </w:tc>
        <w:tc>
          <w:tcPr>
            <w:tcW w:type="dxa" w:w="4968"/>
            <w:vAlign w:val="top"/>
          </w:tcPr>
          <w:p>
            <w:r>
              <w:t>id, author_id, recipient_id, type, title, body, priority, status, scheduled_at, delivered_at</w:t>
            </w:r>
          </w:p>
        </w:tc>
      </w:tr>
      <w:tr>
        <w:tc>
          <w:tcPr>
            <w:tcW w:type="dxa" w:w="4968"/>
            <w:vAlign w:val="top"/>
          </w:tcPr>
          <w:p>
            <w:r>
              <w:t>daily_content</w:t>
            </w:r>
          </w:p>
        </w:tc>
        <w:tc>
          <w:tcPr>
            <w:tcW w:type="dxa" w:w="4968"/>
            <w:vAlign w:val="top"/>
          </w:tcPr>
          <w:p>
            <w:r>
              <w:t>id, date, morning_message_id, affirmation, quote_id, night_message_id</w:t>
            </w:r>
          </w:p>
        </w:tc>
      </w:tr>
      <w:tr>
        <w:tc>
          <w:tcPr>
            <w:tcW w:type="dxa" w:w="4968"/>
            <w:vAlign w:val="top"/>
          </w:tcPr>
          <w:p>
            <w:r>
              <w:t>scheduled_messages</w:t>
            </w:r>
          </w:p>
        </w:tc>
        <w:tc>
          <w:tcPr>
            <w:tcW w:type="dxa" w:w="4968"/>
            <w:vAlign w:val="top"/>
          </w:tcPr>
          <w:p>
            <w:r>
              <w:t>id, message_id, scheduled_at, status</w:t>
            </w:r>
          </w:p>
        </w:tc>
      </w:tr>
      <w:tr>
        <w:tc>
          <w:tcPr>
            <w:tcW w:type="dxa" w:w="4968"/>
            <w:vAlign w:val="top"/>
          </w:tcPr>
          <w:p>
            <w:r>
              <w:t>ai_generations</w:t>
            </w:r>
          </w:p>
        </w:tc>
        <w:tc>
          <w:tcPr>
            <w:tcW w:type="dxa" w:w="4968"/>
            <w:vAlign w:val="top"/>
          </w:tcPr>
          <w:p>
            <w:r>
              <w:t>id, user_id, type, prompt_version, input_metadata, output, provider, model, status, created_at</w:t>
            </w:r>
          </w:p>
        </w:tc>
      </w:tr>
      <w:tr>
        <w:tc>
          <w:tcPr>
            <w:tcW w:type="dxa" w:w="4968"/>
            <w:vAlign w:val="top"/>
          </w:tcPr>
          <w:p>
            <w:r>
              <w:t>moods</w:t>
            </w:r>
          </w:p>
        </w:tc>
        <w:tc>
          <w:tcPr>
            <w:tcW w:type="dxa" w:w="4968"/>
            <w:vAlign w:val="top"/>
          </w:tcPr>
          <w:p>
            <w:r>
              <w:t>id, name, description, active</w:t>
            </w:r>
          </w:p>
        </w:tc>
      </w:tr>
      <w:tr>
        <w:tc>
          <w:tcPr>
            <w:tcW w:type="dxa" w:w="4968"/>
            <w:vAlign w:val="top"/>
          </w:tcPr>
          <w:p>
            <w:r>
              <w:t>mood_content</w:t>
            </w:r>
          </w:p>
        </w:tc>
        <w:tc>
          <w:tcPr>
            <w:tcW w:type="dxa" w:w="4968"/>
            <w:vAlign w:val="top"/>
          </w:tcPr>
          <w:p>
            <w:r>
              <w:t>id, mood_id, content_type, content_id</w:t>
            </w:r>
          </w:p>
        </w:tc>
      </w:tr>
      <w:tr>
        <w:tc>
          <w:tcPr>
            <w:tcW w:type="dxa" w:w="4968"/>
            <w:vAlign w:val="top"/>
          </w:tcPr>
          <w:p>
            <w:r>
              <w:t>open_when_categories</w:t>
            </w:r>
          </w:p>
        </w:tc>
        <w:tc>
          <w:tcPr>
            <w:tcW w:type="dxa" w:w="4968"/>
            <w:vAlign w:val="top"/>
          </w:tcPr>
          <w:p>
            <w:r>
              <w:t>id, name, slug, description, cover_asset_id</w:t>
            </w:r>
          </w:p>
        </w:tc>
      </w:tr>
      <w:tr>
        <w:tc>
          <w:tcPr>
            <w:tcW w:type="dxa" w:w="4968"/>
            <w:vAlign w:val="top"/>
          </w:tcPr>
          <w:p>
            <w:r>
              <w:t>open_when_letters</w:t>
            </w:r>
          </w:p>
        </w:tc>
        <w:tc>
          <w:tcPr>
            <w:tcW w:type="dxa" w:w="4968"/>
            <w:vAlign w:val="top"/>
          </w:tcPr>
          <w:p>
            <w:r>
              <w:t>id, category_id, title, body, unlock_rule, media_id</w:t>
            </w:r>
          </w:p>
        </w:tc>
      </w:tr>
      <w:tr>
        <w:tc>
          <w:tcPr>
            <w:tcW w:type="dxa" w:w="4968"/>
            <w:vAlign w:val="top"/>
          </w:tcPr>
          <w:p>
            <w:r>
              <w:t>photos</w:t>
            </w:r>
          </w:p>
        </w:tc>
        <w:tc>
          <w:tcPr>
            <w:tcW w:type="dxa" w:w="4968"/>
            <w:vAlign w:val="top"/>
          </w:tcPr>
          <w:p>
            <w:r>
              <w:t>id, user_id, cloudinary_public_id, secure_url, album_id, caption, is_favorite, captured_at</w:t>
            </w:r>
          </w:p>
        </w:tc>
      </w:tr>
      <w:tr>
        <w:tc>
          <w:tcPr>
            <w:tcW w:type="dxa" w:w="4968"/>
            <w:vAlign w:val="top"/>
          </w:tcPr>
          <w:p>
            <w:r>
              <w:t>albums</w:t>
            </w:r>
          </w:p>
        </w:tc>
        <w:tc>
          <w:tcPr>
            <w:tcW w:type="dxa" w:w="4968"/>
            <w:vAlign w:val="top"/>
          </w:tcPr>
          <w:p>
            <w:r>
              <w:t>id, user_id, name, description, cover_photo_id</w:t>
            </w:r>
          </w:p>
        </w:tc>
      </w:tr>
      <w:tr>
        <w:tc>
          <w:tcPr>
            <w:tcW w:type="dxa" w:w="4968"/>
            <w:vAlign w:val="top"/>
          </w:tcPr>
          <w:p>
            <w:r>
              <w:t>memories</w:t>
            </w:r>
          </w:p>
        </w:tc>
        <w:tc>
          <w:tcPr>
            <w:tcW w:type="dxa" w:w="4968"/>
            <w:vAlign w:val="top"/>
          </w:tcPr>
          <w:p>
            <w:r>
              <w:t>id, user_id, title, body, date, photo_id, event_type</w:t>
            </w:r>
          </w:p>
        </w:tc>
      </w:tr>
      <w:tr>
        <w:tc>
          <w:tcPr>
            <w:tcW w:type="dxa" w:w="4968"/>
            <w:vAlign w:val="top"/>
          </w:tcPr>
          <w:p>
            <w:r>
              <w:t>backgrounds</w:t>
            </w:r>
          </w:p>
        </w:tc>
        <w:tc>
          <w:tcPr>
            <w:tcW w:type="dxa" w:w="4968"/>
            <w:vAlign w:val="top"/>
          </w:tcPr>
          <w:p>
            <w:r>
              <w:t>id, user_id, cloudinary_public_id, secure_url, category, active</w:t>
            </w:r>
          </w:p>
        </w:tc>
      </w:tr>
      <w:tr>
        <w:tc>
          <w:tcPr>
            <w:tcW w:type="dxa" w:w="4968"/>
            <w:vAlign w:val="top"/>
          </w:tcPr>
          <w:p>
            <w:r>
              <w:t>quote_templates</w:t>
            </w:r>
          </w:p>
        </w:tc>
        <w:tc>
          <w:tcPr>
            <w:tcW w:type="dxa" w:w="4968"/>
            <w:vAlign w:val="top"/>
          </w:tcPr>
          <w:p>
            <w:r>
              <w:t>id, name, config, active</w:t>
            </w:r>
          </w:p>
        </w:tc>
      </w:tr>
      <w:tr>
        <w:tc>
          <w:tcPr>
            <w:tcW w:type="dxa" w:w="4968"/>
            <w:vAlign w:val="top"/>
          </w:tcPr>
          <w:p>
            <w:r>
              <w:t>quotes</w:t>
            </w:r>
          </w:p>
        </w:tc>
        <w:tc>
          <w:tcPr>
            <w:tcW w:type="dxa" w:w="4968"/>
            <w:vAlign w:val="top"/>
          </w:tcPr>
          <w:p>
            <w:r>
              <w:t>id, text, author, category, source, approved</w:t>
            </w:r>
          </w:p>
        </w:tc>
      </w:tr>
      <w:tr>
        <w:tc>
          <w:tcPr>
            <w:tcW w:type="dxa" w:w="4968"/>
            <w:vAlign w:val="top"/>
          </w:tcPr>
          <w:p>
            <w:r>
              <w:t>generated_cards</w:t>
            </w:r>
          </w:p>
        </w:tc>
        <w:tc>
          <w:tcPr>
            <w:tcW w:type="dxa" w:w="4968"/>
            <w:vAlign w:val="top"/>
          </w:tcPr>
          <w:p>
            <w:r>
              <w:t>id, user_id, quote_id, template_id, background_id, cloudinary_public_id, secure_url</w:t>
            </w:r>
          </w:p>
        </w:tc>
      </w:tr>
      <w:tr>
        <w:tc>
          <w:tcPr>
            <w:tcW w:type="dxa" w:w="4968"/>
            <w:vAlign w:val="top"/>
          </w:tcPr>
          <w:p>
            <w:r>
              <w:t>special_dates</w:t>
            </w:r>
          </w:p>
        </w:tc>
        <w:tc>
          <w:tcPr>
            <w:tcW w:type="dxa" w:w="4968"/>
            <w:vAlign w:val="top"/>
          </w:tcPr>
          <w:p>
            <w:r>
              <w:t>id, user_id, label, date, recurrence, reminder_config, active</w:t>
            </w:r>
          </w:p>
        </w:tc>
      </w:tr>
      <w:tr>
        <w:tc>
          <w:tcPr>
            <w:tcW w:type="dxa" w:w="4968"/>
            <w:vAlign w:val="top"/>
          </w:tcPr>
          <w:p>
            <w:r>
              <w:t>relationship_events</w:t>
            </w:r>
          </w:p>
        </w:tc>
        <w:tc>
          <w:tcPr>
            <w:tcW w:type="dxa" w:w="4968"/>
            <w:vAlign w:val="top"/>
          </w:tcPr>
          <w:p>
            <w:r>
              <w:t>id, user_id, event_date, title, description, photo_id</w:t>
            </w:r>
          </w:p>
        </w:tc>
      </w:tr>
      <w:tr>
        <w:tc>
          <w:tcPr>
            <w:tcW w:type="dxa" w:w="4968"/>
            <w:vAlign w:val="top"/>
          </w:tcPr>
          <w:p>
            <w:r>
              <w:t>notification_tokens</w:t>
            </w:r>
          </w:p>
        </w:tc>
        <w:tc>
          <w:tcPr>
            <w:tcW w:type="dxa" w:w="4968"/>
            <w:vAlign w:val="top"/>
          </w:tcPr>
          <w:p>
            <w:r>
              <w:t>id, user_id, token, platform, browser, status, last_seen_at</w:t>
            </w:r>
          </w:p>
        </w:tc>
      </w:tr>
      <w:tr>
        <w:tc>
          <w:tcPr>
            <w:tcW w:type="dxa" w:w="4968"/>
            <w:vAlign w:val="top"/>
          </w:tcPr>
          <w:p>
            <w:r>
              <w:t>notification_preferences</w:t>
            </w:r>
          </w:p>
        </w:tc>
        <w:tc>
          <w:tcPr>
            <w:tcW w:type="dxa" w:w="4968"/>
            <w:vAlign w:val="top"/>
          </w:tcPr>
          <w:p>
            <w:r>
              <w:t>user_id, push_enabled, morning_time, night_time, quiet_start, quiet_end, timezone</w:t>
            </w:r>
          </w:p>
        </w:tc>
      </w:tr>
      <w:tr>
        <w:tc>
          <w:tcPr>
            <w:tcW w:type="dxa" w:w="4968"/>
            <w:vAlign w:val="top"/>
          </w:tcPr>
          <w:p>
            <w:r>
              <w:t>app_settings</w:t>
            </w:r>
          </w:p>
        </w:tc>
        <w:tc>
          <w:tcPr>
            <w:tcW w:type="dxa" w:w="4968"/>
            <w:vAlign w:val="top"/>
          </w:tcPr>
          <w:p>
            <w:r>
              <w:t>key, value, updated_at</w:t>
            </w:r>
          </w:p>
        </w:tc>
      </w:tr>
    </w:tbl>
    <w:p>
      <w:pPr>
        <w:pStyle w:val="Heading2"/>
      </w:pPr>
      <w:r>
        <w:t>14.1 Row Level Security</w:t>
      </w:r>
    </w:p>
    <w:p>
      <w:pPr>
        <w:pStyle w:val="ListBullet"/>
      </w:pPr>
      <w:r>
        <w:t>Users can read only records they are authorized to access.</w:t>
      </w:r>
    </w:p>
    <w:p>
      <w:pPr>
        <w:pStyle w:val="ListBullet"/>
      </w:pPr>
      <w:r>
        <w:t>Users can modify only their permitted records.</w:t>
      </w:r>
    </w:p>
    <w:p>
      <w:pPr>
        <w:pStyle w:val="ListBullet"/>
      </w:pPr>
      <w:r>
        <w:t>Admin-only operations require explicit authorization.</w:t>
      </w:r>
    </w:p>
    <w:p>
      <w:pPr>
        <w:pStyle w:val="ListBullet"/>
      </w:pPr>
      <w:r>
        <w:t>Service-role operations must never expose privileged keys to the browser.</w:t>
      </w:r>
    </w:p>
    <w:p>
      <w:pPr>
        <w:pStyle w:val="Heading1"/>
      </w:pPr>
      <w:r>
        <w:t>15. API and Backend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/api/messages/today</w:t>
            </w:r>
          </w:p>
        </w:tc>
        <w:tc>
          <w:tcPr>
            <w:tcW w:type="dxa" w:w="3312"/>
            <w:vAlign w:val="top"/>
          </w:tcPr>
          <w:p>
            <w:r>
              <w:t>Return today’s authorized content.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/api/messages</w:t>
            </w:r>
          </w:p>
        </w:tc>
        <w:tc>
          <w:tcPr>
            <w:tcW w:type="dxa" w:w="3312"/>
            <w:vAlign w:val="top"/>
          </w:tcPr>
          <w:p>
            <w:r>
              <w:t>Create personal message.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/api/messages/schedule</w:t>
            </w:r>
          </w:p>
        </w:tc>
        <w:tc>
          <w:tcPr>
            <w:tcW w:type="dxa" w:w="3312"/>
            <w:vAlign w:val="top"/>
          </w:tcPr>
          <w:p>
            <w:r>
              <w:t>Schedule a message.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/api/ai/generate</w:t>
            </w:r>
          </w:p>
        </w:tc>
        <w:tc>
          <w:tcPr>
            <w:tcW w:type="dxa" w:w="3312"/>
            <w:vAlign w:val="top"/>
          </w:tcPr>
          <w:p>
            <w:r>
              <w:t>Generate AI-assisted content server-side.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/api/cards/generate</w:t>
            </w:r>
          </w:p>
        </w:tc>
        <w:tc>
          <w:tcPr>
            <w:tcW w:type="dxa" w:w="3312"/>
            <w:vAlign w:val="top"/>
          </w:tcPr>
          <w:p>
            <w:r>
              <w:t>Render a quote card server-side.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/api/notifications/register</w:t>
            </w:r>
          </w:p>
        </w:tc>
        <w:tc>
          <w:tcPr>
            <w:tcW w:type="dxa" w:w="3312"/>
            <w:vAlign w:val="top"/>
          </w:tcPr>
          <w:p>
            <w:r>
              <w:t>Register/update FCM token.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/api/jobs/daily</w:t>
            </w:r>
          </w:p>
        </w:tc>
        <w:tc>
          <w:tcPr>
            <w:tcW w:type="dxa" w:w="3312"/>
            <w:vAlign w:val="top"/>
          </w:tcPr>
          <w:p>
            <w:r>
              <w:t>Run daily content preparation/notification workflow.</w:t>
            </w:r>
          </w:p>
        </w:tc>
      </w:tr>
      <w:tr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/api/memories</w:t>
            </w:r>
          </w:p>
        </w:tc>
        <w:tc>
          <w:tcPr>
            <w:tcW w:type="dxa" w:w="3312"/>
            <w:vAlign w:val="top"/>
          </w:tcPr>
          <w:p>
            <w:r>
              <w:t>Return authorized memories.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/api/memories</w:t>
            </w:r>
          </w:p>
        </w:tc>
        <w:tc>
          <w:tcPr>
            <w:tcW w:type="dxa" w:w="3312"/>
            <w:vAlign w:val="top"/>
          </w:tcPr>
          <w:p>
            <w:r>
              <w:t>Create memory metadata.</w:t>
            </w:r>
          </w:p>
        </w:tc>
      </w:tr>
    </w:tbl>
    <w:p>
      <w:pPr>
        <w:pStyle w:val="Heading2"/>
      </w:pPr>
      <w:r>
        <w:t>15.1 Backend Rules</w:t>
      </w:r>
    </w:p>
    <w:p>
      <w:pPr>
        <w:pStyle w:val="ListBullet"/>
      </w:pPr>
      <w:r>
        <w:t>Validate all request bodies.</w:t>
      </w:r>
    </w:p>
    <w:p>
      <w:pPr>
        <w:pStyle w:val="ListBullet"/>
      </w:pPr>
      <w:r>
        <w:t>Authenticate requests.</w:t>
      </w:r>
    </w:p>
    <w:p>
      <w:pPr>
        <w:pStyle w:val="ListBullet"/>
      </w:pPr>
      <w:r>
        <w:t>Authorize every protected resource.</w:t>
      </w:r>
    </w:p>
    <w:p>
      <w:pPr>
        <w:pStyle w:val="ListBullet"/>
      </w:pPr>
      <w:r>
        <w:t>Rate-limit expensive AI/rendering operations.</w:t>
      </w:r>
    </w:p>
    <w:p>
      <w:pPr>
        <w:pStyle w:val="ListBullet"/>
      </w:pPr>
      <w:r>
        <w:t>Never trust client-provided ownership fields.</w:t>
      </w:r>
    </w:p>
    <w:p>
      <w:pPr>
        <w:pStyle w:val="ListBullet"/>
      </w:pPr>
      <w:r>
        <w:t>Return consistent error shapes.</w:t>
      </w:r>
    </w:p>
    <w:p>
      <w:pPr>
        <w:pStyle w:val="ListBullet"/>
      </w:pPr>
      <w:r>
        <w:t>Log operational failures without exposing private content unnecessarily.</w:t>
      </w:r>
    </w:p>
    <w:p>
      <w:pPr>
        <w:pStyle w:val="Heading1"/>
      </w:pPr>
      <w:r>
        <w:t>16. PWA Requirements</w:t>
      </w:r>
    </w:p>
    <w:p>
      <w:pPr>
        <w:pStyle w:val="Heading2"/>
      </w:pPr>
      <w:r>
        <w:t>16.1 Web App Manifest</w:t>
      </w:r>
    </w:p>
    <w:p>
      <w:pPr>
        <w:pStyle w:val="ListBullet"/>
      </w:pPr>
      <w:r>
        <w:t>name: Loveline</w:t>
      </w:r>
    </w:p>
    <w:p>
      <w:pPr>
        <w:pStyle w:val="ListBullet"/>
      </w:pPr>
      <w:r>
        <w:t>short_name: Loveline</w:t>
      </w:r>
    </w:p>
    <w:p>
      <w:pPr>
        <w:pStyle w:val="ListBullet"/>
      </w:pPr>
      <w:r>
        <w:t>start_url configured for the application</w:t>
      </w:r>
    </w:p>
    <w:p>
      <w:pPr>
        <w:pStyle w:val="ListBullet"/>
      </w:pPr>
      <w:r>
        <w:t>display: standalone</w:t>
      </w:r>
    </w:p>
    <w:p>
      <w:pPr>
        <w:pStyle w:val="ListBullet"/>
      </w:pPr>
      <w:r>
        <w:t>theme/background colors</w:t>
      </w:r>
    </w:p>
    <w:p>
      <w:pPr>
        <w:pStyle w:val="ListBullet"/>
      </w:pPr>
      <w:r>
        <w:t>appropriate icons including installable sizes</w:t>
      </w:r>
    </w:p>
    <w:p>
      <w:pPr>
        <w:pStyle w:val="Heading2"/>
      </w:pPr>
      <w:r>
        <w:t>16.2 Service Worker</w:t>
      </w:r>
    </w:p>
    <w:p>
      <w:pPr>
        <w:pStyle w:val="ListBullet"/>
      </w:pPr>
      <w:r>
        <w:t>Handle FCM push notifications.</w:t>
      </w:r>
    </w:p>
    <w:p>
      <w:pPr>
        <w:pStyle w:val="ListBullet"/>
      </w:pPr>
      <w:r>
        <w:t>Cache selected static/app-shell assets.</w:t>
      </w:r>
    </w:p>
    <w:p>
      <w:pPr>
        <w:pStyle w:val="ListBullet"/>
      </w:pPr>
      <w:r>
        <w:t>Support sensible offline fallback.</w:t>
      </w:r>
    </w:p>
    <w:p>
      <w:pPr>
        <w:pStyle w:val="ListBullet"/>
      </w:pPr>
      <w:r>
        <w:t>Avoid caching private responses in ways that could expose data.</w:t>
      </w:r>
    </w:p>
    <w:p>
      <w:pPr>
        <w:pStyle w:val="ListBullet"/>
      </w:pPr>
      <w:r>
        <w:t>Update safely when a new application version is deployed.</w:t>
      </w:r>
    </w:p>
    <w:p>
      <w:pPr>
        <w:pStyle w:val="Heading2"/>
      </w:pPr>
      <w:r>
        <w:t>16.3 HTTPS</w:t>
      </w:r>
    </w:p>
    <w:p>
      <w:r>
        <w:t>Production PWA installation and web push functionality must run over HTTPS.</w:t>
      </w:r>
    </w:p>
    <w:p>
      <w:pPr>
        <w:pStyle w:val="Heading1"/>
      </w:pPr>
      <w:r>
        <w:t>17. Security, Privacy and Reliability</w:t>
      </w:r>
    </w:p>
    <w:p>
      <w:pPr>
        <w:pStyle w:val="ListBullet"/>
      </w:pPr>
      <w:r>
        <w:t>Use Supabase Auth for identity.</w:t>
      </w:r>
    </w:p>
    <w:p>
      <w:pPr>
        <w:pStyle w:val="ListBullet"/>
      </w:pPr>
      <w:r>
        <w:t>Use RLS for database authorization.</w:t>
      </w:r>
    </w:p>
    <w:p>
      <w:pPr>
        <w:pStyle w:val="ListBullet"/>
      </w:pPr>
      <w:r>
        <w:t>Keep Gemini, FCM server credentials and other secrets server-side.</w:t>
      </w:r>
    </w:p>
    <w:p>
      <w:pPr>
        <w:pStyle w:val="ListBullet"/>
      </w:pPr>
      <w:r>
        <w:t>Use secure Cloudinary upload/signing patterns where required.</w:t>
      </w:r>
    </w:p>
    <w:p>
      <w:pPr>
        <w:pStyle w:val="ListBullet"/>
      </w:pPr>
      <w:r>
        <w:t>Validate uploads and enforce size/type limits.</w:t>
      </w:r>
    </w:p>
    <w:p>
      <w:pPr>
        <w:pStyle w:val="ListBullet"/>
      </w:pPr>
      <w:r>
        <w:t>Rate-limit AI generation, card rendering and notification endpoints.</w:t>
      </w:r>
    </w:p>
    <w:p>
      <w:pPr>
        <w:pStyle w:val="ListBullet"/>
      </w:pPr>
      <w:r>
        <w:t>Provide deletion controls for personal content.</w:t>
      </w:r>
    </w:p>
    <w:p>
      <w:pPr>
        <w:pStyle w:val="ListBullet"/>
      </w:pPr>
      <w:r>
        <w:t>Minimize analytics and unnecessary personal-data collection.</w:t>
      </w:r>
    </w:p>
    <w:p>
      <w:pPr>
        <w:pStyle w:val="ListBullet"/>
      </w:pPr>
      <w:r>
        <w:t>Avoid logging private message bodies or sensitive media URLs unnecessarily.</w:t>
      </w:r>
    </w:p>
    <w:p>
      <w:pPr>
        <w:pStyle w:val="ListBullet"/>
      </w:pPr>
      <w:r>
        <w:t>Provide graceful fallbacks for Gemini, Cloudinary and FCM failures.</w:t>
      </w:r>
    </w:p>
    <w:p>
      <w:pPr>
        <w:pStyle w:val="Heading2"/>
      </w:pPr>
      <w:r>
        <w:t>17.1 Reliability Principles</w:t>
      </w:r>
    </w:p>
    <w:p>
      <w:pPr>
        <w:pStyle w:val="ListBullet"/>
      </w:pPr>
      <w:r>
        <w:t>AI outage must not break the Home page.</w:t>
      </w:r>
    </w:p>
    <w:p>
      <w:pPr>
        <w:pStyle w:val="ListBullet"/>
      </w:pPr>
      <w:r>
        <w:t>Notification failure must not delete scheduled content.</w:t>
      </w:r>
    </w:p>
    <w:p>
      <w:pPr>
        <w:pStyle w:val="ListBullet"/>
      </w:pPr>
      <w:r>
        <w:t>Image-rendering failure must return a retryable error.</w:t>
      </w:r>
    </w:p>
    <w:p>
      <w:pPr>
        <w:pStyle w:val="ListBullet"/>
      </w:pPr>
      <w:r>
        <w:t>External API timeouts should be bounded.</w:t>
      </w:r>
    </w:p>
    <w:p>
      <w:pPr>
        <w:pStyle w:val="ListBullet"/>
      </w:pPr>
      <w:r>
        <w:t>Scheduled jobs should be idempotent to prevent duplicate delivery.</w:t>
      </w:r>
    </w:p>
    <w:p>
      <w:pPr>
        <w:pStyle w:val="Heading1"/>
      </w:pPr>
      <w:r>
        <w:t>18. UX, Accessibility and Performance</w:t>
      </w:r>
    </w:p>
    <w:p>
      <w:pPr>
        <w:pStyle w:val="ListBullet"/>
      </w:pPr>
      <w:r>
        <w:t>Mobile-first responsive design.</w:t>
      </w:r>
    </w:p>
    <w:p>
      <w:pPr>
        <w:pStyle w:val="ListBullet"/>
      </w:pPr>
      <w:r>
        <w:t>Clear typography and comfortable touch targets.</w:t>
      </w:r>
    </w:p>
    <w:p>
      <w:pPr>
        <w:pStyle w:val="ListBullet"/>
      </w:pPr>
      <w:r>
        <w:t>Respect reduced-motion preferences.</w:t>
      </w:r>
    </w:p>
    <w:p>
      <w:pPr>
        <w:pStyle w:val="ListBullet"/>
      </w:pPr>
      <w:r>
        <w:t>Provide visible focus states.</w:t>
      </w:r>
    </w:p>
    <w:p>
      <w:pPr>
        <w:pStyle w:val="ListBullet"/>
      </w:pPr>
      <w:r>
        <w:t>Use semantic HTML and accessible labels.</w:t>
      </w:r>
    </w:p>
    <w:p>
      <w:pPr>
        <w:pStyle w:val="ListBullet"/>
      </w:pPr>
      <w:r>
        <w:t>Optimize images and lazy-load noncritical media.</w:t>
      </w:r>
    </w:p>
    <w:p>
      <w:pPr>
        <w:pStyle w:val="ListBullet"/>
      </w:pPr>
      <w:r>
        <w:t>Use skeleton/loading states for asynchronous sections.</w:t>
      </w:r>
    </w:p>
    <w:p>
      <w:pPr>
        <w:pStyle w:val="ListBullet"/>
      </w:pPr>
      <w:r>
        <w:t>Provide empty states for memories, letters and schedules.</w:t>
      </w:r>
    </w:p>
    <w:p>
      <w:pPr>
        <w:pStyle w:val="ListBullet"/>
      </w:pPr>
      <w:r>
        <w:t>Keep core Home content fast on mobile networks.</w:t>
      </w:r>
    </w:p>
    <w:p>
      <w:pPr>
        <w:pStyle w:val="Heading2"/>
      </w:pPr>
      <w:r>
        <w:t>18.1 Product Personality</w:t>
      </w:r>
    </w:p>
    <w:p>
      <w:r>
        <w:t>Warm, intimate, calm, playful when appropriate, sincere and non-generic. Avoid excessive decorative animation, cliché romantic copy and an obvious “AI-generated” feel.</w:t>
      </w:r>
    </w:p>
    <w:p>
      <w:pPr>
        <w:pStyle w:val="Heading1"/>
      </w:pPr>
      <w:r>
        <w:t>19. Development Plan and Delivery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Work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Exit criterion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0 — Product &amp; technical planning</w:t>
            </w:r>
          </w:p>
        </w:tc>
        <w:tc>
          <w:tcPr>
            <w:tcW w:type="dxa" w:w="3312"/>
            <w:vAlign w:val="top"/>
          </w:tcPr>
          <w:p>
            <w:r>
              <w:t>Finalize requirements, routes, design direction, architecture, schema and environments.</w:t>
            </w:r>
          </w:p>
        </w:tc>
        <w:tc>
          <w:tcPr>
            <w:tcW w:type="dxa" w:w="3312"/>
            <w:vAlign w:val="top"/>
          </w:tcPr>
          <w:p>
            <w:r>
              <w:t>Approved PRD, architecture diagram, backlog.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1 — Repository &amp; project setup</w:t>
            </w:r>
          </w:p>
        </w:tc>
        <w:tc>
          <w:tcPr>
            <w:tcW w:type="dxa" w:w="3312"/>
            <w:vAlign w:val="top"/>
          </w:tcPr>
          <w:p>
            <w:r>
              <w:t>Initialize Next.js, TypeScript, Tailwind, linting, formatting, environment configuration and CI basics.</w:t>
            </w:r>
          </w:p>
        </w:tc>
        <w:tc>
          <w:tcPr>
            <w:tcW w:type="dxa" w:w="3312"/>
            <w:vAlign w:val="top"/>
          </w:tcPr>
          <w:p>
            <w:r>
              <w:t>Clean running project.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2 — Supabase &amp; authentication</w:t>
            </w:r>
          </w:p>
        </w:tc>
        <w:tc>
          <w:tcPr>
            <w:tcW w:type="dxa" w:w="3312"/>
            <w:vAlign w:val="top"/>
          </w:tcPr>
          <w:p>
            <w:r>
              <w:t>Create project, schema, migrations, Auth and RLS.</w:t>
            </w:r>
          </w:p>
        </w:tc>
        <w:tc>
          <w:tcPr>
            <w:tcW w:type="dxa" w:w="3312"/>
            <w:vAlign w:val="top"/>
          </w:tcPr>
          <w:p>
            <w:r>
              <w:t>Secure authenticated skeleton.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3 — PWA foundation</w:t>
            </w:r>
          </w:p>
        </w:tc>
        <w:tc>
          <w:tcPr>
            <w:tcW w:type="dxa" w:w="3312"/>
            <w:vAlign w:val="top"/>
          </w:tcPr>
          <w:p>
            <w:r>
              <w:t>Manifest, icons, service worker, installability and baseline caching.</w:t>
            </w:r>
          </w:p>
        </w:tc>
        <w:tc>
          <w:tcPr>
            <w:tcW w:type="dxa" w:w="3312"/>
            <w:vAlign w:val="top"/>
          </w:tcPr>
          <w:p>
            <w:r>
              <w:t>Installable PWA.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4 — Core Home</w:t>
            </w:r>
          </w:p>
        </w:tc>
        <w:tc>
          <w:tcPr>
            <w:tcW w:type="dxa" w:w="3312"/>
            <w:vAlign w:val="top"/>
          </w:tcPr>
          <w:p>
            <w:r>
              <w:t>Daily content cards, personal messages, quotes and fallback states.</w:t>
            </w:r>
          </w:p>
        </w:tc>
        <w:tc>
          <w:tcPr>
            <w:tcW w:type="dxa" w:w="3312"/>
            <w:vAlign w:val="top"/>
          </w:tcPr>
          <w:p>
            <w:r>
              <w:t>Usable daily experience.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5 — Messaging &amp; scheduling</w:t>
            </w:r>
          </w:p>
        </w:tc>
        <w:tc>
          <w:tcPr>
            <w:tcW w:type="dxa" w:w="3312"/>
            <w:vAlign w:val="top"/>
          </w:tcPr>
          <w:p>
            <w:r>
              <w:t>Create/edit/schedule messages and admin content workflow.</w:t>
            </w:r>
          </w:p>
        </w:tc>
        <w:tc>
          <w:tcPr>
            <w:tcW w:type="dxa" w:w="3312"/>
            <w:vAlign w:val="top"/>
          </w:tcPr>
          <w:p>
            <w:r>
              <w:t>End-to-end message scheduling.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6 — Gemini integration</w:t>
            </w:r>
          </w:p>
        </w:tc>
        <w:tc>
          <w:tcPr>
            <w:tcW w:type="dxa" w:w="3312"/>
            <w:vAlign w:val="top"/>
          </w:tcPr>
          <w:p>
            <w:r>
              <w:t>Server-side generation, prompts, approvals, fallback and usage controls.</w:t>
            </w:r>
          </w:p>
        </w:tc>
        <w:tc>
          <w:tcPr>
            <w:tcW w:type="dxa" w:w="3312"/>
            <w:vAlign w:val="top"/>
          </w:tcPr>
          <w:p>
            <w:r>
              <w:t>Working AI content engine.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7 — FCM notifications</w:t>
            </w:r>
          </w:p>
        </w:tc>
        <w:tc>
          <w:tcPr>
            <w:tcW w:type="dxa" w:w="3312"/>
            <w:vAlign w:val="top"/>
          </w:tcPr>
          <w:p>
            <w:r>
              <w:t>Token registration, service worker push handling, preferences and daily job.</w:t>
            </w:r>
          </w:p>
        </w:tc>
        <w:tc>
          <w:tcPr>
            <w:tcW w:type="dxa" w:w="3312"/>
            <w:vAlign w:val="top"/>
          </w:tcPr>
          <w:p>
            <w:r>
              <w:t>Reliable morning/night push flow.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8 — Memories &amp; Cloudinary</w:t>
            </w:r>
          </w:p>
        </w:tc>
        <w:tc>
          <w:tcPr>
            <w:tcW w:type="dxa" w:w="3312"/>
            <w:vAlign w:val="top"/>
          </w:tcPr>
          <w:p>
            <w:r>
              <w:t>Uploads, albums, favorites, metadata and timeline.</w:t>
            </w:r>
          </w:p>
        </w:tc>
        <w:tc>
          <w:tcPr>
            <w:tcW w:type="dxa" w:w="3312"/>
            <w:vAlign w:val="top"/>
          </w:tcPr>
          <w:p>
            <w:r>
              <w:t>Private memory gallery.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9 — Card engine</w:t>
            </w:r>
          </w:p>
        </w:tc>
        <w:tc>
          <w:tcPr>
            <w:tcW w:type="dxa" w:w="3312"/>
            <w:vAlign w:val="top"/>
          </w:tcPr>
          <w:p>
            <w:r>
              <w:t>Templates, server rendering, Cloudinary storage and download/share.</w:t>
            </w:r>
          </w:p>
        </w:tc>
        <w:tc>
          <w:tcPr>
            <w:tcW w:type="dxa" w:w="3312"/>
            <w:vAlign w:val="top"/>
          </w:tcPr>
          <w:p>
            <w:r>
              <w:t>Production-ready quote cards.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10 — Relationship features</w:t>
            </w:r>
          </w:p>
        </w:tc>
        <w:tc>
          <w:tcPr>
            <w:tcW w:type="dxa" w:w="3312"/>
            <w:vAlign w:val="top"/>
          </w:tcPr>
          <w:p>
            <w:r>
              <w:t>Mood, Open When, special dates, days together and timeline.</w:t>
            </w:r>
          </w:p>
        </w:tc>
        <w:tc>
          <w:tcPr>
            <w:tcW w:type="dxa" w:w="3312"/>
            <w:vAlign w:val="top"/>
          </w:tcPr>
          <w:p>
            <w:r>
              <w:t>Expanded emotional experience.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11 — Admin completion</w:t>
            </w:r>
          </w:p>
        </w:tc>
        <w:tc>
          <w:tcPr>
            <w:tcW w:type="dxa" w:w="3312"/>
            <w:vAlign w:val="top"/>
          </w:tcPr>
          <w:p>
            <w:r>
              <w:t>Management views, dashboards, settings and operational controls.</w:t>
            </w:r>
          </w:p>
        </w:tc>
        <w:tc>
          <w:tcPr>
            <w:tcW w:type="dxa" w:w="3312"/>
            <w:vAlign w:val="top"/>
          </w:tcPr>
          <w:p>
            <w:r>
              <w:t>Complete admin console.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12 — Hardening</w:t>
            </w:r>
          </w:p>
        </w:tc>
        <w:tc>
          <w:tcPr>
            <w:tcW w:type="dxa" w:w="3312"/>
            <w:vAlign w:val="top"/>
          </w:tcPr>
          <w:p>
            <w:r>
              <w:t>Security, performance, error handling, rate limits and observability.</w:t>
            </w:r>
          </w:p>
        </w:tc>
        <w:tc>
          <w:tcPr>
            <w:tcW w:type="dxa" w:w="3312"/>
            <w:vAlign w:val="top"/>
          </w:tcPr>
          <w:p>
            <w:r>
              <w:t>Release candidate.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13 — Testing</w:t>
            </w:r>
          </w:p>
        </w:tc>
        <w:tc>
          <w:tcPr>
            <w:tcW w:type="dxa" w:w="3312"/>
            <w:vAlign w:val="top"/>
          </w:tcPr>
          <w:p>
            <w:r>
              <w:t>Automated and manual testing across devices and flows.</w:t>
            </w:r>
          </w:p>
        </w:tc>
        <w:tc>
          <w:tcPr>
            <w:tcW w:type="dxa" w:w="3312"/>
            <w:vAlign w:val="top"/>
          </w:tcPr>
          <w:p>
            <w:r>
              <w:t>Approved release.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14 — Production deployment</w:t>
            </w:r>
          </w:p>
        </w:tc>
        <w:tc>
          <w:tcPr>
            <w:tcW w:type="dxa" w:w="3312"/>
            <w:vAlign w:val="top"/>
          </w:tcPr>
          <w:p>
            <w:r>
              <w:t>Vercel, Supabase, Cloudinary, Firebase, domains and environment variables.</w:t>
            </w:r>
          </w:p>
        </w:tc>
        <w:tc>
          <w:tcPr>
            <w:tcW w:type="dxa" w:w="3312"/>
            <w:vAlign w:val="top"/>
          </w:tcPr>
          <w:p>
            <w:r>
              <w:t>Live production app.</w:t>
            </w:r>
          </w:p>
        </w:tc>
      </w:tr>
      <w:tr>
        <w:tc>
          <w:tcPr>
            <w:tcW w:type="dxa" w:w="3312"/>
            <w:vAlign w:val="top"/>
          </w:tcPr>
          <w:p>
            <w:r>
              <w:t>Phase 15 — Launch &amp; iteration</w:t>
            </w:r>
          </w:p>
        </w:tc>
        <w:tc>
          <w:tcPr>
            <w:tcW w:type="dxa" w:w="3312"/>
            <w:vAlign w:val="top"/>
          </w:tcPr>
          <w:p>
            <w:r>
              <w:t>Monitor, collect feedback, fix defects and deliver roadmap features.</w:t>
            </w:r>
          </w:p>
        </w:tc>
        <w:tc>
          <w:tcPr>
            <w:tcW w:type="dxa" w:w="3312"/>
            <w:vAlign w:val="top"/>
          </w:tcPr>
          <w:p>
            <w:r>
              <w:t>Stable maintained product.</w:t>
            </w:r>
          </w:p>
        </w:tc>
      </w:tr>
    </w:tbl>
    <w:p>
      <w:pPr>
        <w:pStyle w:val="Heading2"/>
      </w:pPr>
      <w:r>
        <w:t>19.1 Suggested MVP Release</w:t>
      </w:r>
    </w:p>
    <w:p>
      <w:pPr>
        <w:pStyle w:val="ListBullet"/>
      </w:pPr>
      <w:r>
        <w:t>Authentication and private access</w:t>
      </w:r>
    </w:p>
    <w:p>
      <w:pPr>
        <w:pStyle w:val="ListBullet"/>
      </w:pPr>
      <w:r>
        <w:t>Installable PWA</w:t>
      </w:r>
    </w:p>
    <w:p>
      <w:pPr>
        <w:pStyle w:val="ListBullet"/>
      </w:pPr>
      <w:r>
        <w:t>Home/daily experience</w:t>
      </w:r>
    </w:p>
    <w:p>
      <w:pPr>
        <w:pStyle w:val="ListBullet"/>
      </w:pPr>
      <w:r>
        <w:t>Personal messages</w:t>
      </w:r>
    </w:p>
    <w:p>
      <w:pPr>
        <w:pStyle w:val="ListBullet"/>
      </w:pPr>
      <w:r>
        <w:t>AI-assisted content</w:t>
      </w:r>
    </w:p>
    <w:p>
      <w:pPr>
        <w:pStyle w:val="ListBullet"/>
      </w:pPr>
      <w:r>
        <w:t>Morning/night notifications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Basic photo gallery</w:t>
      </w:r>
    </w:p>
    <w:p>
      <w:pPr>
        <w:pStyle w:val="ListBullet"/>
      </w:pPr>
      <w:r>
        <w:t>Background library</w:t>
      </w:r>
    </w:p>
    <w:p>
      <w:pPr>
        <w:pStyle w:val="ListBullet"/>
      </w:pPr>
      <w:r>
        <w:t>Server-side quote-card generation</w:t>
      </w:r>
    </w:p>
    <w:p>
      <w:pPr>
        <w:pStyle w:val="Heading1"/>
      </w:pPr>
      <w:r>
        <w:t>20. Testing and Quality Assurance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Test layer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4968"/>
            <w:vAlign w:val="top"/>
          </w:tcPr>
          <w:p>
            <w:r>
              <w:t>Unit</w:t>
            </w:r>
          </w:p>
        </w:tc>
        <w:tc>
          <w:tcPr>
            <w:tcW w:type="dxa" w:w="4968"/>
            <w:vAlign w:val="top"/>
          </w:tcPr>
          <w:p>
            <w:r>
              <w:t>Utilities, date calculations, content selection, validation, rendering configuration.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Integration</w:t>
            </w:r>
          </w:p>
        </w:tc>
        <w:tc>
          <w:tcPr>
            <w:tcW w:type="dxa" w:w="4968"/>
            <w:vAlign w:val="top"/>
          </w:tcPr>
          <w:p>
            <w:r>
              <w:t>Supabase queries, Auth, Cloudinary, Gemini and FCM workflows.</w:t>
            </w:r>
          </w:p>
        </w:tc>
      </w:tr>
      <w:tr>
        <w:tc>
          <w:tcPr>
            <w:tcW w:type="dxa" w:w="4968"/>
            <w:vAlign w:val="top"/>
          </w:tcPr>
          <w:p>
            <w:r>
              <w:t>Security</w:t>
            </w:r>
          </w:p>
        </w:tc>
        <w:tc>
          <w:tcPr>
            <w:tcW w:type="dxa" w:w="4968"/>
            <w:vAlign w:val="top"/>
          </w:tcPr>
          <w:p>
            <w:r>
              <w:t>RLS, authorization, API abuse, secret exposure, upload validation.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PWA</w:t>
            </w:r>
          </w:p>
        </w:tc>
        <w:tc>
          <w:tcPr>
            <w:tcW w:type="dxa" w:w="4968"/>
            <w:vAlign w:val="top"/>
          </w:tcPr>
          <w:p>
            <w:r>
              <w:t>Installability, service worker updates, offline shell, push.</w:t>
            </w:r>
          </w:p>
        </w:tc>
      </w:tr>
      <w:tr>
        <w:tc>
          <w:tcPr>
            <w:tcW w:type="dxa" w:w="4968"/>
            <w:vAlign w:val="top"/>
          </w:tcPr>
          <w:p>
            <w:r>
              <w:t>UI</w:t>
            </w:r>
          </w:p>
        </w:tc>
        <w:tc>
          <w:tcPr>
            <w:tcW w:type="dxa" w:w="4968"/>
            <w:vAlign w:val="top"/>
          </w:tcPr>
          <w:p>
            <w:r>
              <w:t>Responsive layouts, loading, empty, error and success states.</w:t>
            </w:r>
          </w:p>
        </w:tc>
      </w:tr>
      <w:tr>
        <w:tc>
          <w:tcPr>
            <w:tcW w:type="dxa" w:w="4968"/>
            <w:vAlign w:val="top"/>
          </w:tcPr>
          <w:p>
            <w:r>
              <w:t>E2E</w:t>
            </w:r>
          </w:p>
        </w:tc>
        <w:tc>
          <w:tcPr>
            <w:tcW w:type="dxa" w:w="4968"/>
            <w:vAlign w:val="top"/>
          </w:tcPr>
          <w:p>
            <w:r>
              <w:t>Login → Home → content → notification → memory → card generation.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Performance</w:t>
            </w:r>
          </w:p>
        </w:tc>
        <w:tc>
          <w:tcPr>
            <w:tcW w:type="dxa" w:w="4968"/>
            <w:vAlign w:val="top"/>
          </w:tcPr>
          <w:p>
            <w:r>
              <w:t>Mobile load time, image delivery, API latency, rendering latency.</w:t>
            </w:r>
          </w:p>
        </w:tc>
      </w:tr>
      <w:tr>
        <w:tc>
          <w:tcPr>
            <w:tcW w:type="dxa" w:w="4968"/>
            <w:vAlign w:val="top"/>
          </w:tcPr>
          <w:p>
            <w:r>
              <w:t>Production smoke</w:t>
            </w:r>
          </w:p>
        </w:tc>
        <w:tc>
          <w:tcPr>
            <w:tcW w:type="dxa" w:w="4968"/>
            <w:vAlign w:val="top"/>
          </w:tcPr>
          <w:p>
            <w:r>
              <w:t>Critical flows immediately after deployment.</w:t>
            </w:r>
          </w:p>
        </w:tc>
      </w:tr>
    </w:tbl>
    <w:p>
      <w:pPr>
        <w:pStyle w:val="Heading2"/>
      </w:pPr>
      <w:r>
        <w:t>20.1 Critical Test Scenarios</w:t>
      </w:r>
    </w:p>
    <w:p>
      <w:pPr>
        <w:pStyle w:val="ListBullet"/>
      </w:pPr>
      <w:r>
        <w:t>Unauthenticated user cannot access private content.</w:t>
      </w:r>
    </w:p>
    <w:p>
      <w:pPr>
        <w:pStyle w:val="ListBullet"/>
      </w:pPr>
      <w:r>
        <w:t>Recipient cannot access another user’s private photos/messages.</w:t>
      </w:r>
    </w:p>
    <w:p>
      <w:pPr>
        <w:pStyle w:val="ListBullet"/>
      </w:pPr>
      <w:r>
        <w:t>Admin cannot accidentally expose service credentials.</w:t>
      </w:r>
    </w:p>
    <w:p>
      <w:pPr>
        <w:pStyle w:val="ListBullet"/>
      </w:pPr>
      <w:r>
        <w:t>AI timeout falls back gracefully.</w:t>
      </w:r>
    </w:p>
    <w:p>
      <w:pPr>
        <w:pStyle w:val="ListBullet"/>
      </w:pPr>
      <w:r>
        <w:t>Duplicate cron execution does not duplicate notifications.</w:t>
      </w:r>
    </w:p>
    <w:p>
      <w:pPr>
        <w:pStyle w:val="ListBullet"/>
      </w:pPr>
      <w:r>
        <w:t>Expired/invalid FCM token is handled.</w:t>
      </w:r>
    </w:p>
    <w:p>
      <w:pPr>
        <w:pStyle w:val="ListBullet"/>
      </w:pPr>
      <w:r>
        <w:t>Cloudinary upload failure leaves no broken database record.</w:t>
      </w:r>
    </w:p>
    <w:p>
      <w:pPr>
        <w:pStyle w:val="ListBullet"/>
      </w:pPr>
      <w:r>
        <w:t>Card rendering failure can be retried.</w:t>
      </w:r>
    </w:p>
    <w:p>
      <w:pPr>
        <w:pStyle w:val="ListBullet"/>
      </w:pPr>
      <w:r>
        <w:t>Timezone conversion produces the intended local delivery time.</w:t>
      </w:r>
    </w:p>
    <w:p>
      <w:pPr>
        <w:pStyle w:val="Heading1"/>
      </w:pPr>
      <w:r>
        <w:t>21. Deployment and Production Operations</w:t>
      </w:r>
    </w:p>
    <w:p>
      <w:pPr>
        <w:pStyle w:val="Heading2"/>
      </w:pPr>
      <w:r>
        <w:t>21.1 Environments</w:t>
      </w:r>
    </w:p>
    <w:p>
      <w:pPr>
        <w:pStyle w:val="ListBullet"/>
      </w:pPr>
      <w:r>
        <w:t>Local development</w:t>
      </w:r>
    </w:p>
    <w:p>
      <w:pPr>
        <w:pStyle w:val="ListBullet"/>
      </w:pPr>
      <w:r>
        <w:t>Preview/staging</w:t>
      </w:r>
    </w:p>
    <w:p>
      <w:pPr>
        <w:pStyle w:val="ListBullet"/>
      </w:pPr>
      <w:r>
        <w:t>Production</w:t>
      </w:r>
    </w:p>
    <w:p>
      <w:pPr>
        <w:pStyle w:val="Heading2"/>
      </w:pPr>
      <w:r>
        <w:t>21.2 Production Services</w:t>
      </w:r>
    </w:p>
    <w:p>
      <w:pPr>
        <w:pStyle w:val="ListBullet"/>
      </w:pPr>
      <w:r>
        <w:t>Vercel</w:t>
      </w:r>
    </w:p>
    <w:p>
      <w:pPr>
        <w:pStyle w:val="ListBullet"/>
      </w:pPr>
      <w:r>
        <w:t>Supabase</w:t>
      </w:r>
    </w:p>
    <w:p>
      <w:pPr>
        <w:pStyle w:val="ListBullet"/>
      </w:pPr>
      <w:r>
        <w:t>Cloudinary</w:t>
      </w:r>
    </w:p>
    <w:p>
      <w:pPr>
        <w:pStyle w:val="ListBullet"/>
      </w:pPr>
      <w:r>
        <w:t>Firebase</w:t>
      </w:r>
    </w:p>
    <w:p>
      <w:pPr>
        <w:pStyle w:val="ListBullet"/>
      </w:pPr>
      <w:r>
        <w:t>Gemini</w:t>
      </w:r>
    </w:p>
    <w:p>
      <w:pPr>
        <w:pStyle w:val="Heading2"/>
      </w:pPr>
      <w:r>
        <w:t>21.3 Environment Variables</w:t>
      </w:r>
    </w:p>
    <w:p>
      <w:r>
        <w:t>Secrets should include only what is required and must be configured through the deployment platform’s secret/environment-variable system. Never commit API keys, service-role keys or private credentials to Git.</w:t>
      </w:r>
    </w:p>
    <w:p>
      <w:pPr>
        <w:pStyle w:val="Heading2"/>
      </w:pPr>
      <w:r>
        <w:t>21.4 Deployment Sequence</w:t>
      </w:r>
    </w:p>
    <w:p>
      <w:pPr>
        <w:pStyle w:val="ListNumber"/>
      </w:pPr>
      <w:r>
        <w:t>Create production service projects.</w:t>
      </w:r>
    </w:p>
    <w:p>
      <w:pPr>
        <w:pStyle w:val="ListNumber"/>
      </w:pPr>
      <w:r>
        <w:t>Apply database migrations.</w:t>
      </w:r>
    </w:p>
    <w:p>
      <w:pPr>
        <w:pStyle w:val="ListNumber"/>
      </w:pPr>
      <w:r>
        <w:t>Configure Auth URLs and redirect URLs.</w:t>
      </w:r>
    </w:p>
    <w:p>
      <w:pPr>
        <w:pStyle w:val="ListNumber"/>
      </w:pPr>
      <w:r>
        <w:t>Configure Cloudinary.</w:t>
      </w:r>
    </w:p>
    <w:p>
      <w:pPr>
        <w:pStyle w:val="ListNumber"/>
      </w:pPr>
      <w:r>
        <w:t>Configure Firebase web app and FCM.</w:t>
      </w:r>
    </w:p>
    <w:p>
      <w:pPr>
        <w:pStyle w:val="ListNumber"/>
      </w:pPr>
      <w:r>
        <w:t>Configure Gemini server secret.</w:t>
      </w:r>
    </w:p>
    <w:p>
      <w:pPr>
        <w:pStyle w:val="ListNumber"/>
      </w:pPr>
      <w:r>
        <w:t>Configure Vercel environment variables.</w:t>
      </w:r>
    </w:p>
    <w:p>
      <w:pPr>
        <w:pStyle w:val="ListNumber"/>
      </w:pPr>
      <w:r>
        <w:t>Deploy application.</w:t>
      </w:r>
    </w:p>
    <w:p>
      <w:pPr>
        <w:pStyle w:val="ListNumber"/>
      </w:pPr>
      <w:r>
        <w:t>Verify service worker and manifest.</w:t>
      </w:r>
    </w:p>
    <w:p>
      <w:pPr>
        <w:pStyle w:val="ListNumber"/>
      </w:pPr>
      <w:r>
        <w:t>Run production smoke tests.</w:t>
      </w:r>
    </w:p>
    <w:p>
      <w:pPr>
        <w:pStyle w:val="Heading1"/>
      </w:pPr>
      <w:r>
        <w:t>22. Launch Checklist</w:t>
      </w:r>
    </w:p>
    <w:p>
      <w:pPr>
        <w:pStyle w:val="ListBullet"/>
      </w:pPr>
      <w:r>
        <w:t>□ Core routes work on mobile.</w:t>
      </w:r>
    </w:p>
    <w:p>
      <w:pPr>
        <w:pStyle w:val="ListBullet"/>
      </w:pPr>
      <w:r>
        <w:t>□ Authentication and RLS verified.</w:t>
      </w:r>
    </w:p>
    <w:p>
      <w:pPr>
        <w:pStyle w:val="ListBullet"/>
      </w:pPr>
      <w:r>
        <w:t>□ Admin authorization verified.</w:t>
      </w:r>
    </w:p>
    <w:p>
      <w:pPr>
        <w:pStyle w:val="ListBullet"/>
      </w:pPr>
      <w:r>
        <w:t>□ Cloudinary uploads and deletion verified.</w:t>
      </w:r>
    </w:p>
    <w:p>
      <w:pPr>
        <w:pStyle w:val="ListBullet"/>
      </w:pPr>
      <w:r>
        <w:t>□ Gemini server-side call verified.</w:t>
      </w:r>
    </w:p>
    <w:p>
      <w:pPr>
        <w:pStyle w:val="ListBullet"/>
      </w:pPr>
      <w:r>
        <w:t>□ AI fallback verified.</w:t>
      </w:r>
    </w:p>
    <w:p>
      <w:pPr>
        <w:pStyle w:val="ListBullet"/>
      </w:pPr>
      <w:r>
        <w:t>□ FCM permission flow verified.</w:t>
      </w:r>
    </w:p>
    <w:p>
      <w:pPr>
        <w:pStyle w:val="ListBullet"/>
      </w:pPr>
      <w:r>
        <w:t>□ Morning notification verified.</w:t>
      </w:r>
    </w:p>
    <w:p>
      <w:pPr>
        <w:pStyle w:val="ListBullet"/>
      </w:pPr>
      <w:r>
        <w:t>□ Night notification verified.</w:t>
      </w:r>
    </w:p>
    <w:p>
      <w:pPr>
        <w:pStyle w:val="ListBullet"/>
      </w:pPr>
      <w:r>
        <w:t>□ Daily scheduler verified.</w:t>
      </w:r>
    </w:p>
    <w:p>
      <w:pPr>
        <w:pStyle w:val="ListBullet"/>
      </w:pPr>
      <w:r>
        <w:t>□ Duplicate-job protection verified.</w:t>
      </w:r>
    </w:p>
    <w:p>
      <w:pPr>
        <w:pStyle w:val="ListBullet"/>
      </w:pPr>
      <w:r>
        <w:t>□ Server-side card rendering verified.</w:t>
      </w:r>
    </w:p>
    <w:p>
      <w:pPr>
        <w:pStyle w:val="ListBullet"/>
      </w:pPr>
      <w:r>
        <w:t>□ PWA installation verified.</w:t>
      </w:r>
    </w:p>
    <w:p>
      <w:pPr>
        <w:pStyle w:val="ListBullet"/>
      </w:pPr>
      <w:r>
        <w:t>□ Offline fallback verified.</w:t>
      </w:r>
    </w:p>
    <w:p>
      <w:pPr>
        <w:pStyle w:val="ListBullet"/>
      </w:pPr>
      <w:r>
        <w:t>□ Production HTTPS verified.</w:t>
      </w:r>
    </w:p>
    <w:p>
      <w:pPr>
        <w:pStyle w:val="ListBullet"/>
      </w:pPr>
      <w:r>
        <w:t>□ Environment variables configured.</w:t>
      </w:r>
    </w:p>
    <w:p>
      <w:pPr>
        <w:pStyle w:val="ListBullet"/>
      </w:pPr>
      <w:r>
        <w:t>□ Error states reviewed.</w:t>
      </w:r>
    </w:p>
    <w:p>
      <w:pPr>
        <w:pStyle w:val="ListBullet"/>
      </w:pPr>
      <w:r>
        <w:t>□ Privacy/security review completed.</w:t>
      </w:r>
    </w:p>
    <w:p>
      <w:pPr>
        <w:pStyle w:val="ListBullet"/>
      </w:pPr>
      <w:r>
        <w:t>□ Backup/recovery plan confirmed.</w:t>
      </w:r>
    </w:p>
    <w:p>
      <w:pPr>
        <w:pStyle w:val="ListBullet"/>
      </w:pPr>
      <w:r>
        <w:t>□ Final content loaded.</w:t>
      </w:r>
    </w:p>
    <w:p>
      <w:pPr>
        <w:pStyle w:val="ListBullet"/>
      </w:pPr>
      <w:r>
        <w:t>□ Production smoke test passed.</w:t>
      </w:r>
    </w:p>
    <w:p>
      <w:pPr>
        <w:pStyle w:val="Heading1"/>
      </w:pPr>
      <w:r>
        <w:t>23. Post-Launch Maintenance</w:t>
      </w:r>
    </w:p>
    <w:p>
      <w:pPr>
        <w:pStyle w:val="ListBullet"/>
      </w:pPr>
      <w:r>
        <w:t>Monitor server errors and failed scheduled jobs.</w:t>
      </w:r>
    </w:p>
    <w:p>
      <w:pPr>
        <w:pStyle w:val="ListBullet"/>
      </w:pPr>
      <w:r>
        <w:t>Monitor AI usage and provider failures.</w:t>
      </w:r>
    </w:p>
    <w:p>
      <w:pPr>
        <w:pStyle w:val="ListBullet"/>
      </w:pPr>
      <w:r>
        <w:t>Monitor FCM token health and delivery-related errors.</w:t>
      </w:r>
    </w:p>
    <w:p>
      <w:pPr>
        <w:pStyle w:val="ListBullet"/>
      </w:pPr>
      <w:r>
        <w:t>Review Cloudinary storage and transformations.</w:t>
      </w:r>
    </w:p>
    <w:p>
      <w:pPr>
        <w:pStyle w:val="ListBullet"/>
      </w:pPr>
      <w:r>
        <w:t>Apply dependency/security updates.</w:t>
      </w:r>
    </w:p>
    <w:p>
      <w:pPr>
        <w:pStyle w:val="ListBullet"/>
      </w:pPr>
      <w:r>
        <w:t>Review database growth and indexes.</w:t>
      </w:r>
    </w:p>
    <w:p>
      <w:pPr>
        <w:pStyle w:val="ListBullet"/>
      </w:pPr>
      <w:r>
        <w:t>Back up critical data according to the chosen Supabase plan/process.</w:t>
      </w:r>
    </w:p>
    <w:p>
      <w:pPr>
        <w:pStyle w:val="ListBullet"/>
      </w:pPr>
      <w:r>
        <w:t>Keep a changelog for major product changes.</w:t>
      </w:r>
    </w:p>
    <w:p>
      <w:pPr>
        <w:pStyle w:val="ListBullet"/>
      </w:pPr>
      <w:r>
        <w:t>Regularly test the PWA service worker update path.</w:t>
      </w:r>
    </w:p>
    <w:p>
      <w:pPr>
        <w:pStyle w:val="Heading1"/>
      </w:pPr>
      <w:r>
        <w:t>24. 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Potential additions</w:t>
            </w:r>
          </w:p>
        </w:tc>
      </w:tr>
      <w:tr>
        <w:tc>
          <w:tcPr>
            <w:tcW w:type="dxa" w:w="4968"/>
            <w:vAlign w:val="top"/>
          </w:tcPr>
          <w:p>
            <w:r>
              <w:t>Post-MVP</w:t>
            </w:r>
          </w:p>
        </w:tc>
        <w:tc>
          <w:tcPr>
            <w:tcW w:type="dxa" w:w="4968"/>
            <w:vAlign w:val="top"/>
          </w:tcPr>
          <w:p>
            <w:r>
              <w:t>Advanced albums, favorites, richer timeline, better card templates.</w:t>
            </w:r>
          </w:p>
        </w:tc>
      </w:tr>
      <w:tr>
        <w:tc>
          <w:tcPr>
            <w:tcW w:type="dxa" w:w="4968"/>
            <w:vAlign w:val="top"/>
          </w:tcPr>
          <w:p>
            <w:r>
              <w:t>Experience</w:t>
            </w:r>
          </w:p>
        </w:tc>
        <w:tc>
          <w:tcPr>
            <w:tcW w:type="dxa" w:w="4968"/>
            <w:vAlign w:val="top"/>
          </w:tcPr>
          <w:p>
            <w:r>
              <w:t>Voice messages, hidden surprises, unlockable letters, special-day experiences.</w:t>
            </w:r>
          </w:p>
        </w:tc>
      </w:tr>
      <w:tr>
        <w:tc>
          <w:tcPr>
            <w:tcW w:type="dxa" w:w="4968"/>
            <w:vAlign w:val="top"/>
          </w:tcPr>
          <w:p>
            <w:r>
              <w:t>Personalization</w:t>
            </w:r>
          </w:p>
        </w:tc>
        <w:tc>
          <w:tcPr>
            <w:tcW w:type="dxa" w:w="4968"/>
            <w:vAlign w:val="top"/>
          </w:tcPr>
          <w:p>
            <w:r>
              <w:t>More sophisticated content preferences and relationship-aware recommendations.</w:t>
            </w:r>
          </w:p>
        </w:tc>
      </w:tr>
      <w:tr>
        <w:tc>
          <w:tcPr>
            <w:tcW w:type="dxa" w:w="4968"/>
            <w:vAlign w:val="top"/>
          </w:tcPr>
          <w:p>
            <w:r>
              <w:t>Media</w:t>
            </w:r>
          </w:p>
        </w:tc>
        <w:tc>
          <w:tcPr>
            <w:tcW w:type="dxa" w:w="4968"/>
            <w:vAlign w:val="top"/>
          </w:tcPr>
          <w:p>
            <w:r>
              <w:t>Short video memories and richer memory stories, subject to storage/cost controls.</w:t>
            </w:r>
          </w:p>
        </w:tc>
      </w:tr>
      <w:tr>
        <w:tc>
          <w:tcPr>
            <w:tcW w:type="dxa" w:w="4968"/>
            <w:vAlign w:val="top"/>
          </w:tcPr>
          <w:p>
            <w:r>
              <w:t>AI</w:t>
            </w:r>
          </w:p>
        </w:tc>
        <w:tc>
          <w:tcPr>
            <w:tcW w:type="dxa" w:w="4968"/>
            <w:vAlign w:val="top"/>
          </w:tcPr>
          <w:p>
            <w:r>
              <w:t>Owner-specific writing style adaptation with explicit controls and approval.</w:t>
            </w:r>
          </w:p>
        </w:tc>
      </w:tr>
      <w:tr>
        <w:tc>
          <w:tcPr>
            <w:tcW w:type="dxa" w:w="4968"/>
            <w:vAlign w:val="top"/>
          </w:tcPr>
          <w:p>
            <w:r>
              <w:t>Platform</w:t>
            </w:r>
          </w:p>
        </w:tc>
        <w:tc>
          <w:tcPr>
            <w:tcW w:type="dxa" w:w="4968"/>
            <w:vAlign w:val="top"/>
          </w:tcPr>
          <w:p>
            <w:r>
              <w:t>Optional native wrapper/app distribution if PWA limitations justify it.</w:t>
            </w:r>
          </w:p>
        </w:tc>
      </w:tr>
    </w:tbl>
    <w:p>
      <w:pPr>
        <w:pStyle w:val="Heading1"/>
      </w:pPr>
      <w:r>
        <w:t>25.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968"/>
            <w:vAlign w:val="top"/>
          </w:tcPr>
          <w:p>
            <w:r>
              <w:t>AI feels generic</w:t>
            </w:r>
          </w:p>
        </w:tc>
        <w:tc>
          <w:tcPr>
            <w:tcW w:type="dxa" w:w="4968"/>
            <w:vAlign w:val="top"/>
          </w:tcPr>
          <w:p>
            <w:r>
              <w:t>Prioritize personal content, provide context controls, require approval for important messages.</w:t>
            </w:r>
          </w:p>
        </w:tc>
      </w:tr>
      <w:tr>
        <w:tc>
          <w:tcPr>
            <w:tcW w:type="dxa" w:w="4968"/>
            <w:vAlign w:val="top"/>
          </w:tcPr>
          <w:p>
            <w:r>
              <w:t>AI service unavailable</w:t>
            </w:r>
          </w:p>
        </w:tc>
        <w:tc>
          <w:tcPr>
            <w:tcW w:type="dxa" w:w="4968"/>
            <w:vAlign w:val="top"/>
          </w:tcPr>
          <w:p>
            <w:r>
              <w:t>Use curated/pre-generated fallback content.</w:t>
            </w:r>
          </w:p>
        </w:tc>
      </w:tr>
      <w:tr>
        <w:tc>
          <w:tcPr>
            <w:tcW w:type="dxa" w:w="4968"/>
            <w:vAlign w:val="top"/>
          </w:tcPr>
          <w:p>
            <w:r>
              <w:t>Push notifications fail</w:t>
            </w:r>
          </w:p>
        </w:tc>
        <w:tc>
          <w:tcPr>
            <w:tcW w:type="dxa" w:w="4968"/>
            <w:vAlign w:val="top"/>
          </w:tcPr>
          <w:p>
            <w:r>
              <w:t>Persist schedules, retry safely, surface notification status.</w:t>
            </w:r>
          </w:p>
        </w:tc>
      </w:tr>
      <w:tr>
        <w:tc>
          <w:tcPr>
            <w:tcW w:type="dxa" w:w="4968"/>
            <w:vAlign w:val="top"/>
          </w:tcPr>
          <w:p>
            <w:r>
              <w:t>Duplicate notifications</w:t>
            </w:r>
          </w:p>
        </w:tc>
        <w:tc>
          <w:tcPr>
            <w:tcW w:type="dxa" w:w="4968"/>
            <w:vAlign w:val="top"/>
          </w:tcPr>
          <w:p>
            <w:r>
              <w:t>Idempotent job keys and delivery records.</w:t>
            </w:r>
          </w:p>
        </w:tc>
      </w:tr>
      <w:tr>
        <w:tc>
          <w:tcPr>
            <w:tcW w:type="dxa" w:w="4968"/>
            <w:vAlign w:val="top"/>
          </w:tcPr>
          <w:p>
            <w:r>
              <w:t>Private media exposure</w:t>
            </w:r>
          </w:p>
        </w:tc>
        <w:tc>
          <w:tcPr>
            <w:tcW w:type="dxa" w:w="4968"/>
            <w:vAlign w:val="top"/>
          </w:tcPr>
          <w:p>
            <w:r>
              <w:t>RLS, secure media access and careful Cloudinary configuration.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Storage growth</w:t>
            </w:r>
          </w:p>
        </w:tc>
        <w:tc>
          <w:tcPr>
            <w:tcW w:type="dxa" w:w="4968"/>
            <w:vAlign w:val="top"/>
          </w:tcPr>
          <w:p>
            <w:r>
              <w:t>Compression, thumbnails, retention controls and monitoring.</w:t>
            </w:r>
          </w:p>
        </w:tc>
      </w:tr>
      <w:tr>
        <w:tc>
          <w:tcPr>
            <w:tcW w:type="dxa" w:w="4968"/>
            <w:vAlign w:val="top"/>
          </w:tcPr>
          <w:p>
            <w:r>
              <w:t>Cron limitations</w:t>
            </w:r>
          </w:p>
        </w:tc>
        <w:tc>
          <w:tcPr>
            <w:tcW w:type="dxa" w:w="4968"/>
            <w:vAlign w:val="top"/>
          </w:tcPr>
          <w:p>
            <w:r>
              <w:t>Design around daily preparation rather than minute-level scheduling.</w:t>
            </w:r>
          </w:p>
        </w:tc>
      </w:tr>
      <w:tr>
        <w:tc>
          <w:tcPr>
            <w:tcW w:type="dxa" w:w="4968"/>
            <w:vAlign w:val="top"/>
          </w:tcPr>
          <w:p>
            <w:r>
              <w:t>PWA/browser differences</w:t>
            </w:r>
          </w:p>
        </w:tc>
        <w:tc>
          <w:tcPr>
            <w:tcW w:type="dxa" w:w="4968"/>
            <w:vAlign w:val="top"/>
          </w:tcPr>
          <w:p>
            <w:r>
              <w:t>Test supported browsers/devices and provide graceful in-app fallback.</w:t>
            </w:r>
          </w:p>
        </w:tc>
      </w:tr>
      <w:tr>
        <w:tc>
          <w:tcPr>
            <w:tcW w:type="dxa" w:w="4968"/>
            <w:vAlign w:val="top"/>
          </w:tcPr>
          <w:p>
            <w:r>
              <w:t>Vendor dependency</w:t>
            </w:r>
          </w:p>
        </w:tc>
        <w:tc>
          <w:tcPr>
            <w:tcW w:type="dxa" w:w="4968"/>
            <w:vAlign w:val="top"/>
          </w:tcPr>
          <w:p>
            <w:r>
              <w:t>Keep service integrations behind small backend adapters where practical.</w:t>
            </w:r>
          </w:p>
        </w:tc>
      </w:tr>
    </w:tbl>
    <w:p>
      <w:pPr>
        <w:pStyle w:val="Heading1"/>
      </w:pPr>
      <w:r>
        <w:t>26. Success Metrics and Acceptance Criteria</w:t>
      </w:r>
    </w:p>
    <w:p>
      <w:pPr>
        <w:pStyle w:val="Heading2"/>
      </w:pPr>
      <w:r>
        <w:t>26.1 Product Success Metrics</w:t>
      </w:r>
    </w:p>
    <w:p>
      <w:pPr>
        <w:pStyle w:val="ListBullet"/>
      </w:pPr>
      <w:r>
        <w:t>Daily experience is consistently available.</w:t>
      </w:r>
    </w:p>
    <w:p>
      <w:pPr>
        <w:pStyle w:val="ListBullet"/>
      </w:pPr>
      <w:r>
        <w:t>Morning/night notifications arrive within the supported scheduling tolerance.</w:t>
      </w:r>
    </w:p>
    <w:p>
      <w:pPr>
        <w:pStyle w:val="ListBullet"/>
      </w:pPr>
      <w:r>
        <w:t>Recipient can access memories and messages without unnecessary friction.</w:t>
      </w:r>
    </w:p>
    <w:p>
      <w:pPr>
        <w:pStyle w:val="ListBullet"/>
      </w:pPr>
      <w:r>
        <w:t>Admin can create and schedule content without developer intervention.</w:t>
      </w:r>
    </w:p>
    <w:p>
      <w:pPr>
        <w:pStyle w:val="ListBullet"/>
      </w:pPr>
      <w:r>
        <w:t>Generated cards render successfully and are retrievable.</w:t>
      </w:r>
    </w:p>
    <w:p>
      <w:pPr>
        <w:pStyle w:val="ListBullet"/>
      </w:pPr>
      <w:r>
        <w:t>Core app remains usable during third-party outages.</w:t>
      </w:r>
    </w:p>
    <w:p>
      <w:pPr>
        <w:pStyle w:val="Heading2"/>
      </w:pPr>
      <w:r>
        <w:t>26.2 Release Acceptance Criteria</w:t>
      </w:r>
    </w:p>
    <w:p>
      <w:pPr>
        <w:pStyle w:val="ListBullet"/>
      </w:pPr>
      <w:r>
        <w:t>A recipient can authenticate and reach Home.</w:t>
      </w:r>
    </w:p>
    <w:p>
      <w:pPr>
        <w:pStyle w:val="ListBullet"/>
      </w:pPr>
      <w:r>
        <w:t>The owner can create and schedule a message.</w:t>
      </w:r>
    </w:p>
    <w:p>
      <w:pPr>
        <w:pStyle w:val="ListBullet"/>
      </w:pPr>
      <w:r>
        <w:t>The daily job can prepare upcoming content.</w:t>
      </w:r>
    </w:p>
    <w:p>
      <w:pPr>
        <w:pStyle w:val="ListBullet"/>
      </w:pPr>
      <w:r>
        <w:t>Gemini can generate an approved draft through a server-side endpoint.</w:t>
      </w:r>
    </w:p>
    <w:p>
      <w:pPr>
        <w:pStyle w:val="ListBullet"/>
      </w:pPr>
      <w:r>
        <w:t>FCM can deliver a test push to the installed PWA.</w:t>
      </w:r>
    </w:p>
    <w:p>
      <w:pPr>
        <w:pStyle w:val="ListBullet"/>
      </w:pPr>
      <w:r>
        <w:t>A photo can be uploaded to Cloudinary and referenced in Supabase.</w:t>
      </w:r>
    </w:p>
    <w:p>
      <w:pPr>
        <w:pStyle w:val="ListBullet"/>
      </w:pPr>
      <w:r>
        <w:t>A quote card can be rendered server-side and stored.</w:t>
      </w:r>
    </w:p>
    <w:p>
      <w:pPr>
        <w:pStyle w:val="ListBullet"/>
      </w:pPr>
      <w:r>
        <w:t>Private resources are protected by authorization/RLS.</w:t>
      </w:r>
    </w:p>
    <w:p>
      <w:pPr>
        <w:pStyle w:val="ListBullet"/>
      </w:pPr>
      <w:r>
        <w:t>The production PWA installs successfully on the target mobile browser.</w:t>
      </w:r>
    </w:p>
    <w:p>
      <w:pPr>
        <w:pStyle w:val="Heading1"/>
      </w:pPr>
      <w:r>
        <w:t>27. Definition of Done</w:t>
      </w:r>
    </w:p>
    <w:p>
      <w:r>
        <w:t>A feature is considered complete only when its product behavior, UI, backend logic, data model, security, error handling, mobile responsiveness and testing requirements have been implemented and verified.</w:t>
      </w:r>
    </w:p>
    <w:p>
      <w:pPr>
        <w:pStyle w:val="ListBullet"/>
      </w:pPr>
      <w:r>
        <w:t>Requirements implemented.</w:t>
      </w:r>
    </w:p>
    <w:p>
      <w:pPr>
        <w:pStyle w:val="ListBullet"/>
      </w:pPr>
      <w:r>
        <w:t>UI states implemented: loading, empty, success and error.</w:t>
      </w:r>
    </w:p>
    <w:p>
      <w:pPr>
        <w:pStyle w:val="ListBullet"/>
      </w:pPr>
      <w:r>
        <w:t>API validation and authorization implemented.</w:t>
      </w:r>
    </w:p>
    <w:p>
      <w:pPr>
        <w:pStyle w:val="ListBullet"/>
      </w:pPr>
      <w:r>
        <w:t>Database migration/RLS updated where applicable.</w:t>
      </w:r>
    </w:p>
    <w:p>
      <w:pPr>
        <w:pStyle w:val="ListBullet"/>
      </w:pPr>
      <w:r>
        <w:t>Secrets remain server-side.</w:t>
      </w:r>
    </w:p>
    <w:p>
      <w:pPr>
        <w:pStyle w:val="ListBullet"/>
      </w:pPr>
      <w:r>
        <w:t>Mobile/responsive behavior verified.</w:t>
      </w:r>
    </w:p>
    <w:p>
      <w:pPr>
        <w:pStyle w:val="ListBullet"/>
      </w:pPr>
      <w:r>
        <w:t>Accessibility basics verified.</w:t>
      </w:r>
    </w:p>
    <w:p>
      <w:pPr>
        <w:pStyle w:val="ListBullet"/>
      </w:pPr>
      <w:r>
        <w:t>Automated/manual tests completed.</w:t>
      </w:r>
    </w:p>
    <w:p>
      <w:pPr>
        <w:pStyle w:val="ListBullet"/>
      </w:pPr>
      <w:r>
        <w:t>Production impact considered.</w:t>
      </w:r>
    </w:p>
    <w:p>
      <w:pPr>
        <w:pStyle w:val="ListBullet"/>
      </w:pPr>
      <w:r>
        <w:t>Documentation updated.</w:t>
      </w:r>
    </w:p>
    <w:p>
      <w:r>
        <w:br w:type="page"/>
      </w:r>
    </w:p>
    <w:p>
      <w:pPr>
        <w:pStyle w:val="Heading1"/>
      </w:pPr>
      <w:r>
        <w:t>Appendix A — Product North Star</w:t>
      </w:r>
    </w:p>
    <w:p>
      <w:r>
        <w:rPr>
          <w:b/>
        </w:rPr>
        <w:t>“The app should make her feel remembered, appreciated and loved when she opens it—while still feeling like something genuinely created by you.”</w:t>
      </w:r>
    </w:p>
    <w:p>
      <w:r>
        <w:t>Loveline should never become a generic AI romance feed. Its strongest differentiator is the combination of personal intention, daily consistency, private memories and thoughtful automation.</w:t>
      </w:r>
    </w:p>
    <w:p>
      <w:pPr>
        <w:pStyle w:val="Heading1"/>
      </w:pPr>
      <w:r>
        <w:t>Appendix B — Initial Technical 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Chosen direction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12"/>
            <w:vAlign w:val="top"/>
          </w:tcPr>
          <w:p>
            <w:r>
              <w:t>Frontend</w:t>
            </w:r>
          </w:p>
        </w:tc>
        <w:tc>
          <w:tcPr>
            <w:tcW w:type="dxa" w:w="3312"/>
            <w:vAlign w:val="top"/>
          </w:tcPr>
          <w:p>
            <w:r>
              <w:t>Next.js + TypeScript</w:t>
            </w:r>
          </w:p>
        </w:tc>
        <w:tc>
          <w:tcPr>
            <w:tcW w:type="dxa" w:w="3312"/>
            <w:vAlign w:val="top"/>
          </w:tcPr>
          <w:p>
            <w:r>
              <w:t>Strong fit for PWA, server routes and deployment.</w:t>
            </w:r>
          </w:p>
        </w:tc>
      </w:tr>
      <w:tr>
        <w:tc>
          <w:tcPr>
            <w:tcW w:type="dxa" w:w="3312"/>
            <w:vAlign w:val="top"/>
          </w:tcPr>
          <w:p>
            <w:r>
              <w:t>Database/Auth</w:t>
            </w:r>
          </w:p>
        </w:tc>
        <w:tc>
          <w:tcPr>
            <w:tcW w:type="dxa" w:w="3312"/>
            <w:vAlign w:val="top"/>
          </w:tcPr>
          <w:p>
            <w:r>
              <w:t>Supabase</w:t>
            </w:r>
          </w:p>
        </w:tc>
        <w:tc>
          <w:tcPr>
            <w:tcW w:type="dxa" w:w="3312"/>
            <w:vAlign w:val="top"/>
          </w:tcPr>
          <w:p>
            <w:r>
              <w:t>PostgreSQL, Auth and RLS in one service.</w:t>
            </w:r>
          </w:p>
        </w:tc>
      </w:tr>
      <w:tr>
        <w:tc>
          <w:tcPr>
            <w:tcW w:type="dxa" w:w="3312"/>
            <w:vAlign w:val="top"/>
          </w:tcPr>
          <w:p>
            <w:r>
              <w:t>Media</w:t>
            </w:r>
          </w:p>
        </w:tc>
        <w:tc>
          <w:tcPr>
            <w:tcW w:type="dxa" w:w="3312"/>
            <w:vAlign w:val="top"/>
          </w:tcPr>
          <w:p>
            <w:r>
              <w:t>Cloudinary</w:t>
            </w:r>
          </w:p>
        </w:tc>
        <w:tc>
          <w:tcPr>
            <w:tcW w:type="dxa" w:w="3312"/>
            <w:vAlign w:val="top"/>
          </w:tcPr>
          <w:p>
            <w:r>
              <w:t>Image-focused storage and transformations.</w:t>
            </w:r>
          </w:p>
        </w:tc>
      </w:tr>
      <w:tr>
        <w:tc>
          <w:tcPr>
            <w:tcW w:type="dxa" w:w="3312"/>
            <w:vAlign w:val="top"/>
          </w:tcPr>
          <w:p>
            <w:r>
              <w:t>AI</w:t>
            </w:r>
          </w:p>
        </w:tc>
        <w:tc>
          <w:tcPr>
            <w:tcW w:type="dxa" w:w="3312"/>
            <w:vAlign w:val="top"/>
          </w:tcPr>
          <w:p>
            <w:r>
              <w:t>Gemini API</w:t>
            </w:r>
          </w:p>
        </w:tc>
        <w:tc>
          <w:tcPr>
            <w:tcW w:type="dxa" w:w="3312"/>
            <w:vAlign w:val="top"/>
          </w:tcPr>
          <w:p>
            <w:r>
              <w:t>Suitable for AI-assisted content generation.</w:t>
            </w:r>
          </w:p>
        </w:tc>
      </w:tr>
      <w:tr>
        <w:tc>
          <w:tcPr>
            <w:tcW w:type="dxa" w:w="3312"/>
            <w:vAlign w:val="top"/>
          </w:tcPr>
          <w:p>
            <w:r>
              <w:t>Notifications</w:t>
            </w:r>
          </w:p>
        </w:tc>
        <w:tc>
          <w:tcPr>
            <w:tcW w:type="dxa" w:w="3312"/>
            <w:vAlign w:val="top"/>
          </w:tcPr>
          <w:p>
            <w:r>
              <w:t>Firebase FCM</w:t>
            </w:r>
          </w:p>
        </w:tc>
        <w:tc>
          <w:tcPr>
            <w:tcW w:type="dxa" w:w="3312"/>
            <w:vAlign w:val="top"/>
          </w:tcPr>
          <w:p>
            <w:r>
              <w:t>Web push infrastructure for the PWA.</w:t>
            </w:r>
          </w:p>
        </w:tc>
      </w:tr>
      <w:tr>
        <w:tc>
          <w:tcPr>
            <w:tcW w:type="dxa" w:w="3312"/>
            <w:vAlign w:val="top"/>
          </w:tcPr>
          <w:p>
            <w:r>
              <w:t>Scheduling</w:t>
            </w:r>
          </w:p>
        </w:tc>
        <w:tc>
          <w:tcPr>
            <w:tcW w:type="dxa" w:w="3312"/>
            <w:vAlign w:val="top"/>
          </w:tcPr>
          <w:p>
            <w:r>
              <w:t>Vercel Cron where suitable</w:t>
            </w:r>
          </w:p>
        </w:tc>
        <w:tc>
          <w:tcPr>
            <w:tcW w:type="dxa" w:w="3312"/>
            <w:vAlign w:val="top"/>
          </w:tcPr>
          <w:p>
            <w:r>
              <w:t>Simple daily automation with low-cost deployment target.</w:t>
            </w:r>
          </w:p>
        </w:tc>
      </w:tr>
      <w:tr>
        <w:tc>
          <w:tcPr>
            <w:tcW w:type="dxa" w:w="3312"/>
            <w:vAlign w:val="top"/>
          </w:tcPr>
          <w:p>
            <w:r>
              <w:t>Rendering</w:t>
            </w:r>
          </w:p>
        </w:tc>
        <w:tc>
          <w:tcPr>
            <w:tcW w:type="dxa" w:w="3312"/>
            <w:vAlign w:val="top"/>
          </w:tcPr>
          <w:p>
            <w:r>
              <w:t>Server-side</w:t>
            </w:r>
          </w:p>
        </w:tc>
        <w:tc>
          <w:tcPr>
            <w:tcW w:type="dxa" w:w="3312"/>
            <w:vAlign w:val="top"/>
          </w:tcPr>
          <w:p>
            <w:r>
              <w:t>Consistent output and no dependency on browser Canvas.</w:t>
            </w:r>
          </w:p>
        </w:tc>
      </w:tr>
      <w:tr>
        <w:tc>
          <w:tcPr>
            <w:tcW w:type="dxa" w:w="3312"/>
            <w:vAlign w:val="top"/>
          </w:tcPr>
          <w:p>
            <w:r>
              <w:t>PWA</w:t>
            </w:r>
          </w:p>
        </w:tc>
        <w:tc>
          <w:tcPr>
            <w:tcW w:type="dxa" w:w="3312"/>
            <w:vAlign w:val="top"/>
          </w:tcPr>
          <w:p>
            <w:r>
              <w:t>Manifest + Service Worker</w:t>
            </w:r>
          </w:p>
        </w:tc>
        <w:tc>
          <w:tcPr>
            <w:tcW w:type="dxa" w:w="3312"/>
            <w:vAlign w:val="top"/>
          </w:tcPr>
          <w:p>
            <w:r>
              <w:t>Installability plus push/offline capabilities.</w:t>
            </w:r>
          </w:p>
        </w:tc>
      </w:tr>
      <w:tr>
        <w:tc>
          <w:tcPr>
            <w:tcW w:type="dxa" w:w="3312"/>
            <w:vAlign w:val="top"/>
          </w:tcPr>
          <w:p>
            <w:r>
              <w:t>Hosting</w:t>
            </w:r>
          </w:p>
        </w:tc>
        <w:tc>
          <w:tcPr>
            <w:tcW w:type="dxa" w:w="3312"/>
            <w:vAlign w:val="top"/>
          </w:tcPr>
          <w:p>
            <w:r>
              <w:t>Vercel</w:t>
            </w:r>
          </w:p>
        </w:tc>
        <w:tc>
          <w:tcPr>
            <w:tcW w:type="dxa" w:w="3312"/>
            <w:vAlign w:val="top"/>
          </w:tcPr>
          <w:p>
            <w:r>
              <w:t>Natural fit for Next.js and server-side endpoints.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