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2D" w:rsidRDefault="0036722D">
      <w:pPr>
        <w:rPr>
          <w:noProof/>
        </w:rPr>
      </w:pPr>
    </w:p>
    <w:p w:rsidR="0036722D" w:rsidRDefault="0036722D">
      <w:pPr>
        <w:rPr>
          <w:noProof/>
        </w:rPr>
      </w:pPr>
      <w:r>
        <w:rPr>
          <w:noProof/>
        </w:rPr>
        <w:t>Find the PID for the port 8080</w:t>
      </w:r>
    </w:p>
    <w:p w:rsidR="0036722D" w:rsidRDefault="0036722D">
      <w:pPr>
        <w:rPr>
          <w:noProof/>
        </w:rPr>
      </w:pPr>
      <w:r>
        <w:rPr>
          <w:noProof/>
        </w:rPr>
        <w:t>Then kill the PID forcefully</w:t>
      </w:r>
      <w:bookmarkStart w:id="0" w:name="_GoBack"/>
      <w:bookmarkEnd w:id="0"/>
    </w:p>
    <w:p w:rsidR="0036722D" w:rsidRDefault="0036722D">
      <w:pPr>
        <w:rPr>
          <w:noProof/>
        </w:rPr>
      </w:pPr>
    </w:p>
    <w:p w:rsidR="00AB2B60" w:rsidRDefault="0036722D">
      <w:r>
        <w:rPr>
          <w:noProof/>
        </w:rPr>
        <w:drawing>
          <wp:inline distT="0" distB="0" distL="0" distR="0" wp14:anchorId="4E20090C" wp14:editId="48DF2A88">
            <wp:extent cx="588645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6A"/>
    <w:rsid w:val="0036722D"/>
    <w:rsid w:val="00AB2B60"/>
    <w:rsid w:val="00CC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24881-3EE4-4DD0-AC73-635EB72E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</cp:revision>
  <dcterms:created xsi:type="dcterms:W3CDTF">2020-01-29T02:11:00Z</dcterms:created>
  <dcterms:modified xsi:type="dcterms:W3CDTF">2020-01-29T02:12:00Z</dcterms:modified>
</cp:coreProperties>
</file>