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A288" w14:textId="0C76C67B" w:rsidR="00552A67" w:rsidRDefault="00552A67" w:rsidP="00552A67">
      <w:pPr>
        <w:jc w:val="center"/>
        <w:rPr>
          <w:sz w:val="160"/>
          <w:szCs w:val="160"/>
        </w:rPr>
      </w:pPr>
      <w:r w:rsidRPr="00552A67">
        <w:rPr>
          <w:sz w:val="160"/>
          <w:szCs w:val="160"/>
        </w:rPr>
        <w:t>Lockheed Martin 10K</w:t>
      </w:r>
    </w:p>
    <w:p w14:paraId="43A9261D" w14:textId="77777777" w:rsidR="00552A67" w:rsidRDefault="00552A67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07C78645" w14:textId="2336FE64" w:rsidR="00A64DDF" w:rsidRPr="00552A67" w:rsidRDefault="00552A67" w:rsidP="00552A67">
      <w:pPr>
        <w:jc w:val="center"/>
        <w:rPr>
          <w:sz w:val="32"/>
          <w:szCs w:val="32"/>
        </w:rPr>
      </w:pPr>
      <w:r w:rsidRPr="00552A67">
        <w:rPr>
          <w:sz w:val="32"/>
          <w:szCs w:val="32"/>
        </w:rPr>
        <w:lastRenderedPageBreak/>
        <w:t>Table of Contents</w:t>
      </w:r>
    </w:p>
    <w:p w14:paraId="0FCA0F95" w14:textId="0E2B9E80" w:rsidR="00552A67" w:rsidRDefault="00552A67" w:rsidP="00552A67">
      <w:pPr>
        <w:jc w:val="center"/>
        <w:rPr>
          <w:sz w:val="24"/>
          <w:szCs w:val="24"/>
        </w:rPr>
      </w:pPr>
      <w:r>
        <w:rPr>
          <w:sz w:val="24"/>
          <w:szCs w:val="24"/>
        </w:rPr>
        <w:t>idk</w:t>
      </w:r>
    </w:p>
    <w:p w14:paraId="7545B487" w14:textId="68CA86D5" w:rsidR="00552A67" w:rsidRDefault="00552A67" w:rsidP="00552A67">
      <w:pPr>
        <w:rPr>
          <w:sz w:val="24"/>
          <w:szCs w:val="24"/>
        </w:rPr>
      </w:pPr>
    </w:p>
    <w:p w14:paraId="3CA38D71" w14:textId="77777777" w:rsidR="00552A67" w:rsidRDefault="00552A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683FF3" w14:textId="7576515E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Questions:</w:t>
      </w:r>
    </w:p>
    <w:p w14:paraId="571C8466" w14:textId="77777777" w:rsidR="00D57BA3" w:rsidRDefault="00D57BA3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A3229AA" w14:textId="7E277A4A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1-What is the company name, and date of 10K report?</w:t>
      </w:r>
    </w:p>
    <w:p w14:paraId="0FED588F" w14:textId="07A51319" w:rsidR="00994454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Lockheed Martin, December 31</w:t>
      </w:r>
      <w:r w:rsidR="00FA1FCC">
        <w:rPr>
          <w:rFonts w:ascii="Arial" w:hAnsi="Arial" w:cs="Arial"/>
          <w:color w:val="111111"/>
          <w:sz w:val="20"/>
          <w:szCs w:val="20"/>
          <w:shd w:val="clear" w:color="auto" w:fill="FFFFFF"/>
        </w:rPr>
        <w:t>st</w:t>
      </w:r>
      <w:r w:rsidR="00795457">
        <w:rPr>
          <w:rFonts w:ascii="Arial" w:hAnsi="Arial" w:cs="Arial"/>
          <w:color w:val="111111"/>
          <w:sz w:val="20"/>
          <w:szCs w:val="20"/>
          <w:shd w:val="clear" w:color="auto" w:fill="FFFFFF"/>
        </w:rPr>
        <w:t>, 2018</w:t>
      </w:r>
    </w:p>
    <w:p w14:paraId="2D0B4916" w14:textId="5692BFA9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2-Briefly describe how the company makes its money, and the markets in which is currently operates.</w:t>
      </w:r>
    </w:p>
    <w:p w14:paraId="56CF9002" w14:textId="73D47FDB" w:rsidR="00994454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7D35B6F9" w14:textId="3A39DA50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3-What are some of the disclosed risks, including lawsuits that the company faces.</w:t>
      </w:r>
    </w:p>
    <w:p w14:paraId="5878FC50" w14:textId="34746D51" w:rsidR="00994454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340B0440" w14:textId="7192979C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4-Who is the leader of the company? What is his/her age and annual compensation package?</w:t>
      </w:r>
    </w:p>
    <w:p w14:paraId="5C4422D2" w14:textId="1A0E11DD" w:rsidR="00FA1FCC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 w:rsidR="00FA1FC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Name: </w:t>
      </w:r>
      <w:proofErr w:type="spellStart"/>
      <w:r w:rsidR="00FA1FCC">
        <w:rPr>
          <w:rFonts w:ascii="Arial" w:hAnsi="Arial" w:cs="Arial"/>
          <w:color w:val="111111"/>
          <w:sz w:val="20"/>
          <w:szCs w:val="20"/>
          <w:shd w:val="clear" w:color="auto" w:fill="FFFFFF"/>
        </w:rPr>
        <w:t>Marillyn</w:t>
      </w:r>
      <w:proofErr w:type="spellEnd"/>
      <w:r w:rsidR="00FA1FC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 w:rsidR="00795457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A. </w:t>
      </w:r>
      <w:r w:rsidR="00FA1FC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Hewson </w:t>
      </w:r>
    </w:p>
    <w:p w14:paraId="1FCF3E0D" w14:textId="26CC26C1" w:rsidR="00994454" w:rsidRDefault="00FA1FCC" w:rsidP="00FA1FCC">
      <w:pPr>
        <w:ind w:firstLine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Age: 66</w:t>
      </w:r>
    </w:p>
    <w:p w14:paraId="00F77E9A" w14:textId="4594810D" w:rsidR="00FA1FCC" w:rsidRDefault="00FA1FCC" w:rsidP="00FA1FCC">
      <w:pPr>
        <w:ind w:firstLine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Compensation package:</w:t>
      </w:r>
    </w:p>
    <w:p w14:paraId="3F612E81" w14:textId="58D8EE94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5-Provide the income or balance sheet financial information? Is the company profitable? What are the annual net revenues, operating expenses, and profit for this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company.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Has it been profitable over the past few years? What is the company profit in terms of dollars and percentage? How many employees work in this company?</w:t>
      </w:r>
    </w:p>
    <w:p w14:paraId="15457D02" w14:textId="25D97604" w:rsidR="00994454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11CCF51C" w14:textId="22914B73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6-Does this company have an annual revenue and profit margin higher or lower than Starbucks?</w:t>
      </w:r>
    </w:p>
    <w:p w14:paraId="3B084602" w14:textId="185B30A1" w:rsidR="00994454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proofErr w:type="gramStart"/>
      <w:r w:rsidR="00795457">
        <w:rPr>
          <w:rFonts w:ascii="Arial" w:hAnsi="Arial" w:cs="Arial"/>
          <w:color w:val="111111"/>
          <w:sz w:val="20"/>
          <w:szCs w:val="20"/>
          <w:shd w:val="clear" w:color="auto" w:fill="FFFFFF"/>
        </w:rPr>
        <w:t>Revenue:?</w:t>
      </w:r>
      <w:proofErr w:type="gramEnd"/>
      <w:r w:rsidR="00795457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</w:p>
    <w:p w14:paraId="7D655618" w14:textId="668EA2D7" w:rsidR="00795457" w:rsidRDefault="0079545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Profit Margin: 10.8%? pg. 25</w:t>
      </w:r>
    </w:p>
    <w:p w14:paraId="067372BC" w14:textId="0E16FA41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7-What is the future strategy of the company?</w:t>
      </w:r>
    </w:p>
    <w:p w14:paraId="228B3B26" w14:textId="5268E8BC" w:rsidR="00994454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616DDF4F" w14:textId="1DB55C86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8-Briefly describe 3 interesting items you learned about this company?</w:t>
      </w:r>
    </w:p>
    <w:p w14:paraId="51AB4D8E" w14:textId="33CB285D" w:rsidR="00994454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7324E0A1" w14:textId="13D84138" w:rsidR="00552A67" w:rsidRDefault="00552A67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9-Extra credit.  Briefly summarize the company SWOT (strengths, weaknesses, opportunities, and threats). Do your best with information from the 10K report.</w:t>
      </w:r>
    </w:p>
    <w:p w14:paraId="6A4AB51E" w14:textId="4F132D71" w:rsidR="00994454" w:rsidRPr="00552A67" w:rsidRDefault="00994454" w:rsidP="00552A6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sectPr w:rsidR="00994454" w:rsidRPr="0055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E3"/>
    <w:rsid w:val="00552A67"/>
    <w:rsid w:val="00715DE3"/>
    <w:rsid w:val="00795457"/>
    <w:rsid w:val="00994454"/>
    <w:rsid w:val="00AC6116"/>
    <w:rsid w:val="00CE03F7"/>
    <w:rsid w:val="00CE677F"/>
    <w:rsid w:val="00D57BA3"/>
    <w:rsid w:val="00FA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5BBD"/>
  <w15:chartTrackingRefBased/>
  <w15:docId w15:val="{76776903-6CDC-447B-B8A6-856C3974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Herrera</dc:creator>
  <cp:keywords/>
  <dc:description/>
  <cp:lastModifiedBy>Andre Herrera</cp:lastModifiedBy>
  <cp:revision>5</cp:revision>
  <dcterms:created xsi:type="dcterms:W3CDTF">2020-02-20T19:06:00Z</dcterms:created>
  <dcterms:modified xsi:type="dcterms:W3CDTF">2020-02-20T19:32:00Z</dcterms:modified>
</cp:coreProperties>
</file>