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D7912" w14:textId="77777777" w:rsidR="00AD3843" w:rsidRPr="00AF56D0" w:rsidRDefault="00AD3843" w:rsidP="00AF56D0">
      <w:pPr>
        <w:jc w:val="center"/>
        <w:rPr>
          <w:b/>
        </w:rPr>
      </w:pPr>
      <w:r w:rsidRPr="00AF56D0">
        <w:rPr>
          <w:b/>
          <w:noProof/>
          <w:w w:val="97"/>
        </w:rPr>
        <w:t>George Mason University</w:t>
      </w:r>
    </w:p>
    <w:p w14:paraId="145A58C5" w14:textId="77777777" w:rsidR="00AD3843" w:rsidRPr="00AF56D0" w:rsidRDefault="00AD3843" w:rsidP="00AF56D0">
      <w:pPr>
        <w:jc w:val="center"/>
        <w:rPr>
          <w:b/>
        </w:rPr>
      </w:pPr>
      <w:r w:rsidRPr="00AF56D0">
        <w:rPr>
          <w:b/>
          <w:noProof/>
          <w:w w:val="97"/>
        </w:rPr>
        <w:t>Cybersecurity Engineering (CYSE) 492/493 Two-Semester Senior Design Capstone</w:t>
      </w:r>
    </w:p>
    <w:p w14:paraId="15B38E4C" w14:textId="0D785984" w:rsidR="00AD3843" w:rsidRPr="00AD3843" w:rsidRDefault="00AD3843" w:rsidP="00AF56D0">
      <w:pPr>
        <w:jc w:val="center"/>
      </w:pPr>
      <w:r w:rsidRPr="00AF56D0">
        <w:rPr>
          <w:b/>
          <w:noProof/>
          <w:w w:val="97"/>
        </w:rPr>
        <w:t>Request for Proposal Template</w:t>
      </w:r>
    </w:p>
    <w:p w14:paraId="22F1EC21" w14:textId="2CDA31BE" w:rsidR="00AD3843" w:rsidRDefault="00AD3843" w:rsidP="00AF56D0">
      <w:pPr>
        <w:jc w:val="center"/>
        <w:rPr>
          <w:noProof/>
          <w:w w:val="97"/>
        </w:rPr>
      </w:pPr>
      <w:r w:rsidRPr="00AD3843">
        <w:rPr>
          <w:noProof/>
          <w:w w:val="97"/>
        </w:rPr>
        <w:t xml:space="preserve">Rev June </w:t>
      </w:r>
      <w:r w:rsidR="00690719">
        <w:rPr>
          <w:noProof/>
          <w:w w:val="97"/>
        </w:rPr>
        <w:t>24,</w:t>
      </w:r>
      <w:r w:rsidRPr="00AD3843">
        <w:rPr>
          <w:noProof/>
          <w:w w:val="97"/>
        </w:rPr>
        <w:t xml:space="preserve"> 2019</w:t>
      </w:r>
    </w:p>
    <w:p w14:paraId="645C10F5" w14:textId="77777777" w:rsidR="00AD3843" w:rsidRDefault="00AD3843" w:rsidP="00AF56D0">
      <w:pPr>
        <w:rPr>
          <w:noProof/>
          <w:w w:val="97"/>
        </w:rPr>
      </w:pPr>
    </w:p>
    <w:p w14:paraId="2FB492FD" w14:textId="77777777" w:rsidR="00AF56D0" w:rsidRDefault="00AD3843" w:rsidP="00AF56D0">
      <w:pPr>
        <w:rPr>
          <w:noProof/>
          <w:w w:val="97"/>
        </w:rPr>
      </w:pPr>
      <w:r w:rsidRPr="00AF56D0">
        <w:rPr>
          <w:b/>
          <w:noProof/>
          <w:w w:val="97"/>
        </w:rPr>
        <w:t>Note for Sponsor Companies and Organizations</w:t>
      </w:r>
      <w:r w:rsidRPr="00AD3843">
        <w:rPr>
          <w:noProof/>
          <w:w w:val="97"/>
        </w:rPr>
        <w:t xml:space="preserve">:  Please populate the </w:t>
      </w:r>
      <w:r w:rsidRPr="00C45876">
        <w:rPr>
          <w:b/>
          <w:bCs/>
          <w:noProof/>
          <w:color w:val="4F81BD" w:themeColor="accent1"/>
          <w:w w:val="97"/>
        </w:rPr>
        <w:t>[Customer Input]</w:t>
      </w:r>
      <w:r w:rsidRPr="00C45876">
        <w:rPr>
          <w:noProof/>
          <w:color w:val="4F81BD" w:themeColor="accent1"/>
          <w:w w:val="97"/>
        </w:rPr>
        <w:t xml:space="preserve"> </w:t>
      </w:r>
      <w:r w:rsidRPr="00AD3843">
        <w:rPr>
          <w:noProof/>
          <w:w w:val="97"/>
        </w:rPr>
        <w:t xml:space="preserve">sections below.  The other sections are intended as boilerplate or illustrative content, </w:t>
      </w:r>
      <w:r w:rsidR="00AF56D0">
        <w:rPr>
          <w:noProof/>
          <w:w w:val="97"/>
        </w:rPr>
        <w:t xml:space="preserve">only </w:t>
      </w:r>
      <w:r w:rsidRPr="00AD3843">
        <w:rPr>
          <w:noProof/>
          <w:w w:val="97"/>
        </w:rPr>
        <w:t>make changes or updates if desired.  The intent of this document is to</w:t>
      </w:r>
      <w:r w:rsidR="00AF56D0">
        <w:rPr>
          <w:noProof/>
          <w:w w:val="97"/>
        </w:rPr>
        <w:t>:</w:t>
      </w:r>
    </w:p>
    <w:p w14:paraId="581BC4FC" w14:textId="10340350" w:rsidR="00AF56D0" w:rsidRPr="00AF56D0" w:rsidRDefault="00AF56D0" w:rsidP="00AF56D0">
      <w:pPr>
        <w:pStyle w:val="ListParagraph"/>
        <w:numPr>
          <w:ilvl w:val="0"/>
          <w:numId w:val="8"/>
        </w:numPr>
        <w:rPr>
          <w:sz w:val="8"/>
        </w:rPr>
      </w:pPr>
      <w:r w:rsidRPr="00AF56D0">
        <w:rPr>
          <w:noProof/>
          <w:w w:val="97"/>
        </w:rPr>
        <w:t>P</w:t>
      </w:r>
      <w:r w:rsidR="00AD3843" w:rsidRPr="00AF56D0">
        <w:rPr>
          <w:noProof/>
          <w:w w:val="97"/>
        </w:rPr>
        <w:t xml:space="preserve">rovide the necessary information for Student Teams to </w:t>
      </w:r>
      <w:r w:rsidR="00887FC1">
        <w:rPr>
          <w:noProof/>
          <w:w w:val="97"/>
        </w:rPr>
        <w:t xml:space="preserve">understand the project and </w:t>
      </w:r>
      <w:r w:rsidR="00AD3843" w:rsidRPr="00AF56D0">
        <w:rPr>
          <w:noProof/>
          <w:w w:val="97"/>
        </w:rPr>
        <w:t>develop a Proposal</w:t>
      </w:r>
    </w:p>
    <w:p w14:paraId="703A6C7A" w14:textId="2F7D4ECC" w:rsidR="00AF56D0" w:rsidRPr="00AF56D0" w:rsidRDefault="00AF56D0" w:rsidP="00AF56D0">
      <w:pPr>
        <w:pStyle w:val="ListParagraph"/>
        <w:numPr>
          <w:ilvl w:val="0"/>
          <w:numId w:val="8"/>
        </w:numPr>
        <w:rPr>
          <w:sz w:val="8"/>
        </w:rPr>
      </w:pPr>
      <w:r w:rsidRPr="00AF56D0">
        <w:rPr>
          <w:noProof/>
          <w:w w:val="97"/>
        </w:rPr>
        <w:t>M</w:t>
      </w:r>
      <w:r w:rsidR="00AD3843" w:rsidRPr="00AF56D0">
        <w:rPr>
          <w:noProof/>
          <w:w w:val="97"/>
        </w:rPr>
        <w:t>inimiz</w:t>
      </w:r>
      <w:r w:rsidRPr="00AF56D0">
        <w:rPr>
          <w:noProof/>
          <w:w w:val="97"/>
        </w:rPr>
        <w:t>e</w:t>
      </w:r>
      <w:r w:rsidR="00AD3843" w:rsidRPr="00AF56D0">
        <w:rPr>
          <w:noProof/>
          <w:w w:val="97"/>
        </w:rPr>
        <w:t xml:space="preserve"> the amount of input required from Sponsors. </w:t>
      </w:r>
    </w:p>
    <w:p w14:paraId="2E8A2006" w14:textId="77777777" w:rsidR="00AD3843" w:rsidRDefault="00AD3843">
      <w:pPr>
        <w:rPr>
          <w:sz w:val="12"/>
        </w:rPr>
      </w:pPr>
    </w:p>
    <w:sdt>
      <w:sdtPr>
        <w:rPr>
          <w:sz w:val="12"/>
        </w:rPr>
        <w:id w:val="1458222993"/>
        <w:docPartObj>
          <w:docPartGallery w:val="Cover Pages"/>
          <w:docPartUnique/>
        </w:docPartObj>
      </w:sdtPr>
      <w:sdtEndPr>
        <w:rPr>
          <w:sz w:val="28"/>
          <w:szCs w:val="28"/>
          <w:u w:val="single"/>
        </w:rPr>
      </w:sdtEndPr>
      <w:sdtContent>
        <w:p w14:paraId="6AC47249" w14:textId="35FC63B6" w:rsidR="00266C51" w:rsidRDefault="00266C51">
          <w:pPr>
            <w:rPr>
              <w:sz w:val="12"/>
            </w:rPr>
          </w:pPr>
        </w:p>
        <w:p w14:paraId="0D615ACD" w14:textId="77777777" w:rsidR="00266C51" w:rsidRDefault="001F538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266C51">
                <w:rPr>
                  <w:rFonts w:asciiTheme="majorHAnsi" w:eastAsiaTheme="majorEastAsia" w:hAnsiTheme="majorHAnsi" w:cstheme="majorBidi"/>
                  <w:b/>
                  <w:color w:val="365F91" w:themeColor="accent1" w:themeShade="BF"/>
                  <w:sz w:val="48"/>
                  <w:szCs w:val="48"/>
                </w:rPr>
                <w:t>Request for Proposal</w:t>
              </w:r>
            </w:sdtContent>
          </w:sdt>
        </w:p>
        <w:sdt>
          <w:sdtPr>
            <w:rPr>
              <w:rFonts w:asciiTheme="majorHAnsi" w:hAnsiTheme="majorHAnsi"/>
              <w:noProof/>
              <w:color w:val="4F81BD" w:themeColor="accent1"/>
              <w:sz w:val="36"/>
              <w:szCs w:val="32"/>
            </w:rPr>
            <w:alias w:val="Subtitle"/>
            <w:tag w:val="Subtitle"/>
            <w:id w:val="30555238"/>
            <w:text/>
          </w:sdtPr>
          <w:sdtEndPr/>
          <w:sdtContent>
            <w:p w14:paraId="6AE51CBF" w14:textId="648290BF" w:rsidR="00266C51" w:rsidRPr="00C45876" w:rsidRDefault="00420686">
              <w:pPr>
                <w:pBdr>
                  <w:left w:val="single" w:sz="24" w:space="4" w:color="8DB3E2" w:themeColor="text2" w:themeTint="66"/>
                  <w:bottom w:val="single" w:sz="8" w:space="6" w:color="365F91" w:themeColor="accent1" w:themeShade="BF"/>
                </w:pBdr>
                <w:contextualSpacing/>
                <w:rPr>
                  <w:rFonts w:asciiTheme="majorHAnsi" w:hAnsiTheme="majorHAnsi"/>
                  <w:noProof/>
                  <w:color w:val="4F81BD" w:themeColor="accent1"/>
                  <w:sz w:val="36"/>
                  <w:szCs w:val="32"/>
                </w:rPr>
              </w:pPr>
              <w:r>
                <w:rPr>
                  <w:rFonts w:asciiTheme="majorHAnsi" w:hAnsiTheme="majorHAnsi"/>
                  <w:noProof/>
                  <w:color w:val="4F81BD" w:themeColor="accent1"/>
                  <w:sz w:val="36"/>
                  <w:szCs w:val="32"/>
                </w:rPr>
                <w:t xml:space="preserve">Lockheed Martin </w:t>
              </w:r>
              <w:r w:rsidR="0004132A">
                <w:rPr>
                  <w:rFonts w:asciiTheme="majorHAnsi" w:hAnsiTheme="majorHAnsi"/>
                  <w:noProof/>
                  <w:color w:val="4F81BD" w:themeColor="accent1"/>
                  <w:sz w:val="36"/>
                  <w:szCs w:val="32"/>
                </w:rPr>
                <w:t>Packer/Loader Project</w:t>
              </w:r>
              <w:r w:rsidR="002D0B26" w:rsidRPr="00C45876">
                <w:rPr>
                  <w:rFonts w:asciiTheme="majorHAnsi" w:hAnsiTheme="majorHAnsi"/>
                  <w:noProof/>
                  <w:color w:val="4F81BD" w:themeColor="accent1"/>
                  <w:sz w:val="36"/>
                  <w:szCs w:val="32"/>
                </w:rPr>
                <w:t xml:space="preserve"> </w:t>
              </w:r>
              <w:r w:rsidR="0004132A">
                <w:rPr>
                  <w:rFonts w:asciiTheme="majorHAnsi" w:hAnsiTheme="majorHAnsi"/>
                  <w:noProof/>
                  <w:color w:val="4F81BD" w:themeColor="accent1"/>
                  <w:sz w:val="36"/>
                  <w:szCs w:val="32"/>
                </w:rPr>
                <w:t>(</w:t>
              </w:r>
              <w:r w:rsidR="002D0B26">
                <w:rPr>
                  <w:rFonts w:asciiTheme="majorHAnsi" w:hAnsiTheme="majorHAnsi"/>
                  <w:noProof/>
                  <w:color w:val="4F81BD" w:themeColor="accent1"/>
                  <w:sz w:val="36"/>
                  <w:szCs w:val="32"/>
                </w:rPr>
                <w:t>Scamander’s Suitcase</w:t>
              </w:r>
              <w:r w:rsidR="0004132A">
                <w:rPr>
                  <w:rFonts w:asciiTheme="majorHAnsi" w:hAnsiTheme="majorHAnsi"/>
                  <w:noProof/>
                  <w:color w:val="4F81BD" w:themeColor="accent1"/>
                  <w:sz w:val="36"/>
                  <w:szCs w:val="32"/>
                </w:rPr>
                <w:t>)</w:t>
              </w:r>
            </w:p>
          </w:sdtContent>
        </w:sdt>
        <w:p w14:paraId="05E0A273" w14:textId="47451AF3" w:rsidR="0069556A" w:rsidRPr="00C45876" w:rsidRDefault="001F538B" w:rsidP="0069556A">
          <w:pPr>
            <w:pBdr>
              <w:left w:val="single" w:sz="24" w:space="4" w:color="D99594" w:themeColor="accent2" w:themeTint="99"/>
            </w:pBdr>
            <w:spacing w:before="120" w:after="120"/>
            <w:rPr>
              <w:rFonts w:asciiTheme="majorHAnsi" w:hAnsiTheme="majorHAnsi"/>
              <w:noProof/>
              <w:color w:val="4F81BD" w:themeColor="accent1"/>
              <w:sz w:val="28"/>
            </w:rPr>
          </w:pPr>
          <w:sdt>
            <w:sdtPr>
              <w:rPr>
                <w:rFonts w:asciiTheme="majorHAnsi" w:hAnsiTheme="majorHAnsi"/>
                <w:noProof/>
                <w:color w:val="4F81BD" w:themeColor="accen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41022">
                <w:rPr>
                  <w:rFonts w:asciiTheme="majorHAnsi" w:hAnsiTheme="majorHAnsi"/>
                  <w:noProof/>
                  <w:color w:val="4F81BD" w:themeColor="accent1"/>
                  <w:sz w:val="28"/>
                </w:rPr>
                <w:t>Matthew Murray, matthew.m.murray@lmco.com; Steve Kyle, steven.t.kyle@lmco.com; Austin Keeley, austin.t.keeley@lmco.com</w:t>
              </w:r>
            </w:sdtContent>
          </w:sdt>
        </w:p>
        <w:p w14:paraId="6E2872B1" w14:textId="2E203070" w:rsidR="0069556A" w:rsidRDefault="0069556A" w:rsidP="0069556A">
          <w:pPr>
            <w:pBdr>
              <w:left w:val="single" w:sz="24" w:space="4" w:color="D99594" w:themeColor="accent2" w:themeTint="99"/>
            </w:pBdr>
            <w:spacing w:before="120" w:after="120"/>
            <w:rPr>
              <w:rFonts w:asciiTheme="majorHAnsi" w:hAnsiTheme="majorHAnsi"/>
              <w:noProof/>
              <w:color w:val="3366FF"/>
              <w:sz w:val="28"/>
            </w:rPr>
          </w:pPr>
          <w:r>
            <w:rPr>
              <w:rFonts w:asciiTheme="majorHAnsi" w:hAnsiTheme="majorHAnsi"/>
              <w:b/>
              <w:caps/>
              <w:color w:val="365F91" w:themeColor="accent1" w:themeShade="BF"/>
              <w:sz w:val="28"/>
              <w:szCs w:val="20"/>
            </w:rPr>
            <w:t xml:space="preserve">Points of Contacts: </w:t>
          </w:r>
          <w:sdt>
            <w:sdtPr>
              <w:rPr>
                <w:rFonts w:asciiTheme="majorHAnsi" w:hAnsiTheme="majorHAnsi"/>
                <w:noProof/>
                <w:color w:val="4F81BD" w:themeColor="accent1"/>
                <w:sz w:val="28"/>
              </w:rPr>
              <w:alias w:val="Author"/>
              <w:id w:val="524679440"/>
              <w:dataBinding w:prefixMappings="xmlns:ns0='http://purl.org/dc/elements/1.1/' xmlns:ns1='http://schemas.openxmlformats.org/package/2006/metadata/core-properties' " w:xpath="/ns1:coreProperties[1]/ns0:creator[1]" w:storeItemID="{6C3C8BC8-F283-45AE-878A-BAB7291924A1}"/>
              <w:text/>
            </w:sdtPr>
            <w:sdtEndPr/>
            <w:sdtContent>
              <w:r w:rsidR="00A41022">
                <w:rPr>
                  <w:rFonts w:asciiTheme="majorHAnsi" w:hAnsiTheme="majorHAnsi"/>
                  <w:noProof/>
                  <w:color w:val="4F81BD" w:themeColor="accent1"/>
                  <w:sz w:val="28"/>
                </w:rPr>
                <w:t>Matthew Murray, matthew.m.murray@lmco.com; Steve Kyle, steven.t.kyle@lmco.com; Austin Keeley, austin.t.keeley@lmco.com</w:t>
              </w:r>
            </w:sdtContent>
          </w:sdt>
        </w:p>
        <w:p w14:paraId="4A9665EB" w14:textId="7DFECD0C" w:rsidR="00266C51" w:rsidRPr="00805E2D" w:rsidRDefault="00266C51" w:rsidP="00805E2D">
          <w:pPr>
            <w:pBdr>
              <w:left w:val="single" w:sz="24" w:space="4" w:color="D99594" w:themeColor="accent2" w:themeTint="99"/>
            </w:pBdr>
            <w:spacing w:before="120" w:after="120"/>
            <w:rPr>
              <w:rFonts w:asciiTheme="majorHAnsi" w:hAnsiTheme="majorHAnsi"/>
              <w:color w:val="4F81BD" w:themeColor="accent1"/>
              <w:sz w:val="28"/>
            </w:rPr>
          </w:pPr>
          <w:r>
            <w:rPr>
              <w:rFonts w:asciiTheme="majorHAnsi" w:hAnsiTheme="majorHAnsi"/>
              <w:b/>
              <w:caps/>
              <w:color w:val="365F91" w:themeColor="accent1" w:themeShade="BF"/>
              <w:sz w:val="28"/>
              <w:szCs w:val="20"/>
            </w:rPr>
            <w:t>Date:</w:t>
          </w:r>
          <w:r w:rsidR="00805E2D">
            <w:rPr>
              <w:rFonts w:asciiTheme="majorHAnsi" w:hAnsiTheme="majorHAnsi"/>
              <w:b/>
              <w:caps/>
              <w:color w:val="365F91" w:themeColor="accent1" w:themeShade="BF"/>
              <w:sz w:val="28"/>
              <w:szCs w:val="20"/>
            </w:rPr>
            <w:t xml:space="preserve">  </w:t>
          </w:r>
          <w:sdt>
            <w:sdtPr>
              <w:rPr>
                <w:rFonts w:asciiTheme="majorHAnsi" w:hAnsiTheme="majorHAnsi"/>
                <w:color w:val="4F81BD" w:themeColor="accent1"/>
                <w:sz w:val="28"/>
              </w:rPr>
              <w:alias w:val="Abstract"/>
              <w:id w:val="1556273158"/>
              <w:dataBinding w:prefixMappings="xmlns:ns0='http://schemas.microsoft.com/office/2006/coverPageProps' " w:xpath="/ns0:CoverPageProperties[1]/ns0:Abstract[1]" w:storeItemID="{55AF091B-3C7A-41E3-B477-F2FDAA23CFDA}"/>
              <w:text/>
            </w:sdtPr>
            <w:sdtEndPr/>
            <w:sdtContent>
              <w:r w:rsidR="002D0B26">
                <w:rPr>
                  <w:rFonts w:asciiTheme="majorHAnsi" w:hAnsiTheme="majorHAnsi"/>
                  <w:color w:val="4F81BD" w:themeColor="accent1"/>
                  <w:sz w:val="28"/>
                </w:rPr>
                <w:t>August</w:t>
              </w:r>
              <w:r w:rsidR="00B9072F" w:rsidRPr="00805E2D">
                <w:rPr>
                  <w:rFonts w:asciiTheme="majorHAnsi" w:hAnsiTheme="majorHAnsi"/>
                  <w:color w:val="4F81BD" w:themeColor="accent1"/>
                  <w:sz w:val="28"/>
                </w:rPr>
                <w:t xml:space="preserve"> </w:t>
              </w:r>
              <w:r w:rsidR="002D0B26">
                <w:rPr>
                  <w:rFonts w:asciiTheme="majorHAnsi" w:hAnsiTheme="majorHAnsi"/>
                  <w:color w:val="4F81BD" w:themeColor="accent1"/>
                  <w:sz w:val="28"/>
                </w:rPr>
                <w:t>9</w:t>
              </w:r>
              <w:r w:rsidR="00391313" w:rsidRPr="00805E2D">
                <w:rPr>
                  <w:rFonts w:asciiTheme="majorHAnsi" w:hAnsiTheme="majorHAnsi"/>
                  <w:color w:val="4F81BD" w:themeColor="accent1"/>
                  <w:sz w:val="28"/>
                </w:rPr>
                <w:t xml:space="preserve">, </w:t>
              </w:r>
              <w:r w:rsidR="006A6AB3" w:rsidRPr="00805E2D">
                <w:rPr>
                  <w:rFonts w:asciiTheme="majorHAnsi" w:hAnsiTheme="majorHAnsi"/>
                  <w:color w:val="4F81BD" w:themeColor="accent1"/>
                  <w:sz w:val="28"/>
                </w:rPr>
                <w:t>201</w:t>
              </w:r>
              <w:r w:rsidR="007849F5" w:rsidRPr="00805E2D">
                <w:rPr>
                  <w:rFonts w:asciiTheme="majorHAnsi" w:hAnsiTheme="majorHAnsi"/>
                  <w:color w:val="4F81BD" w:themeColor="accent1"/>
                  <w:sz w:val="28"/>
                </w:rPr>
                <w:t>9</w:t>
              </w:r>
              <w:r w:rsidR="006A6AB3" w:rsidRPr="00805E2D">
                <w:rPr>
                  <w:rFonts w:asciiTheme="majorHAnsi" w:hAnsiTheme="majorHAnsi"/>
                  <w:color w:val="4F81BD" w:themeColor="accent1"/>
                  <w:sz w:val="28"/>
                </w:rPr>
                <w:t xml:space="preserve"> </w:t>
              </w:r>
            </w:sdtContent>
          </w:sdt>
        </w:p>
        <w:p w14:paraId="06D0C4D6" w14:textId="77777777" w:rsidR="00266C51" w:rsidRPr="00142C45" w:rsidRDefault="00266C51"/>
        <w:p w14:paraId="727FA311" w14:textId="77777777" w:rsidR="00FE068E" w:rsidRDefault="00FE068E">
          <w:pPr>
            <w:rPr>
              <w:sz w:val="28"/>
              <w:szCs w:val="28"/>
              <w:u w:val="single"/>
            </w:rPr>
          </w:pPr>
        </w:p>
        <w:p w14:paraId="259FB8E4" w14:textId="77777777" w:rsidR="00FE068E" w:rsidRDefault="00FE068E">
          <w:pPr>
            <w:rPr>
              <w:sz w:val="28"/>
              <w:szCs w:val="28"/>
              <w:u w:val="single"/>
            </w:rPr>
          </w:pPr>
        </w:p>
        <w:p w14:paraId="7B84C416" w14:textId="77777777" w:rsidR="00FE068E" w:rsidRDefault="00FE068E">
          <w:pPr>
            <w:rPr>
              <w:sz w:val="28"/>
              <w:szCs w:val="28"/>
              <w:u w:val="single"/>
            </w:rPr>
          </w:pPr>
        </w:p>
        <w:p w14:paraId="2F638837" w14:textId="77777777" w:rsidR="00FE068E" w:rsidRDefault="00FE068E">
          <w:pPr>
            <w:rPr>
              <w:sz w:val="28"/>
              <w:szCs w:val="28"/>
              <w:u w:val="single"/>
            </w:rPr>
          </w:pPr>
        </w:p>
        <w:p w14:paraId="186D6227" w14:textId="77777777" w:rsidR="00FE068E" w:rsidRDefault="00FE068E">
          <w:pPr>
            <w:rPr>
              <w:sz w:val="28"/>
              <w:szCs w:val="28"/>
              <w:u w:val="single"/>
            </w:rPr>
          </w:pPr>
        </w:p>
        <w:p w14:paraId="375B202D" w14:textId="77777777" w:rsidR="00FE068E" w:rsidRDefault="00FE068E">
          <w:pPr>
            <w:rPr>
              <w:sz w:val="28"/>
              <w:szCs w:val="28"/>
              <w:u w:val="single"/>
            </w:rPr>
          </w:pPr>
        </w:p>
        <w:p w14:paraId="3DEE260E" w14:textId="77777777" w:rsidR="00FE068E" w:rsidRDefault="00FE068E">
          <w:pPr>
            <w:rPr>
              <w:sz w:val="28"/>
              <w:szCs w:val="28"/>
              <w:u w:val="single"/>
            </w:rPr>
          </w:pPr>
        </w:p>
        <w:p w14:paraId="7436BA67" w14:textId="77777777" w:rsidR="00FE068E" w:rsidRDefault="00FE068E">
          <w:pPr>
            <w:rPr>
              <w:sz w:val="28"/>
              <w:szCs w:val="28"/>
              <w:u w:val="single"/>
            </w:rPr>
          </w:pPr>
        </w:p>
        <w:p w14:paraId="729A0105" w14:textId="77777777" w:rsidR="00FE068E" w:rsidRDefault="00FE068E">
          <w:pPr>
            <w:rPr>
              <w:sz w:val="28"/>
              <w:szCs w:val="28"/>
              <w:u w:val="single"/>
            </w:rPr>
          </w:pPr>
        </w:p>
        <w:p w14:paraId="1926038C" w14:textId="77777777" w:rsidR="00FE068E" w:rsidRDefault="00FE068E">
          <w:pPr>
            <w:rPr>
              <w:sz w:val="28"/>
              <w:szCs w:val="28"/>
              <w:u w:val="single"/>
            </w:rPr>
          </w:pPr>
        </w:p>
        <w:p w14:paraId="6262C688" w14:textId="77777777" w:rsidR="00FE068E" w:rsidRDefault="00FE068E">
          <w:pPr>
            <w:rPr>
              <w:sz w:val="28"/>
              <w:szCs w:val="28"/>
              <w:u w:val="single"/>
            </w:rPr>
          </w:pPr>
        </w:p>
        <w:p w14:paraId="026743D9" w14:textId="77777777" w:rsidR="00FE068E" w:rsidRDefault="00FE068E">
          <w:pPr>
            <w:rPr>
              <w:sz w:val="28"/>
              <w:szCs w:val="28"/>
              <w:u w:val="single"/>
            </w:rPr>
          </w:pPr>
        </w:p>
        <w:p w14:paraId="4EA299A6" w14:textId="77777777" w:rsidR="00FE068E" w:rsidRDefault="00FE068E">
          <w:pPr>
            <w:rPr>
              <w:sz w:val="28"/>
              <w:szCs w:val="28"/>
              <w:u w:val="single"/>
            </w:rPr>
          </w:pPr>
        </w:p>
        <w:p w14:paraId="4EED4987" w14:textId="77777777" w:rsidR="00FE068E" w:rsidRDefault="00FE068E">
          <w:pPr>
            <w:rPr>
              <w:sz w:val="28"/>
              <w:szCs w:val="28"/>
              <w:u w:val="single"/>
            </w:rPr>
          </w:pPr>
        </w:p>
        <w:p w14:paraId="002A90D2" w14:textId="77777777" w:rsidR="00FE068E" w:rsidRDefault="00FE068E">
          <w:pPr>
            <w:rPr>
              <w:sz w:val="28"/>
              <w:szCs w:val="28"/>
              <w:u w:val="single"/>
            </w:rPr>
          </w:pPr>
        </w:p>
        <w:p w14:paraId="7C02746B" w14:textId="77777777" w:rsidR="00FE068E" w:rsidRDefault="00FE068E">
          <w:pPr>
            <w:rPr>
              <w:sz w:val="28"/>
              <w:szCs w:val="28"/>
              <w:u w:val="single"/>
            </w:rPr>
          </w:pPr>
        </w:p>
        <w:p w14:paraId="121BFEC4" w14:textId="51596982" w:rsidR="00547F89" w:rsidRDefault="00266C51">
          <w:r>
            <w:rPr>
              <w:sz w:val="28"/>
              <w:szCs w:val="28"/>
              <w:u w:val="single"/>
            </w:rPr>
            <w:br w:type="page"/>
          </w:r>
        </w:p>
      </w:sdtContent>
    </w:sdt>
    <w:p w14:paraId="57096172" w14:textId="77777777" w:rsidR="00EC3D9F" w:rsidRPr="00034600" w:rsidRDefault="00EC3D9F" w:rsidP="003A2B20">
      <w:pPr>
        <w:pStyle w:val="TOCHeading"/>
      </w:pPr>
      <w:r w:rsidRPr="00034600">
        <w:lastRenderedPageBreak/>
        <w:t>Table of Contents</w:t>
      </w:r>
    </w:p>
    <w:p w14:paraId="1DEC2DC1" w14:textId="77777777" w:rsidR="00EC3D9F" w:rsidRPr="003A2B20" w:rsidRDefault="00EC3D9F" w:rsidP="003A2B20">
      <w:pPr>
        <w:rPr>
          <w:sz w:val="28"/>
          <w:szCs w:val="28"/>
        </w:rPr>
      </w:pPr>
    </w:p>
    <w:p w14:paraId="1291DE65" w14:textId="0F604234" w:rsidR="000E1E27" w:rsidRDefault="00B8169A">
      <w:pPr>
        <w:pStyle w:val="TOC1"/>
        <w:tabs>
          <w:tab w:val="right" w:leader="dot" w:pos="9350"/>
        </w:tabs>
        <w:rPr>
          <w:b w:val="0"/>
          <w:noProof/>
          <w:sz w:val="22"/>
          <w:szCs w:val="22"/>
        </w:rPr>
      </w:pPr>
      <w:r>
        <w:rPr>
          <w:b w:val="0"/>
          <w:sz w:val="28"/>
          <w:szCs w:val="28"/>
        </w:rPr>
        <w:fldChar w:fldCharType="begin"/>
      </w:r>
      <w:r>
        <w:rPr>
          <w:b w:val="0"/>
          <w:sz w:val="28"/>
          <w:szCs w:val="28"/>
        </w:rPr>
        <w:instrText xml:space="preserve"> TOC \o "1-3" </w:instrText>
      </w:r>
      <w:r>
        <w:rPr>
          <w:b w:val="0"/>
          <w:sz w:val="28"/>
          <w:szCs w:val="28"/>
        </w:rPr>
        <w:fldChar w:fldCharType="separate"/>
      </w:r>
      <w:r w:rsidR="000E1E27">
        <w:rPr>
          <w:noProof/>
        </w:rPr>
        <w:t>1.0 Executive Summary</w:t>
      </w:r>
      <w:r w:rsidR="000E1E27">
        <w:rPr>
          <w:noProof/>
        </w:rPr>
        <w:tab/>
      </w:r>
      <w:r w:rsidR="000E1E27">
        <w:rPr>
          <w:noProof/>
        </w:rPr>
        <w:fldChar w:fldCharType="begin"/>
      </w:r>
      <w:r w:rsidR="000E1E27">
        <w:rPr>
          <w:noProof/>
        </w:rPr>
        <w:instrText xml:space="preserve"> PAGEREF _Toc12287084 \h </w:instrText>
      </w:r>
      <w:r w:rsidR="000E1E27">
        <w:rPr>
          <w:noProof/>
        </w:rPr>
      </w:r>
      <w:r w:rsidR="000E1E27">
        <w:rPr>
          <w:noProof/>
        </w:rPr>
        <w:fldChar w:fldCharType="separate"/>
      </w:r>
      <w:r w:rsidR="000E1E27">
        <w:rPr>
          <w:noProof/>
        </w:rPr>
        <w:t>2</w:t>
      </w:r>
      <w:r w:rsidR="000E1E27">
        <w:rPr>
          <w:noProof/>
        </w:rPr>
        <w:fldChar w:fldCharType="end"/>
      </w:r>
    </w:p>
    <w:p w14:paraId="010D80AB" w14:textId="4440E6A8" w:rsidR="000E1E27" w:rsidRDefault="000E1E27">
      <w:pPr>
        <w:pStyle w:val="TOC1"/>
        <w:tabs>
          <w:tab w:val="right" w:leader="dot" w:pos="9350"/>
        </w:tabs>
        <w:rPr>
          <w:b w:val="0"/>
          <w:noProof/>
          <w:sz w:val="22"/>
          <w:szCs w:val="22"/>
        </w:rPr>
      </w:pPr>
      <w:r>
        <w:rPr>
          <w:noProof/>
        </w:rPr>
        <w:t>2.0 Statement of Work</w:t>
      </w:r>
      <w:r>
        <w:rPr>
          <w:noProof/>
        </w:rPr>
        <w:tab/>
      </w:r>
      <w:r>
        <w:rPr>
          <w:noProof/>
        </w:rPr>
        <w:fldChar w:fldCharType="begin"/>
      </w:r>
      <w:r>
        <w:rPr>
          <w:noProof/>
        </w:rPr>
        <w:instrText xml:space="preserve"> PAGEREF _Toc12287085 \h </w:instrText>
      </w:r>
      <w:r>
        <w:rPr>
          <w:noProof/>
        </w:rPr>
      </w:r>
      <w:r>
        <w:rPr>
          <w:noProof/>
        </w:rPr>
        <w:fldChar w:fldCharType="separate"/>
      </w:r>
      <w:r>
        <w:rPr>
          <w:noProof/>
        </w:rPr>
        <w:t>2</w:t>
      </w:r>
      <w:r>
        <w:rPr>
          <w:noProof/>
        </w:rPr>
        <w:fldChar w:fldCharType="end"/>
      </w:r>
    </w:p>
    <w:p w14:paraId="7E0DC788" w14:textId="0D1E9FC4" w:rsidR="000E1E27" w:rsidRDefault="000E1E27">
      <w:pPr>
        <w:pStyle w:val="TOC1"/>
        <w:tabs>
          <w:tab w:val="right" w:leader="dot" w:pos="9350"/>
        </w:tabs>
        <w:rPr>
          <w:b w:val="0"/>
          <w:noProof/>
          <w:sz w:val="22"/>
          <w:szCs w:val="22"/>
        </w:rPr>
      </w:pPr>
      <w:r>
        <w:rPr>
          <w:noProof/>
        </w:rPr>
        <w:t>3.0 Objectives</w:t>
      </w:r>
      <w:r>
        <w:rPr>
          <w:noProof/>
        </w:rPr>
        <w:tab/>
      </w:r>
      <w:r>
        <w:rPr>
          <w:noProof/>
        </w:rPr>
        <w:fldChar w:fldCharType="begin"/>
      </w:r>
      <w:r>
        <w:rPr>
          <w:noProof/>
        </w:rPr>
        <w:instrText xml:space="preserve"> PAGEREF _Toc12287086 \h </w:instrText>
      </w:r>
      <w:r>
        <w:rPr>
          <w:noProof/>
        </w:rPr>
      </w:r>
      <w:r>
        <w:rPr>
          <w:noProof/>
        </w:rPr>
        <w:fldChar w:fldCharType="separate"/>
      </w:r>
      <w:r>
        <w:rPr>
          <w:noProof/>
        </w:rPr>
        <w:t>2</w:t>
      </w:r>
      <w:r>
        <w:rPr>
          <w:noProof/>
        </w:rPr>
        <w:fldChar w:fldCharType="end"/>
      </w:r>
    </w:p>
    <w:p w14:paraId="71AC9B13" w14:textId="36C96B93" w:rsidR="000E1E27" w:rsidRDefault="000E1E27">
      <w:pPr>
        <w:pStyle w:val="TOC1"/>
        <w:tabs>
          <w:tab w:val="right" w:leader="dot" w:pos="9350"/>
        </w:tabs>
        <w:rPr>
          <w:b w:val="0"/>
          <w:noProof/>
          <w:sz w:val="22"/>
          <w:szCs w:val="22"/>
        </w:rPr>
      </w:pPr>
      <w:r>
        <w:rPr>
          <w:noProof/>
        </w:rPr>
        <w:t>4.0 Customer Provided Materials and Information</w:t>
      </w:r>
      <w:r>
        <w:rPr>
          <w:noProof/>
        </w:rPr>
        <w:tab/>
      </w:r>
      <w:r>
        <w:rPr>
          <w:noProof/>
        </w:rPr>
        <w:fldChar w:fldCharType="begin"/>
      </w:r>
      <w:r>
        <w:rPr>
          <w:noProof/>
        </w:rPr>
        <w:instrText xml:space="preserve"> PAGEREF _Toc12287087 \h </w:instrText>
      </w:r>
      <w:r>
        <w:rPr>
          <w:noProof/>
        </w:rPr>
      </w:r>
      <w:r>
        <w:rPr>
          <w:noProof/>
        </w:rPr>
        <w:fldChar w:fldCharType="separate"/>
      </w:r>
      <w:r>
        <w:rPr>
          <w:noProof/>
        </w:rPr>
        <w:t>2</w:t>
      </w:r>
      <w:r>
        <w:rPr>
          <w:noProof/>
        </w:rPr>
        <w:fldChar w:fldCharType="end"/>
      </w:r>
    </w:p>
    <w:p w14:paraId="05C61839" w14:textId="4C1F0CDA" w:rsidR="000E1E27" w:rsidRDefault="000E1E27">
      <w:pPr>
        <w:pStyle w:val="TOC1"/>
        <w:tabs>
          <w:tab w:val="right" w:leader="dot" w:pos="9350"/>
        </w:tabs>
        <w:rPr>
          <w:b w:val="0"/>
          <w:noProof/>
          <w:sz w:val="22"/>
          <w:szCs w:val="22"/>
        </w:rPr>
      </w:pPr>
      <w:r>
        <w:rPr>
          <w:noProof/>
        </w:rPr>
        <w:t>6.0 Project Deliverables</w:t>
      </w:r>
      <w:r>
        <w:rPr>
          <w:noProof/>
        </w:rPr>
        <w:tab/>
      </w:r>
      <w:r>
        <w:rPr>
          <w:noProof/>
        </w:rPr>
        <w:fldChar w:fldCharType="begin"/>
      </w:r>
      <w:r>
        <w:rPr>
          <w:noProof/>
        </w:rPr>
        <w:instrText xml:space="preserve"> PAGEREF _Toc12287088 \h </w:instrText>
      </w:r>
      <w:r>
        <w:rPr>
          <w:noProof/>
        </w:rPr>
      </w:r>
      <w:r>
        <w:rPr>
          <w:noProof/>
        </w:rPr>
        <w:fldChar w:fldCharType="separate"/>
      </w:r>
      <w:r>
        <w:rPr>
          <w:noProof/>
        </w:rPr>
        <w:t>2</w:t>
      </w:r>
      <w:r>
        <w:rPr>
          <w:noProof/>
        </w:rPr>
        <w:fldChar w:fldCharType="end"/>
      </w:r>
    </w:p>
    <w:p w14:paraId="1B9C00FA" w14:textId="30FCB362" w:rsidR="000E1E27" w:rsidRDefault="000E1E27">
      <w:pPr>
        <w:pStyle w:val="TOC1"/>
        <w:tabs>
          <w:tab w:val="right" w:leader="dot" w:pos="9350"/>
        </w:tabs>
        <w:rPr>
          <w:b w:val="0"/>
          <w:noProof/>
          <w:sz w:val="22"/>
          <w:szCs w:val="22"/>
        </w:rPr>
      </w:pPr>
      <w:r>
        <w:rPr>
          <w:noProof/>
        </w:rPr>
        <w:t>7.0 Terms and Conditions</w:t>
      </w:r>
      <w:r>
        <w:rPr>
          <w:noProof/>
        </w:rPr>
        <w:tab/>
      </w:r>
      <w:r>
        <w:rPr>
          <w:noProof/>
        </w:rPr>
        <w:fldChar w:fldCharType="begin"/>
      </w:r>
      <w:r>
        <w:rPr>
          <w:noProof/>
        </w:rPr>
        <w:instrText xml:space="preserve"> PAGEREF _Toc12287089 \h </w:instrText>
      </w:r>
      <w:r>
        <w:rPr>
          <w:noProof/>
        </w:rPr>
      </w:r>
      <w:r>
        <w:rPr>
          <w:noProof/>
        </w:rPr>
        <w:fldChar w:fldCharType="separate"/>
      </w:r>
      <w:r>
        <w:rPr>
          <w:noProof/>
        </w:rPr>
        <w:t>3</w:t>
      </w:r>
      <w:r>
        <w:rPr>
          <w:noProof/>
        </w:rPr>
        <w:fldChar w:fldCharType="end"/>
      </w:r>
    </w:p>
    <w:p w14:paraId="4ADE281F" w14:textId="061094BA" w:rsidR="000E1E27" w:rsidRDefault="000E1E27">
      <w:pPr>
        <w:pStyle w:val="TOC2"/>
        <w:tabs>
          <w:tab w:val="right" w:leader="dot" w:pos="9350"/>
        </w:tabs>
        <w:rPr>
          <w:b w:val="0"/>
          <w:noProof/>
        </w:rPr>
      </w:pPr>
      <w:r w:rsidRPr="00A66219">
        <w:rPr>
          <w:noProof/>
        </w:rPr>
        <w:t>7.1 Work Location</w:t>
      </w:r>
      <w:r>
        <w:rPr>
          <w:noProof/>
        </w:rPr>
        <w:tab/>
      </w:r>
      <w:r>
        <w:rPr>
          <w:noProof/>
        </w:rPr>
        <w:fldChar w:fldCharType="begin"/>
      </w:r>
      <w:r>
        <w:rPr>
          <w:noProof/>
        </w:rPr>
        <w:instrText xml:space="preserve"> PAGEREF _Toc12287090 \h </w:instrText>
      </w:r>
      <w:r>
        <w:rPr>
          <w:noProof/>
        </w:rPr>
      </w:r>
      <w:r>
        <w:rPr>
          <w:noProof/>
        </w:rPr>
        <w:fldChar w:fldCharType="separate"/>
      </w:r>
      <w:r>
        <w:rPr>
          <w:noProof/>
        </w:rPr>
        <w:t>3</w:t>
      </w:r>
      <w:r>
        <w:rPr>
          <w:noProof/>
        </w:rPr>
        <w:fldChar w:fldCharType="end"/>
      </w:r>
    </w:p>
    <w:p w14:paraId="47B61B08" w14:textId="191ABEF5" w:rsidR="000E1E27" w:rsidRDefault="000E1E27">
      <w:pPr>
        <w:pStyle w:val="TOC2"/>
        <w:tabs>
          <w:tab w:val="right" w:leader="dot" w:pos="9350"/>
        </w:tabs>
        <w:rPr>
          <w:b w:val="0"/>
          <w:noProof/>
        </w:rPr>
      </w:pPr>
      <w:r w:rsidRPr="00A66219">
        <w:rPr>
          <w:noProof/>
        </w:rPr>
        <w:t>7.2 Best Effort Basis</w:t>
      </w:r>
      <w:r>
        <w:rPr>
          <w:noProof/>
        </w:rPr>
        <w:tab/>
      </w:r>
      <w:r>
        <w:rPr>
          <w:noProof/>
        </w:rPr>
        <w:fldChar w:fldCharType="begin"/>
      </w:r>
      <w:r>
        <w:rPr>
          <w:noProof/>
        </w:rPr>
        <w:instrText xml:space="preserve"> PAGEREF _Toc12287091 \h </w:instrText>
      </w:r>
      <w:r>
        <w:rPr>
          <w:noProof/>
        </w:rPr>
      </w:r>
      <w:r>
        <w:rPr>
          <w:noProof/>
        </w:rPr>
        <w:fldChar w:fldCharType="separate"/>
      </w:r>
      <w:r>
        <w:rPr>
          <w:noProof/>
        </w:rPr>
        <w:t>3</w:t>
      </w:r>
      <w:r>
        <w:rPr>
          <w:noProof/>
        </w:rPr>
        <w:fldChar w:fldCharType="end"/>
      </w:r>
    </w:p>
    <w:p w14:paraId="3037DFB8" w14:textId="1560ED95" w:rsidR="000E1E27" w:rsidRDefault="000E1E27">
      <w:pPr>
        <w:pStyle w:val="TOC2"/>
        <w:tabs>
          <w:tab w:val="right" w:leader="dot" w:pos="9350"/>
        </w:tabs>
        <w:rPr>
          <w:b w:val="0"/>
          <w:noProof/>
        </w:rPr>
      </w:pPr>
      <w:r w:rsidRPr="00A66219">
        <w:rPr>
          <w:noProof/>
        </w:rPr>
        <w:t>7.3 Handling of Restricted Data</w:t>
      </w:r>
      <w:r>
        <w:rPr>
          <w:noProof/>
        </w:rPr>
        <w:tab/>
      </w:r>
      <w:r>
        <w:rPr>
          <w:noProof/>
        </w:rPr>
        <w:fldChar w:fldCharType="begin"/>
      </w:r>
      <w:r>
        <w:rPr>
          <w:noProof/>
        </w:rPr>
        <w:instrText xml:space="preserve"> PAGEREF _Toc12287092 \h </w:instrText>
      </w:r>
      <w:r>
        <w:rPr>
          <w:noProof/>
        </w:rPr>
      </w:r>
      <w:r>
        <w:rPr>
          <w:noProof/>
        </w:rPr>
        <w:fldChar w:fldCharType="separate"/>
      </w:r>
      <w:r>
        <w:rPr>
          <w:noProof/>
        </w:rPr>
        <w:t>3</w:t>
      </w:r>
      <w:r>
        <w:rPr>
          <w:noProof/>
        </w:rPr>
        <w:fldChar w:fldCharType="end"/>
      </w:r>
    </w:p>
    <w:p w14:paraId="6A8E5934" w14:textId="4937F627" w:rsidR="000E1E27" w:rsidRDefault="000E1E27">
      <w:pPr>
        <w:pStyle w:val="TOC1"/>
        <w:tabs>
          <w:tab w:val="right" w:leader="dot" w:pos="9350"/>
        </w:tabs>
        <w:rPr>
          <w:b w:val="0"/>
          <w:noProof/>
          <w:sz w:val="22"/>
          <w:szCs w:val="22"/>
        </w:rPr>
      </w:pPr>
      <w:r>
        <w:rPr>
          <w:noProof/>
        </w:rPr>
        <w:t>8.0 Proposal Guidelines and Requirements</w:t>
      </w:r>
      <w:r>
        <w:rPr>
          <w:noProof/>
        </w:rPr>
        <w:tab/>
      </w:r>
      <w:r>
        <w:rPr>
          <w:noProof/>
        </w:rPr>
        <w:fldChar w:fldCharType="begin"/>
      </w:r>
      <w:r>
        <w:rPr>
          <w:noProof/>
        </w:rPr>
        <w:instrText xml:space="preserve"> PAGEREF _Toc12287093 \h </w:instrText>
      </w:r>
      <w:r>
        <w:rPr>
          <w:noProof/>
        </w:rPr>
      </w:r>
      <w:r>
        <w:rPr>
          <w:noProof/>
        </w:rPr>
        <w:fldChar w:fldCharType="separate"/>
      </w:r>
      <w:r>
        <w:rPr>
          <w:noProof/>
        </w:rPr>
        <w:t>4</w:t>
      </w:r>
      <w:r>
        <w:rPr>
          <w:noProof/>
        </w:rPr>
        <w:fldChar w:fldCharType="end"/>
      </w:r>
    </w:p>
    <w:p w14:paraId="7201050B" w14:textId="61F25E49" w:rsidR="000E1E27" w:rsidRDefault="000E1E27">
      <w:pPr>
        <w:pStyle w:val="TOC2"/>
        <w:tabs>
          <w:tab w:val="right" w:leader="dot" w:pos="9350"/>
        </w:tabs>
        <w:rPr>
          <w:b w:val="0"/>
          <w:noProof/>
        </w:rPr>
      </w:pPr>
      <w:r w:rsidRPr="00A66219">
        <w:rPr>
          <w:noProof/>
        </w:rPr>
        <w:t>Part 1 Technical Proposal</w:t>
      </w:r>
      <w:r>
        <w:rPr>
          <w:noProof/>
        </w:rPr>
        <w:tab/>
      </w:r>
      <w:r>
        <w:rPr>
          <w:noProof/>
        </w:rPr>
        <w:fldChar w:fldCharType="begin"/>
      </w:r>
      <w:r>
        <w:rPr>
          <w:noProof/>
        </w:rPr>
        <w:instrText xml:space="preserve"> PAGEREF _Toc12287094 \h </w:instrText>
      </w:r>
      <w:r>
        <w:rPr>
          <w:noProof/>
        </w:rPr>
      </w:r>
      <w:r>
        <w:rPr>
          <w:noProof/>
        </w:rPr>
        <w:fldChar w:fldCharType="separate"/>
      </w:r>
      <w:r>
        <w:rPr>
          <w:noProof/>
        </w:rPr>
        <w:t>4</w:t>
      </w:r>
      <w:r>
        <w:rPr>
          <w:noProof/>
        </w:rPr>
        <w:fldChar w:fldCharType="end"/>
      </w:r>
    </w:p>
    <w:p w14:paraId="2C2B5914" w14:textId="5E94B5B5" w:rsidR="000E1E27" w:rsidRDefault="000E1E27">
      <w:pPr>
        <w:pStyle w:val="TOC2"/>
        <w:tabs>
          <w:tab w:val="right" w:leader="dot" w:pos="9350"/>
        </w:tabs>
        <w:rPr>
          <w:b w:val="0"/>
          <w:noProof/>
        </w:rPr>
      </w:pPr>
      <w:r w:rsidRPr="00A66219">
        <w:rPr>
          <w:noProof/>
        </w:rPr>
        <w:t>Part 2 Cost and Management Proposal</w:t>
      </w:r>
      <w:r>
        <w:rPr>
          <w:noProof/>
        </w:rPr>
        <w:tab/>
      </w:r>
      <w:r>
        <w:rPr>
          <w:noProof/>
        </w:rPr>
        <w:fldChar w:fldCharType="begin"/>
      </w:r>
      <w:r>
        <w:rPr>
          <w:noProof/>
        </w:rPr>
        <w:instrText xml:space="preserve"> PAGEREF _Toc12287095 \h </w:instrText>
      </w:r>
      <w:r>
        <w:rPr>
          <w:noProof/>
        </w:rPr>
      </w:r>
      <w:r>
        <w:rPr>
          <w:noProof/>
        </w:rPr>
        <w:fldChar w:fldCharType="separate"/>
      </w:r>
      <w:r>
        <w:rPr>
          <w:noProof/>
        </w:rPr>
        <w:t>4</w:t>
      </w:r>
      <w:r>
        <w:rPr>
          <w:noProof/>
        </w:rPr>
        <w:fldChar w:fldCharType="end"/>
      </w:r>
    </w:p>
    <w:p w14:paraId="16052544" w14:textId="1853620C" w:rsidR="000E1E27" w:rsidRDefault="000E1E27">
      <w:pPr>
        <w:pStyle w:val="TOC1"/>
        <w:tabs>
          <w:tab w:val="right" w:leader="dot" w:pos="9350"/>
        </w:tabs>
        <w:rPr>
          <w:b w:val="0"/>
          <w:noProof/>
          <w:sz w:val="22"/>
          <w:szCs w:val="22"/>
        </w:rPr>
      </w:pPr>
      <w:r>
        <w:rPr>
          <w:noProof/>
        </w:rPr>
        <w:t>Appendix A Customer’s Technical Specifications</w:t>
      </w:r>
      <w:r>
        <w:rPr>
          <w:noProof/>
        </w:rPr>
        <w:tab/>
      </w:r>
      <w:r>
        <w:rPr>
          <w:noProof/>
        </w:rPr>
        <w:fldChar w:fldCharType="begin"/>
      </w:r>
      <w:r>
        <w:rPr>
          <w:noProof/>
        </w:rPr>
        <w:instrText xml:space="preserve"> PAGEREF _Toc12287096 \h </w:instrText>
      </w:r>
      <w:r>
        <w:rPr>
          <w:noProof/>
        </w:rPr>
      </w:r>
      <w:r>
        <w:rPr>
          <w:noProof/>
        </w:rPr>
        <w:fldChar w:fldCharType="separate"/>
      </w:r>
      <w:r>
        <w:rPr>
          <w:noProof/>
        </w:rPr>
        <w:t>9</w:t>
      </w:r>
      <w:r>
        <w:rPr>
          <w:noProof/>
        </w:rPr>
        <w:fldChar w:fldCharType="end"/>
      </w:r>
    </w:p>
    <w:p w14:paraId="2618ECE3" w14:textId="24D821B5" w:rsidR="00F55F28" w:rsidRPr="00034600" w:rsidRDefault="00B8169A" w:rsidP="00EC3D9F">
      <w:pPr>
        <w:pStyle w:val="ListParagraph"/>
        <w:rPr>
          <w:sz w:val="28"/>
          <w:szCs w:val="28"/>
        </w:rPr>
      </w:pPr>
      <w:r>
        <w:rPr>
          <w:b/>
          <w:sz w:val="28"/>
          <w:szCs w:val="28"/>
        </w:rPr>
        <w:fldChar w:fldCharType="end"/>
      </w:r>
    </w:p>
    <w:p w14:paraId="25447CDC" w14:textId="77777777" w:rsidR="00F55F28" w:rsidRDefault="00F55F28" w:rsidP="00EC3D9F">
      <w:pPr>
        <w:pStyle w:val="ListParagraph"/>
        <w:rPr>
          <w:sz w:val="28"/>
          <w:szCs w:val="28"/>
        </w:rPr>
      </w:pPr>
    </w:p>
    <w:p w14:paraId="4F76C6D5" w14:textId="77777777" w:rsidR="004A1E17" w:rsidRPr="00034600" w:rsidRDefault="004A1E17" w:rsidP="00EC3D9F">
      <w:pPr>
        <w:pStyle w:val="ListParagraph"/>
        <w:rPr>
          <w:sz w:val="28"/>
          <w:szCs w:val="28"/>
        </w:rPr>
      </w:pPr>
    </w:p>
    <w:p w14:paraId="1AB6BB17" w14:textId="77777777" w:rsidR="00F55F28" w:rsidRPr="00034600" w:rsidRDefault="00F55F28" w:rsidP="00EC3D9F">
      <w:pPr>
        <w:pStyle w:val="ListParagraph"/>
        <w:rPr>
          <w:sz w:val="28"/>
          <w:szCs w:val="28"/>
        </w:rPr>
      </w:pPr>
    </w:p>
    <w:p w14:paraId="6F340F6F" w14:textId="77777777" w:rsidR="00F55F28" w:rsidRPr="00034600" w:rsidRDefault="00F55F28" w:rsidP="00EC3D9F">
      <w:pPr>
        <w:pStyle w:val="ListParagraph"/>
        <w:rPr>
          <w:sz w:val="28"/>
          <w:szCs w:val="28"/>
        </w:rPr>
      </w:pPr>
    </w:p>
    <w:p w14:paraId="3B410A5D" w14:textId="77777777" w:rsidR="00F55F28" w:rsidRPr="00034600" w:rsidRDefault="00F55F28" w:rsidP="00EC3D9F">
      <w:pPr>
        <w:pStyle w:val="ListParagraph"/>
        <w:rPr>
          <w:sz w:val="28"/>
          <w:szCs w:val="28"/>
        </w:rPr>
      </w:pPr>
    </w:p>
    <w:p w14:paraId="49376122" w14:textId="77777777" w:rsidR="00AB6F56" w:rsidRPr="003A2B20" w:rsidRDefault="00AB6F56" w:rsidP="003A2B20">
      <w:pPr>
        <w:rPr>
          <w:sz w:val="28"/>
          <w:szCs w:val="28"/>
        </w:rPr>
      </w:pPr>
    </w:p>
    <w:p w14:paraId="6C963CE6" w14:textId="77777777" w:rsidR="00AB6F56" w:rsidRPr="00034600" w:rsidRDefault="00AB6F56" w:rsidP="00EC3D9F">
      <w:pPr>
        <w:pStyle w:val="ListParagraph"/>
        <w:rPr>
          <w:sz w:val="28"/>
          <w:szCs w:val="28"/>
        </w:rPr>
      </w:pPr>
    </w:p>
    <w:p w14:paraId="5AAB44CE" w14:textId="77777777" w:rsidR="00AB6F56" w:rsidRDefault="00AB6F56" w:rsidP="00EC3D9F">
      <w:pPr>
        <w:pStyle w:val="ListParagraph"/>
        <w:rPr>
          <w:sz w:val="28"/>
          <w:szCs w:val="28"/>
        </w:rPr>
      </w:pPr>
    </w:p>
    <w:p w14:paraId="777B7969" w14:textId="77777777" w:rsidR="00AB6F56" w:rsidRPr="003A2B20" w:rsidRDefault="00AB6F56" w:rsidP="003A2B20">
      <w:pPr>
        <w:rPr>
          <w:sz w:val="28"/>
          <w:szCs w:val="28"/>
        </w:rPr>
      </w:pPr>
    </w:p>
    <w:p w14:paraId="56EDA488" w14:textId="77777777" w:rsidR="008C0D84" w:rsidRDefault="008C0D84" w:rsidP="003A2B20">
      <w:pPr>
        <w:pStyle w:val="Heading1"/>
      </w:pPr>
      <w:r>
        <w:br w:type="page"/>
      </w:r>
    </w:p>
    <w:p w14:paraId="75CDEB1E" w14:textId="77777777" w:rsidR="00F55F28" w:rsidRPr="003A2B20" w:rsidRDefault="002576F4" w:rsidP="003A2B20">
      <w:pPr>
        <w:pStyle w:val="Heading1"/>
      </w:pPr>
      <w:bookmarkStart w:id="0" w:name="_Toc12287084"/>
      <w:r w:rsidRPr="003A2B20">
        <w:lastRenderedPageBreak/>
        <w:t xml:space="preserve">1.0 </w:t>
      </w:r>
      <w:r w:rsidR="00F55F28" w:rsidRPr="003A2B20">
        <w:t>Executive Summary</w:t>
      </w:r>
      <w:bookmarkEnd w:id="0"/>
    </w:p>
    <w:p w14:paraId="77C1C572" w14:textId="77777777" w:rsidR="00A96192" w:rsidRPr="00034600" w:rsidRDefault="00A96192" w:rsidP="00F55F28">
      <w:pPr>
        <w:rPr>
          <w:sz w:val="28"/>
          <w:szCs w:val="28"/>
        </w:rPr>
      </w:pPr>
    </w:p>
    <w:p w14:paraId="7D2C0850" w14:textId="0B83F792" w:rsidR="0004132A" w:rsidRPr="0004132A" w:rsidRDefault="005A40CB" w:rsidP="00ED6FED">
      <w:pPr>
        <w:jc w:val="both"/>
        <w:rPr>
          <w:sz w:val="28"/>
          <w:szCs w:val="28"/>
        </w:rPr>
      </w:pPr>
      <w:r w:rsidRPr="0004132A">
        <w:rPr>
          <w:sz w:val="28"/>
          <w:szCs w:val="28"/>
        </w:rPr>
        <w:t>Lockheed Martin (LM) Space</w:t>
      </w:r>
      <w:r w:rsidR="0004132A" w:rsidRPr="0004132A">
        <w:rPr>
          <w:sz w:val="28"/>
          <w:szCs w:val="28"/>
        </w:rPr>
        <w:t xml:space="preserve">, the Sponsor, provides large scale and complex systems to the US Government and other customers. Delivery of various files and executables to remote systems is an area of concern for Cybersecurity risks to our customers. </w:t>
      </w:r>
    </w:p>
    <w:p w14:paraId="60BD4FE3" w14:textId="59AEABFA" w:rsidR="0004132A" w:rsidRPr="0004132A" w:rsidRDefault="0004132A" w:rsidP="00ED6FED">
      <w:pPr>
        <w:jc w:val="both"/>
        <w:rPr>
          <w:sz w:val="28"/>
          <w:szCs w:val="28"/>
        </w:rPr>
      </w:pPr>
    </w:p>
    <w:p w14:paraId="5ED8E9E5" w14:textId="034C2A2C" w:rsidR="005A40CB" w:rsidRPr="0004132A" w:rsidRDefault="0004132A" w:rsidP="00ED6FED">
      <w:pPr>
        <w:jc w:val="both"/>
        <w:rPr>
          <w:sz w:val="28"/>
          <w:szCs w:val="28"/>
        </w:rPr>
      </w:pPr>
      <w:r w:rsidRPr="0004132A">
        <w:rPr>
          <w:sz w:val="28"/>
          <w:szCs w:val="28"/>
        </w:rPr>
        <w:t>This project facilitates the exploration and development of methods to securely deliver files, executables, updates and data to remote systems. To that end, the Sponsor d</w:t>
      </w:r>
      <w:r w:rsidR="005A40CB" w:rsidRPr="0004132A">
        <w:rPr>
          <w:sz w:val="28"/>
          <w:szCs w:val="28"/>
        </w:rPr>
        <w:t xml:space="preserve">esires a packer/loader tool capable of performing compression and encryption capabilities on binary executables. </w:t>
      </w:r>
    </w:p>
    <w:p w14:paraId="0965830E" w14:textId="77777777" w:rsidR="00714207" w:rsidRPr="003A2B20" w:rsidRDefault="00714207" w:rsidP="003A2B20">
      <w:pPr>
        <w:pStyle w:val="Heading1"/>
      </w:pPr>
      <w:bookmarkStart w:id="1" w:name="_Toc12287085"/>
      <w:r w:rsidRPr="003A2B20">
        <w:t>2.0 Statement of Work</w:t>
      </w:r>
      <w:bookmarkEnd w:id="1"/>
    </w:p>
    <w:p w14:paraId="166159F9" w14:textId="77777777" w:rsidR="00A96192" w:rsidRDefault="00A96192" w:rsidP="00605E50"/>
    <w:p w14:paraId="36691331" w14:textId="1B72209B" w:rsidR="005A40CB" w:rsidRPr="00F6341A" w:rsidRDefault="0004132A" w:rsidP="00ED6FED">
      <w:pPr>
        <w:jc w:val="both"/>
        <w:rPr>
          <w:sz w:val="28"/>
          <w:szCs w:val="28"/>
        </w:rPr>
      </w:pPr>
      <w:r>
        <w:rPr>
          <w:sz w:val="28"/>
          <w:szCs w:val="28"/>
        </w:rPr>
        <w:t xml:space="preserve">The Supplier shall utilize software engineering and development </w:t>
      </w:r>
      <w:r w:rsidR="004C5C76">
        <w:rPr>
          <w:sz w:val="28"/>
          <w:szCs w:val="28"/>
        </w:rPr>
        <w:t>practices and skills, as well as compression and encryption methods and techniques to</w:t>
      </w:r>
      <w:r w:rsidR="005A40CB" w:rsidRPr="00F6341A">
        <w:rPr>
          <w:sz w:val="28"/>
          <w:szCs w:val="28"/>
        </w:rPr>
        <w:t xml:space="preserve"> produce a software tool, deliverable to LM, which can perform compression and</w:t>
      </w:r>
      <w:r w:rsidR="00F15C66" w:rsidRPr="00F6341A">
        <w:rPr>
          <w:sz w:val="28"/>
          <w:szCs w:val="28"/>
        </w:rPr>
        <w:t xml:space="preserve"> then</w:t>
      </w:r>
      <w:r w:rsidR="005A40CB" w:rsidRPr="00F6341A">
        <w:rPr>
          <w:sz w:val="28"/>
          <w:szCs w:val="28"/>
        </w:rPr>
        <w:t xml:space="preserve"> encryption operations on</w:t>
      </w:r>
      <w:r w:rsidR="00F15C66" w:rsidRPr="00F6341A">
        <w:rPr>
          <w:sz w:val="28"/>
          <w:szCs w:val="28"/>
        </w:rPr>
        <w:t xml:space="preserve"> files and</w:t>
      </w:r>
      <w:r w:rsidR="005A40CB" w:rsidRPr="00F6341A">
        <w:rPr>
          <w:sz w:val="28"/>
          <w:szCs w:val="28"/>
        </w:rPr>
        <w:t xml:space="preserve"> binary executables. The tool should specifically include the ability to handle the </w:t>
      </w:r>
      <w:r w:rsidR="00CC7C28" w:rsidRPr="00F6341A">
        <w:rPr>
          <w:sz w:val="28"/>
          <w:szCs w:val="28"/>
        </w:rPr>
        <w:t xml:space="preserve">Portable Executable (PE) file format. </w:t>
      </w:r>
      <w:r w:rsidR="00F15C66" w:rsidRPr="00F6341A">
        <w:rPr>
          <w:sz w:val="28"/>
          <w:szCs w:val="28"/>
        </w:rPr>
        <w:t xml:space="preserve">Unique compression and encryption mechanism should be utilized in the development of the tool. The loader is to be a separate process that will decrypt the file(s) and then output them based on parameters that are configurable or run any executables in memory as a separate thread/process. </w:t>
      </w:r>
    </w:p>
    <w:p w14:paraId="440816EE" w14:textId="7FB8CC6A" w:rsidR="00605E50" w:rsidRPr="00034600" w:rsidRDefault="002576F4" w:rsidP="003A2B20">
      <w:pPr>
        <w:pStyle w:val="Heading1"/>
      </w:pPr>
      <w:bookmarkStart w:id="2" w:name="_Toc12287086"/>
      <w:r>
        <w:t xml:space="preserve">3.0 </w:t>
      </w:r>
      <w:r w:rsidR="00AD7FEE" w:rsidRPr="00034600">
        <w:t>Objectives</w:t>
      </w:r>
      <w:bookmarkEnd w:id="2"/>
    </w:p>
    <w:p w14:paraId="05649376" w14:textId="77777777" w:rsidR="00A96192" w:rsidRDefault="00A96192" w:rsidP="00F55F28">
      <w:pPr>
        <w:rPr>
          <w:sz w:val="28"/>
          <w:szCs w:val="28"/>
        </w:rPr>
      </w:pPr>
    </w:p>
    <w:p w14:paraId="29A7E358" w14:textId="5F7A83CA" w:rsidR="00CC7C28" w:rsidRPr="00F6341A" w:rsidRDefault="00CC7C28" w:rsidP="00ED6FED">
      <w:pPr>
        <w:jc w:val="both"/>
        <w:rPr>
          <w:sz w:val="28"/>
          <w:szCs w:val="28"/>
        </w:rPr>
      </w:pPr>
      <w:r w:rsidRPr="00F6341A">
        <w:rPr>
          <w:sz w:val="28"/>
          <w:szCs w:val="28"/>
        </w:rPr>
        <w:t>The objective</w:t>
      </w:r>
      <w:r w:rsidR="00F15C66" w:rsidRPr="00F6341A">
        <w:rPr>
          <w:sz w:val="28"/>
          <w:szCs w:val="28"/>
        </w:rPr>
        <w:t>s</w:t>
      </w:r>
      <w:r w:rsidRPr="00F6341A">
        <w:rPr>
          <w:sz w:val="28"/>
          <w:szCs w:val="28"/>
        </w:rPr>
        <w:t xml:space="preserve"> for this project can be enumerated as follows:</w:t>
      </w:r>
    </w:p>
    <w:p w14:paraId="4C35CCDC" w14:textId="7C974CF6" w:rsidR="00CC7C28" w:rsidRPr="00F6341A" w:rsidRDefault="00CC7C28" w:rsidP="00ED6FED">
      <w:pPr>
        <w:pStyle w:val="ListParagraph"/>
        <w:numPr>
          <w:ilvl w:val="0"/>
          <w:numId w:val="10"/>
        </w:numPr>
        <w:jc w:val="both"/>
        <w:rPr>
          <w:sz w:val="28"/>
          <w:szCs w:val="28"/>
        </w:rPr>
      </w:pPr>
      <w:r w:rsidRPr="00F6341A">
        <w:rPr>
          <w:sz w:val="28"/>
          <w:szCs w:val="28"/>
        </w:rPr>
        <w:t>Required</w:t>
      </w:r>
    </w:p>
    <w:p w14:paraId="53707705" w14:textId="52ADB923" w:rsidR="00CC7C28" w:rsidRPr="00F6341A" w:rsidRDefault="00CC7C28" w:rsidP="00ED6FED">
      <w:pPr>
        <w:pStyle w:val="ListParagraph"/>
        <w:numPr>
          <w:ilvl w:val="1"/>
          <w:numId w:val="10"/>
        </w:numPr>
        <w:jc w:val="both"/>
        <w:rPr>
          <w:sz w:val="28"/>
          <w:szCs w:val="28"/>
        </w:rPr>
      </w:pPr>
      <w:r w:rsidRPr="00F6341A">
        <w:rPr>
          <w:sz w:val="28"/>
          <w:szCs w:val="28"/>
        </w:rPr>
        <w:t>Ability to compress and en</w:t>
      </w:r>
      <w:r w:rsidR="00D63270" w:rsidRPr="00F6341A">
        <w:rPr>
          <w:sz w:val="28"/>
          <w:szCs w:val="28"/>
        </w:rPr>
        <w:t>crypt a Windows based binary executable</w:t>
      </w:r>
    </w:p>
    <w:p w14:paraId="388C71C3" w14:textId="09354EF9" w:rsidR="00D63270" w:rsidRPr="00F6341A" w:rsidRDefault="00D63270" w:rsidP="00ED6FED">
      <w:pPr>
        <w:pStyle w:val="ListParagraph"/>
        <w:numPr>
          <w:ilvl w:val="1"/>
          <w:numId w:val="10"/>
        </w:numPr>
        <w:jc w:val="both"/>
        <w:rPr>
          <w:sz w:val="28"/>
          <w:szCs w:val="28"/>
        </w:rPr>
      </w:pPr>
      <w:r w:rsidRPr="00F6341A">
        <w:rPr>
          <w:sz w:val="28"/>
          <w:szCs w:val="28"/>
        </w:rPr>
        <w:t>Encryption should be password based</w:t>
      </w:r>
    </w:p>
    <w:p w14:paraId="5D236698" w14:textId="748F43A3" w:rsidR="00D63270" w:rsidRPr="00F6341A" w:rsidRDefault="00D63270" w:rsidP="00ED6FED">
      <w:pPr>
        <w:pStyle w:val="ListParagraph"/>
        <w:numPr>
          <w:ilvl w:val="1"/>
          <w:numId w:val="10"/>
        </w:numPr>
        <w:jc w:val="both"/>
        <w:rPr>
          <w:sz w:val="28"/>
          <w:szCs w:val="28"/>
        </w:rPr>
      </w:pPr>
      <w:r w:rsidRPr="00F6341A">
        <w:rPr>
          <w:sz w:val="28"/>
          <w:szCs w:val="28"/>
        </w:rPr>
        <w:t>Portable Executable (PE) file format binary executables must be supported</w:t>
      </w:r>
    </w:p>
    <w:p w14:paraId="3722AE2A" w14:textId="14B4602B" w:rsidR="00AE75FF" w:rsidRDefault="00AE75FF" w:rsidP="00ED6FED">
      <w:pPr>
        <w:pStyle w:val="ListParagraph"/>
        <w:numPr>
          <w:ilvl w:val="1"/>
          <w:numId w:val="10"/>
        </w:numPr>
        <w:jc w:val="both"/>
        <w:rPr>
          <w:sz w:val="28"/>
          <w:szCs w:val="28"/>
        </w:rPr>
      </w:pPr>
      <w:r w:rsidRPr="00F6341A">
        <w:rPr>
          <w:sz w:val="28"/>
          <w:szCs w:val="28"/>
        </w:rPr>
        <w:t>Compression/Encryption (Packer) capability must output to a single file</w:t>
      </w:r>
    </w:p>
    <w:p w14:paraId="66DA113C" w14:textId="270B6D69" w:rsidR="001F538B" w:rsidRPr="00F6341A" w:rsidRDefault="001F538B" w:rsidP="00ED6FED">
      <w:pPr>
        <w:pStyle w:val="ListParagraph"/>
        <w:numPr>
          <w:ilvl w:val="1"/>
          <w:numId w:val="10"/>
        </w:numPr>
        <w:jc w:val="both"/>
        <w:rPr>
          <w:sz w:val="28"/>
          <w:szCs w:val="28"/>
        </w:rPr>
      </w:pPr>
      <w:r>
        <w:rPr>
          <w:sz w:val="28"/>
          <w:szCs w:val="28"/>
        </w:rPr>
        <w:t>Packer must be able to support dynamic linking against libraries</w:t>
      </w:r>
    </w:p>
    <w:p w14:paraId="69493BCE" w14:textId="30198567" w:rsidR="00AE75FF" w:rsidRPr="00F6341A" w:rsidRDefault="00AE75FF" w:rsidP="00ED6FED">
      <w:pPr>
        <w:pStyle w:val="ListParagraph"/>
        <w:numPr>
          <w:ilvl w:val="1"/>
          <w:numId w:val="10"/>
        </w:numPr>
        <w:jc w:val="both"/>
        <w:rPr>
          <w:sz w:val="28"/>
          <w:szCs w:val="28"/>
        </w:rPr>
      </w:pPr>
      <w:r w:rsidRPr="00F6341A">
        <w:rPr>
          <w:sz w:val="28"/>
          <w:szCs w:val="28"/>
        </w:rPr>
        <w:t>Loader must be able to take Packer output and decrypt it</w:t>
      </w:r>
    </w:p>
    <w:p w14:paraId="24D69696" w14:textId="0315648D" w:rsidR="00AE75FF" w:rsidRPr="00F6341A" w:rsidRDefault="00AE75FF" w:rsidP="00ED6FED">
      <w:pPr>
        <w:pStyle w:val="ListParagraph"/>
        <w:numPr>
          <w:ilvl w:val="1"/>
          <w:numId w:val="10"/>
        </w:numPr>
        <w:jc w:val="both"/>
        <w:rPr>
          <w:sz w:val="28"/>
          <w:szCs w:val="28"/>
        </w:rPr>
      </w:pPr>
      <w:r w:rsidRPr="00F6341A">
        <w:rPr>
          <w:sz w:val="28"/>
          <w:szCs w:val="28"/>
        </w:rPr>
        <w:lastRenderedPageBreak/>
        <w:t>Loader must be able to output Packer file contents based on user defined, configurable parameters</w:t>
      </w:r>
    </w:p>
    <w:p w14:paraId="4F13267E" w14:textId="50E871F1" w:rsidR="00AE75FF" w:rsidRPr="00F6341A" w:rsidRDefault="00AE75FF" w:rsidP="00ED6FED">
      <w:pPr>
        <w:pStyle w:val="ListParagraph"/>
        <w:numPr>
          <w:ilvl w:val="1"/>
          <w:numId w:val="10"/>
        </w:numPr>
        <w:jc w:val="both"/>
        <w:rPr>
          <w:sz w:val="28"/>
          <w:szCs w:val="28"/>
        </w:rPr>
      </w:pPr>
      <w:r w:rsidRPr="00F6341A">
        <w:rPr>
          <w:sz w:val="28"/>
          <w:szCs w:val="28"/>
        </w:rPr>
        <w:t>Loader must be able to identify when Packer file contents are executables and run them</w:t>
      </w:r>
    </w:p>
    <w:p w14:paraId="66BF2C4B" w14:textId="36817A61" w:rsidR="00AE75FF" w:rsidRPr="00F6341A" w:rsidRDefault="00AE75FF" w:rsidP="00ED6FED">
      <w:pPr>
        <w:pStyle w:val="ListParagraph"/>
        <w:numPr>
          <w:ilvl w:val="1"/>
          <w:numId w:val="10"/>
        </w:numPr>
        <w:jc w:val="both"/>
        <w:rPr>
          <w:sz w:val="28"/>
          <w:szCs w:val="28"/>
        </w:rPr>
      </w:pPr>
      <w:r w:rsidRPr="00F6341A">
        <w:rPr>
          <w:sz w:val="28"/>
          <w:szCs w:val="28"/>
        </w:rPr>
        <w:t>Running of executables by the Loader capability must be configurable, allowing user to toggle between an automatic run and a prompt during decryption/decompression</w:t>
      </w:r>
    </w:p>
    <w:p w14:paraId="2040BDC5" w14:textId="2114901D" w:rsidR="00AE75FF" w:rsidRPr="00F6341A" w:rsidRDefault="00AE75FF" w:rsidP="00ED6FED">
      <w:pPr>
        <w:pStyle w:val="ListParagraph"/>
        <w:numPr>
          <w:ilvl w:val="1"/>
          <w:numId w:val="10"/>
        </w:numPr>
        <w:jc w:val="both"/>
        <w:rPr>
          <w:sz w:val="28"/>
          <w:szCs w:val="28"/>
        </w:rPr>
      </w:pPr>
      <w:r w:rsidRPr="00F6341A">
        <w:rPr>
          <w:sz w:val="28"/>
          <w:szCs w:val="28"/>
        </w:rPr>
        <w:t>Loader must run executables in memory as a separate thread/process</w:t>
      </w:r>
    </w:p>
    <w:p w14:paraId="0CB72196" w14:textId="1A657E2C" w:rsidR="00CC7C28" w:rsidRPr="00F6341A" w:rsidRDefault="00CC7C28" w:rsidP="00ED6FED">
      <w:pPr>
        <w:pStyle w:val="ListParagraph"/>
        <w:numPr>
          <w:ilvl w:val="0"/>
          <w:numId w:val="10"/>
        </w:numPr>
        <w:jc w:val="both"/>
        <w:rPr>
          <w:sz w:val="28"/>
          <w:szCs w:val="28"/>
        </w:rPr>
      </w:pPr>
      <w:r w:rsidRPr="00F6341A">
        <w:rPr>
          <w:sz w:val="28"/>
          <w:szCs w:val="28"/>
        </w:rPr>
        <w:t>Desired</w:t>
      </w:r>
    </w:p>
    <w:p w14:paraId="4F3FE761" w14:textId="60854AB1" w:rsidR="0059686F" w:rsidRPr="00F6341A" w:rsidRDefault="0059686F" w:rsidP="00ED6FED">
      <w:pPr>
        <w:pStyle w:val="ListParagraph"/>
        <w:numPr>
          <w:ilvl w:val="1"/>
          <w:numId w:val="10"/>
        </w:numPr>
        <w:jc w:val="both"/>
        <w:rPr>
          <w:sz w:val="28"/>
          <w:szCs w:val="28"/>
        </w:rPr>
      </w:pPr>
      <w:r w:rsidRPr="00F6341A">
        <w:rPr>
          <w:sz w:val="28"/>
          <w:szCs w:val="28"/>
        </w:rPr>
        <w:t>Compression and encryption of multiple files at a time</w:t>
      </w:r>
      <w:r w:rsidR="00AE75FF" w:rsidRPr="00F6341A">
        <w:rPr>
          <w:sz w:val="28"/>
          <w:szCs w:val="28"/>
        </w:rPr>
        <w:t xml:space="preserve"> to a single file</w:t>
      </w:r>
    </w:p>
    <w:p w14:paraId="01115976" w14:textId="23EF10F4" w:rsidR="00F15C66" w:rsidRDefault="00F15C66" w:rsidP="00ED6FED">
      <w:pPr>
        <w:pStyle w:val="ListParagraph"/>
        <w:numPr>
          <w:ilvl w:val="1"/>
          <w:numId w:val="10"/>
        </w:numPr>
        <w:jc w:val="both"/>
        <w:rPr>
          <w:sz w:val="28"/>
          <w:szCs w:val="28"/>
        </w:rPr>
      </w:pPr>
      <w:r w:rsidRPr="00F6341A">
        <w:rPr>
          <w:sz w:val="28"/>
          <w:szCs w:val="28"/>
        </w:rPr>
        <w:t>PE32+ file format binary executables supported</w:t>
      </w:r>
    </w:p>
    <w:p w14:paraId="256A396F" w14:textId="3D5D4163" w:rsidR="00A41022" w:rsidRDefault="00A41022" w:rsidP="00ED6FED">
      <w:pPr>
        <w:pStyle w:val="ListParagraph"/>
        <w:numPr>
          <w:ilvl w:val="1"/>
          <w:numId w:val="10"/>
        </w:numPr>
        <w:jc w:val="both"/>
        <w:rPr>
          <w:sz w:val="28"/>
          <w:szCs w:val="28"/>
        </w:rPr>
      </w:pPr>
      <w:r>
        <w:rPr>
          <w:sz w:val="28"/>
          <w:szCs w:val="28"/>
        </w:rPr>
        <w:t>Loader never touches disk (e.g. everything happens in memory: decryption, decompression, and execution)</w:t>
      </w:r>
    </w:p>
    <w:p w14:paraId="3DA2416A" w14:textId="64AA7CFE" w:rsidR="001F538B" w:rsidRPr="001F538B" w:rsidRDefault="001F538B" w:rsidP="001F538B">
      <w:pPr>
        <w:pStyle w:val="ListParagraph"/>
        <w:numPr>
          <w:ilvl w:val="1"/>
          <w:numId w:val="10"/>
        </w:numPr>
        <w:jc w:val="both"/>
        <w:rPr>
          <w:sz w:val="28"/>
          <w:szCs w:val="28"/>
        </w:rPr>
      </w:pPr>
      <w:r>
        <w:rPr>
          <w:sz w:val="28"/>
          <w:szCs w:val="28"/>
        </w:rPr>
        <w:t>Packer supp</w:t>
      </w:r>
      <w:bookmarkStart w:id="3" w:name="_GoBack"/>
      <w:bookmarkEnd w:id="3"/>
      <w:r>
        <w:rPr>
          <w:sz w:val="28"/>
          <w:szCs w:val="28"/>
        </w:rPr>
        <w:t>ort</w:t>
      </w:r>
      <w:r>
        <w:rPr>
          <w:sz w:val="28"/>
          <w:szCs w:val="28"/>
        </w:rPr>
        <w:t>s both static and</w:t>
      </w:r>
      <w:r>
        <w:rPr>
          <w:sz w:val="28"/>
          <w:szCs w:val="28"/>
        </w:rPr>
        <w:t xml:space="preserve"> dynamic linking against libraries</w:t>
      </w:r>
    </w:p>
    <w:p w14:paraId="069B79AC" w14:textId="76D925CC" w:rsidR="00D63270" w:rsidRPr="00F6341A" w:rsidRDefault="00D63270" w:rsidP="00ED6FED">
      <w:pPr>
        <w:pStyle w:val="ListParagraph"/>
        <w:numPr>
          <w:ilvl w:val="1"/>
          <w:numId w:val="10"/>
        </w:numPr>
        <w:jc w:val="both"/>
        <w:rPr>
          <w:sz w:val="28"/>
          <w:szCs w:val="28"/>
        </w:rPr>
      </w:pPr>
      <w:r w:rsidRPr="00F6341A">
        <w:rPr>
          <w:sz w:val="28"/>
          <w:szCs w:val="28"/>
        </w:rPr>
        <w:t>Ability to also run in Linux/compress and encrypt a Linux based binary executable</w:t>
      </w:r>
    </w:p>
    <w:p w14:paraId="038C0796" w14:textId="6C83D04F" w:rsidR="00F15C66" w:rsidRPr="00F6341A" w:rsidRDefault="00F15C66" w:rsidP="00ED6FED">
      <w:pPr>
        <w:pStyle w:val="ListParagraph"/>
        <w:numPr>
          <w:ilvl w:val="1"/>
          <w:numId w:val="10"/>
        </w:numPr>
        <w:jc w:val="both"/>
        <w:rPr>
          <w:sz w:val="28"/>
          <w:szCs w:val="28"/>
        </w:rPr>
      </w:pPr>
      <w:r w:rsidRPr="00F6341A">
        <w:rPr>
          <w:sz w:val="28"/>
          <w:szCs w:val="28"/>
        </w:rPr>
        <w:t>ELF file format binary executables supported</w:t>
      </w:r>
    </w:p>
    <w:p w14:paraId="4C523FBD" w14:textId="4DA9E9EF" w:rsidR="00F15C66" w:rsidRPr="00F6341A" w:rsidRDefault="00F15C66" w:rsidP="00ED6FED">
      <w:pPr>
        <w:pStyle w:val="ListParagraph"/>
        <w:numPr>
          <w:ilvl w:val="1"/>
          <w:numId w:val="10"/>
        </w:numPr>
        <w:jc w:val="both"/>
        <w:rPr>
          <w:sz w:val="28"/>
          <w:szCs w:val="28"/>
        </w:rPr>
      </w:pPr>
      <w:r w:rsidRPr="00F6341A">
        <w:rPr>
          <w:sz w:val="28"/>
          <w:szCs w:val="28"/>
        </w:rPr>
        <w:t>Ability to also run in macOS/compress and encrypt a macOS based binary executable</w:t>
      </w:r>
    </w:p>
    <w:p w14:paraId="4B96DB2F" w14:textId="44D94D62" w:rsidR="00F15C66" w:rsidRPr="00F6341A" w:rsidRDefault="00F15C66" w:rsidP="00ED6FED">
      <w:pPr>
        <w:pStyle w:val="ListParagraph"/>
        <w:numPr>
          <w:ilvl w:val="1"/>
          <w:numId w:val="10"/>
        </w:numPr>
        <w:jc w:val="both"/>
        <w:rPr>
          <w:sz w:val="28"/>
          <w:szCs w:val="28"/>
        </w:rPr>
      </w:pPr>
      <w:r w:rsidRPr="00F6341A">
        <w:rPr>
          <w:sz w:val="28"/>
          <w:szCs w:val="28"/>
        </w:rPr>
        <w:t>Mach-O file format binary executables supported</w:t>
      </w:r>
    </w:p>
    <w:p w14:paraId="23616D4B" w14:textId="5EB023B8" w:rsidR="00AD7FEE" w:rsidRPr="00034600" w:rsidRDefault="002576F4" w:rsidP="003A2B20">
      <w:pPr>
        <w:pStyle w:val="Heading1"/>
      </w:pPr>
      <w:bookmarkStart w:id="4" w:name="_Toc12287087"/>
      <w:r>
        <w:t xml:space="preserve">4.0 </w:t>
      </w:r>
      <w:r w:rsidR="00AD7FEE" w:rsidRPr="00034600">
        <w:t xml:space="preserve">Customer Provided </w:t>
      </w:r>
      <w:r w:rsidR="00883098">
        <w:t>Materials and Information</w:t>
      </w:r>
      <w:bookmarkEnd w:id="4"/>
      <w:r w:rsidR="004F041A" w:rsidRPr="00034600">
        <w:tab/>
      </w:r>
    </w:p>
    <w:p w14:paraId="647DC4FC" w14:textId="47FAE431" w:rsidR="00AE75FF" w:rsidRDefault="00AE75FF" w:rsidP="00F55F28">
      <w:pPr>
        <w:rPr>
          <w:color w:val="4F81BD" w:themeColor="accent1"/>
          <w:sz w:val="28"/>
          <w:szCs w:val="28"/>
        </w:rPr>
      </w:pPr>
    </w:p>
    <w:p w14:paraId="7F11142C" w14:textId="5C8E3E69" w:rsidR="00AE75FF" w:rsidRPr="00F6341A" w:rsidRDefault="00AE75FF" w:rsidP="00ED6FED">
      <w:pPr>
        <w:jc w:val="both"/>
        <w:rPr>
          <w:sz w:val="28"/>
          <w:szCs w:val="28"/>
        </w:rPr>
      </w:pPr>
      <w:r w:rsidRPr="00F6341A">
        <w:rPr>
          <w:sz w:val="28"/>
          <w:szCs w:val="28"/>
        </w:rPr>
        <w:t>There are no unique hardware, software</w:t>
      </w:r>
      <w:r w:rsidR="002A004A" w:rsidRPr="00F6341A">
        <w:rPr>
          <w:sz w:val="28"/>
          <w:szCs w:val="28"/>
        </w:rPr>
        <w:t xml:space="preserve"> or</w:t>
      </w:r>
      <w:r w:rsidRPr="00F6341A">
        <w:rPr>
          <w:sz w:val="28"/>
          <w:szCs w:val="28"/>
        </w:rPr>
        <w:t xml:space="preserve"> data needs for this project. All software to support development activities should be available open source.</w:t>
      </w:r>
      <w:r w:rsidR="002A004A" w:rsidRPr="00F6341A">
        <w:rPr>
          <w:sz w:val="28"/>
          <w:szCs w:val="28"/>
        </w:rPr>
        <w:t xml:space="preserve"> Technical skills needed for this project include software development (C/C++ programming), and an understanding of encryption and compression techniques.</w:t>
      </w:r>
    </w:p>
    <w:p w14:paraId="1B1E517D" w14:textId="77777777" w:rsidR="004F041A" w:rsidRPr="00034600" w:rsidRDefault="002576F4" w:rsidP="003A2B20">
      <w:pPr>
        <w:pStyle w:val="Heading1"/>
      </w:pPr>
      <w:bookmarkStart w:id="5" w:name="_Toc12287088"/>
      <w:r>
        <w:t xml:space="preserve">6.0 </w:t>
      </w:r>
      <w:r w:rsidR="009C0B49" w:rsidRPr="003A2B20">
        <w:t xml:space="preserve">Project </w:t>
      </w:r>
      <w:r w:rsidR="004F041A" w:rsidRPr="003A2B20">
        <w:t>Deliverables</w:t>
      </w:r>
      <w:bookmarkEnd w:id="5"/>
    </w:p>
    <w:p w14:paraId="7528D909" w14:textId="77777777" w:rsidR="004F041A" w:rsidRPr="00034600" w:rsidRDefault="004F041A" w:rsidP="005D4CBB">
      <w:pPr>
        <w:ind w:right="-450"/>
        <w:rPr>
          <w:sz w:val="28"/>
          <w:szCs w:val="28"/>
          <w:u w:val="single"/>
        </w:rPr>
      </w:pPr>
    </w:p>
    <w:p w14:paraId="3B1B2A0D" w14:textId="7E9E9001" w:rsidR="00E97317" w:rsidRDefault="000B33F5" w:rsidP="00ED6FED">
      <w:pPr>
        <w:jc w:val="both"/>
        <w:rPr>
          <w:sz w:val="28"/>
          <w:szCs w:val="28"/>
        </w:rPr>
      </w:pPr>
      <w:r>
        <w:rPr>
          <w:sz w:val="28"/>
          <w:szCs w:val="28"/>
        </w:rPr>
        <w:t xml:space="preserve">The contractor shall generate a project plan and propose deliverables that are </w:t>
      </w:r>
      <w:r w:rsidR="00974511">
        <w:rPr>
          <w:sz w:val="28"/>
          <w:szCs w:val="28"/>
        </w:rPr>
        <w:t>appropriate</w:t>
      </w:r>
      <w:r>
        <w:rPr>
          <w:sz w:val="28"/>
          <w:szCs w:val="28"/>
        </w:rPr>
        <w:t xml:space="preserve"> for the project. </w:t>
      </w:r>
    </w:p>
    <w:p w14:paraId="1C291143" w14:textId="77777777" w:rsidR="00E97317" w:rsidRDefault="00E97317" w:rsidP="00ED6FED">
      <w:pPr>
        <w:jc w:val="both"/>
        <w:rPr>
          <w:sz w:val="28"/>
          <w:szCs w:val="28"/>
        </w:rPr>
      </w:pPr>
    </w:p>
    <w:p w14:paraId="6E87F753" w14:textId="77777777" w:rsidR="00EC3D9F" w:rsidRPr="00034600" w:rsidRDefault="000F4499" w:rsidP="00ED6FED">
      <w:pPr>
        <w:jc w:val="both"/>
        <w:rPr>
          <w:sz w:val="28"/>
          <w:szCs w:val="28"/>
        </w:rPr>
      </w:pPr>
      <w:r>
        <w:rPr>
          <w:sz w:val="28"/>
          <w:szCs w:val="28"/>
        </w:rPr>
        <w:t>T</w:t>
      </w:r>
      <w:r w:rsidR="004F041A" w:rsidRPr="00034600">
        <w:rPr>
          <w:sz w:val="28"/>
          <w:szCs w:val="28"/>
        </w:rPr>
        <w:t xml:space="preserve">he following items must be included in this project. </w:t>
      </w:r>
    </w:p>
    <w:p w14:paraId="71282FFF" w14:textId="77777777" w:rsidR="004F041A" w:rsidRPr="00034600" w:rsidRDefault="004F041A" w:rsidP="00ED6FED">
      <w:pPr>
        <w:jc w:val="both"/>
        <w:rPr>
          <w:sz w:val="28"/>
          <w:szCs w:val="28"/>
        </w:rPr>
      </w:pPr>
    </w:p>
    <w:p w14:paraId="2DC64BCA" w14:textId="1604ABEA" w:rsidR="00234B92" w:rsidRPr="003A2B20" w:rsidRDefault="007034FC" w:rsidP="00ED6FED">
      <w:pPr>
        <w:pStyle w:val="ListParagraph"/>
        <w:numPr>
          <w:ilvl w:val="0"/>
          <w:numId w:val="4"/>
        </w:numPr>
        <w:jc w:val="both"/>
        <w:rPr>
          <w:sz w:val="28"/>
          <w:szCs w:val="28"/>
        </w:rPr>
      </w:pPr>
      <w:r w:rsidRPr="003A2B20">
        <w:rPr>
          <w:sz w:val="28"/>
          <w:szCs w:val="28"/>
        </w:rPr>
        <w:lastRenderedPageBreak/>
        <w:t xml:space="preserve">CLIN-1 </w:t>
      </w:r>
      <w:r w:rsidR="002A004A">
        <w:rPr>
          <w:sz w:val="28"/>
          <w:szCs w:val="28"/>
        </w:rPr>
        <w:tab/>
      </w:r>
      <w:r w:rsidRPr="003A2B20">
        <w:rPr>
          <w:sz w:val="28"/>
          <w:szCs w:val="28"/>
        </w:rPr>
        <w:t>(</w:t>
      </w:r>
      <w:r w:rsidR="004F041A" w:rsidRPr="003A2B20">
        <w:rPr>
          <w:sz w:val="28"/>
          <w:szCs w:val="28"/>
        </w:rPr>
        <w:t>C</w:t>
      </w:r>
      <w:r w:rsidR="00234B92" w:rsidRPr="003A2B20">
        <w:rPr>
          <w:sz w:val="28"/>
          <w:szCs w:val="28"/>
        </w:rPr>
        <w:t xml:space="preserve">ontract Line Item Number </w:t>
      </w:r>
      <w:r w:rsidRPr="003A2B20">
        <w:rPr>
          <w:sz w:val="28"/>
          <w:szCs w:val="28"/>
        </w:rPr>
        <w:t>1)</w:t>
      </w:r>
      <w:r w:rsidR="00234B92" w:rsidRPr="003A2B20">
        <w:rPr>
          <w:sz w:val="28"/>
          <w:szCs w:val="28"/>
        </w:rPr>
        <w:t xml:space="preserve"> </w:t>
      </w:r>
      <w:r w:rsidR="00AD7FEE" w:rsidRPr="003A2B20">
        <w:rPr>
          <w:sz w:val="28"/>
          <w:szCs w:val="28"/>
        </w:rPr>
        <w:t xml:space="preserve">Customer </w:t>
      </w:r>
      <w:r w:rsidR="00234B92" w:rsidRPr="003A2B20">
        <w:rPr>
          <w:sz w:val="28"/>
          <w:szCs w:val="28"/>
        </w:rPr>
        <w:t xml:space="preserve">Reporting “Quad </w:t>
      </w:r>
      <w:r w:rsidR="00AD7FEE" w:rsidRPr="003A2B20">
        <w:rPr>
          <w:sz w:val="28"/>
          <w:szCs w:val="28"/>
        </w:rPr>
        <w:t>-Pack</w:t>
      </w:r>
      <w:r w:rsidR="00234B92" w:rsidRPr="003A2B20">
        <w:rPr>
          <w:sz w:val="28"/>
          <w:szCs w:val="28"/>
        </w:rPr>
        <w:t xml:space="preserve">” </w:t>
      </w:r>
    </w:p>
    <w:p w14:paraId="289AE2B6" w14:textId="33170AC3" w:rsidR="007034FC" w:rsidRPr="003A2B20" w:rsidRDefault="007034FC" w:rsidP="00ED6FED">
      <w:pPr>
        <w:pStyle w:val="ListParagraph"/>
        <w:numPr>
          <w:ilvl w:val="0"/>
          <w:numId w:val="4"/>
        </w:numPr>
        <w:jc w:val="both"/>
        <w:rPr>
          <w:sz w:val="28"/>
          <w:szCs w:val="28"/>
        </w:rPr>
      </w:pPr>
      <w:r w:rsidRPr="003A2B20">
        <w:rPr>
          <w:sz w:val="28"/>
          <w:szCs w:val="28"/>
        </w:rPr>
        <w:t xml:space="preserve">CLIN-2 </w:t>
      </w:r>
      <w:r w:rsidR="002A004A">
        <w:rPr>
          <w:sz w:val="28"/>
          <w:szCs w:val="28"/>
        </w:rPr>
        <w:tab/>
      </w:r>
      <w:r w:rsidR="00234B92" w:rsidRPr="003A2B20">
        <w:rPr>
          <w:sz w:val="28"/>
          <w:szCs w:val="28"/>
        </w:rPr>
        <w:t xml:space="preserve">Weekly </w:t>
      </w:r>
      <w:r w:rsidR="00AD7FEE" w:rsidRPr="003A2B20">
        <w:rPr>
          <w:sz w:val="28"/>
          <w:szCs w:val="28"/>
        </w:rPr>
        <w:t>Activity/</w:t>
      </w:r>
      <w:r w:rsidR="00234B92" w:rsidRPr="003A2B20">
        <w:rPr>
          <w:sz w:val="28"/>
          <w:szCs w:val="28"/>
        </w:rPr>
        <w:t>Time Sheet</w:t>
      </w:r>
      <w:r w:rsidR="00B9072F">
        <w:rPr>
          <w:sz w:val="28"/>
          <w:szCs w:val="28"/>
        </w:rPr>
        <w:t xml:space="preserve"> </w:t>
      </w:r>
    </w:p>
    <w:p w14:paraId="3CEFC363" w14:textId="38190664" w:rsidR="005A7B09" w:rsidRPr="002A701D" w:rsidRDefault="007034FC" w:rsidP="00ED6FED">
      <w:pPr>
        <w:pStyle w:val="ListParagraph"/>
        <w:numPr>
          <w:ilvl w:val="0"/>
          <w:numId w:val="4"/>
        </w:numPr>
        <w:jc w:val="both"/>
        <w:rPr>
          <w:sz w:val="28"/>
          <w:szCs w:val="28"/>
        </w:rPr>
      </w:pPr>
      <w:r w:rsidRPr="003A2B20">
        <w:rPr>
          <w:sz w:val="28"/>
          <w:szCs w:val="28"/>
        </w:rPr>
        <w:t>CLIN-</w:t>
      </w:r>
      <w:r w:rsidR="000F4499" w:rsidRPr="003A2B20">
        <w:rPr>
          <w:sz w:val="28"/>
          <w:szCs w:val="28"/>
        </w:rPr>
        <w:t>3</w:t>
      </w:r>
      <w:r w:rsidRPr="003A2B20">
        <w:rPr>
          <w:sz w:val="28"/>
          <w:szCs w:val="28"/>
        </w:rPr>
        <w:t xml:space="preserve"> </w:t>
      </w:r>
      <w:r w:rsidR="002A004A">
        <w:rPr>
          <w:sz w:val="28"/>
          <w:szCs w:val="28"/>
        </w:rPr>
        <w:tab/>
      </w:r>
      <w:r w:rsidR="005A7B09">
        <w:rPr>
          <w:sz w:val="28"/>
          <w:szCs w:val="28"/>
        </w:rPr>
        <w:t>Color Team Briefing</w:t>
      </w:r>
    </w:p>
    <w:p w14:paraId="5DCDD84C" w14:textId="3D4FC3D8" w:rsidR="005A7B09" w:rsidRPr="003A2B20" w:rsidRDefault="005A7B09" w:rsidP="00ED6FED">
      <w:pPr>
        <w:pStyle w:val="ListParagraph"/>
        <w:numPr>
          <w:ilvl w:val="0"/>
          <w:numId w:val="4"/>
        </w:numPr>
        <w:jc w:val="both"/>
        <w:rPr>
          <w:sz w:val="28"/>
          <w:szCs w:val="28"/>
        </w:rPr>
      </w:pPr>
      <w:r>
        <w:rPr>
          <w:sz w:val="28"/>
          <w:szCs w:val="28"/>
        </w:rPr>
        <w:t xml:space="preserve">CLIN-4 </w:t>
      </w:r>
      <w:r w:rsidR="002A004A">
        <w:rPr>
          <w:sz w:val="28"/>
          <w:szCs w:val="28"/>
        </w:rPr>
        <w:tab/>
      </w:r>
      <w:r>
        <w:rPr>
          <w:sz w:val="28"/>
          <w:szCs w:val="28"/>
        </w:rPr>
        <w:t>Proposal</w:t>
      </w:r>
      <w:r w:rsidR="00C45876">
        <w:rPr>
          <w:sz w:val="28"/>
          <w:szCs w:val="28"/>
        </w:rPr>
        <w:t xml:space="preserve"> (as a response to this RFP)</w:t>
      </w:r>
    </w:p>
    <w:p w14:paraId="75B03577" w14:textId="2C4A66A0" w:rsidR="005A7B09" w:rsidRDefault="007034FC" w:rsidP="00ED6FED">
      <w:pPr>
        <w:pStyle w:val="ListParagraph"/>
        <w:numPr>
          <w:ilvl w:val="0"/>
          <w:numId w:val="4"/>
        </w:numPr>
        <w:jc w:val="both"/>
        <w:rPr>
          <w:sz w:val="28"/>
          <w:szCs w:val="28"/>
        </w:rPr>
      </w:pPr>
      <w:r w:rsidRPr="003A2B20">
        <w:rPr>
          <w:sz w:val="28"/>
          <w:szCs w:val="28"/>
        </w:rPr>
        <w:t>CLIN-</w:t>
      </w:r>
      <w:r w:rsidR="005A7B09">
        <w:rPr>
          <w:sz w:val="28"/>
          <w:szCs w:val="28"/>
        </w:rPr>
        <w:t>5</w:t>
      </w:r>
      <w:r w:rsidRPr="003A2B20">
        <w:rPr>
          <w:sz w:val="28"/>
          <w:szCs w:val="28"/>
        </w:rPr>
        <w:t xml:space="preserve"> </w:t>
      </w:r>
      <w:r w:rsidR="002A004A">
        <w:rPr>
          <w:sz w:val="28"/>
          <w:szCs w:val="28"/>
        </w:rPr>
        <w:tab/>
      </w:r>
      <w:r w:rsidR="005A7B09">
        <w:rPr>
          <w:sz w:val="28"/>
          <w:szCs w:val="28"/>
        </w:rPr>
        <w:t>Design Review Briefing</w:t>
      </w:r>
    </w:p>
    <w:p w14:paraId="3963B52A" w14:textId="4B197FD8" w:rsidR="00AD7FEE" w:rsidRDefault="005A7B09" w:rsidP="00ED6FED">
      <w:pPr>
        <w:pStyle w:val="ListParagraph"/>
        <w:numPr>
          <w:ilvl w:val="0"/>
          <w:numId w:val="4"/>
        </w:numPr>
        <w:jc w:val="both"/>
        <w:rPr>
          <w:sz w:val="28"/>
          <w:szCs w:val="28"/>
        </w:rPr>
      </w:pPr>
      <w:r>
        <w:rPr>
          <w:sz w:val="28"/>
          <w:szCs w:val="28"/>
        </w:rPr>
        <w:t xml:space="preserve">CLIN-6 </w:t>
      </w:r>
      <w:r w:rsidR="002A004A">
        <w:rPr>
          <w:sz w:val="28"/>
          <w:szCs w:val="28"/>
        </w:rPr>
        <w:tab/>
      </w:r>
      <w:r w:rsidR="007034FC" w:rsidRPr="003A2B20">
        <w:rPr>
          <w:sz w:val="28"/>
          <w:szCs w:val="28"/>
        </w:rPr>
        <w:t>Poster Paper</w:t>
      </w:r>
    </w:p>
    <w:p w14:paraId="248BFFB2" w14:textId="57E36EAB" w:rsidR="002A004A" w:rsidRPr="003A2B20" w:rsidRDefault="002A004A" w:rsidP="00ED6FED">
      <w:pPr>
        <w:pStyle w:val="ListParagraph"/>
        <w:numPr>
          <w:ilvl w:val="0"/>
          <w:numId w:val="4"/>
        </w:numPr>
        <w:jc w:val="both"/>
        <w:rPr>
          <w:sz w:val="28"/>
          <w:szCs w:val="28"/>
        </w:rPr>
      </w:pPr>
      <w:r>
        <w:rPr>
          <w:sz w:val="28"/>
          <w:szCs w:val="28"/>
        </w:rPr>
        <w:t xml:space="preserve">CLIN-7 </w:t>
      </w:r>
      <w:r>
        <w:rPr>
          <w:sz w:val="28"/>
          <w:szCs w:val="28"/>
        </w:rPr>
        <w:tab/>
        <w:t>Encryption and Compression Design and Techniques Report</w:t>
      </w:r>
    </w:p>
    <w:p w14:paraId="7F4AA04D" w14:textId="19C28E8D" w:rsidR="00234B92" w:rsidRPr="003A2B20" w:rsidRDefault="007034FC" w:rsidP="00ED6FED">
      <w:pPr>
        <w:pStyle w:val="ListParagraph"/>
        <w:numPr>
          <w:ilvl w:val="0"/>
          <w:numId w:val="4"/>
        </w:numPr>
        <w:jc w:val="both"/>
        <w:rPr>
          <w:sz w:val="28"/>
          <w:szCs w:val="28"/>
        </w:rPr>
      </w:pPr>
      <w:r w:rsidRPr="003A2B20">
        <w:rPr>
          <w:sz w:val="28"/>
          <w:szCs w:val="28"/>
        </w:rPr>
        <w:t>CLIN-</w:t>
      </w:r>
      <w:r w:rsidR="002A004A">
        <w:rPr>
          <w:sz w:val="28"/>
          <w:szCs w:val="28"/>
        </w:rPr>
        <w:t>8</w:t>
      </w:r>
      <w:r w:rsidRPr="003A2B20">
        <w:rPr>
          <w:sz w:val="28"/>
          <w:szCs w:val="28"/>
        </w:rPr>
        <w:t xml:space="preserve"> </w:t>
      </w:r>
      <w:r w:rsidR="002A004A">
        <w:rPr>
          <w:sz w:val="28"/>
          <w:szCs w:val="28"/>
        </w:rPr>
        <w:tab/>
      </w:r>
      <w:r w:rsidR="00234B92" w:rsidRPr="003A2B20">
        <w:rPr>
          <w:sz w:val="28"/>
          <w:szCs w:val="28"/>
        </w:rPr>
        <w:t>Final Report</w:t>
      </w:r>
      <w:r w:rsidR="00944CB4" w:rsidRPr="003A2B20">
        <w:rPr>
          <w:sz w:val="28"/>
          <w:szCs w:val="28"/>
        </w:rPr>
        <w:t xml:space="preserve"> and Team Presentation</w:t>
      </w:r>
    </w:p>
    <w:p w14:paraId="02C97FBC" w14:textId="06B3A8ED" w:rsidR="007034FC" w:rsidRDefault="007034FC" w:rsidP="00ED6FED">
      <w:pPr>
        <w:pStyle w:val="ListParagraph"/>
        <w:numPr>
          <w:ilvl w:val="0"/>
          <w:numId w:val="4"/>
        </w:numPr>
        <w:jc w:val="both"/>
        <w:rPr>
          <w:sz w:val="28"/>
          <w:szCs w:val="28"/>
        </w:rPr>
      </w:pPr>
      <w:r w:rsidRPr="003A2B20">
        <w:rPr>
          <w:sz w:val="28"/>
          <w:szCs w:val="28"/>
        </w:rPr>
        <w:t>CLIN-</w:t>
      </w:r>
      <w:r w:rsidR="002A004A">
        <w:rPr>
          <w:sz w:val="28"/>
          <w:szCs w:val="28"/>
        </w:rPr>
        <w:t xml:space="preserve">9 </w:t>
      </w:r>
      <w:r w:rsidR="002A004A">
        <w:rPr>
          <w:sz w:val="28"/>
          <w:szCs w:val="28"/>
        </w:rPr>
        <w:tab/>
      </w:r>
      <w:r w:rsidRPr="003A2B20">
        <w:rPr>
          <w:sz w:val="28"/>
          <w:szCs w:val="28"/>
        </w:rPr>
        <w:t xml:space="preserve">Product </w:t>
      </w:r>
      <w:r w:rsidR="005A7B09">
        <w:rPr>
          <w:sz w:val="28"/>
          <w:szCs w:val="28"/>
        </w:rPr>
        <w:t>Specifications</w:t>
      </w:r>
    </w:p>
    <w:p w14:paraId="47749197" w14:textId="75277B57" w:rsidR="00BA689E" w:rsidRPr="003A2B20" w:rsidRDefault="00BA689E" w:rsidP="00ED6FED">
      <w:pPr>
        <w:pStyle w:val="ListParagraph"/>
        <w:numPr>
          <w:ilvl w:val="0"/>
          <w:numId w:val="4"/>
        </w:numPr>
        <w:jc w:val="both"/>
        <w:rPr>
          <w:sz w:val="28"/>
          <w:szCs w:val="28"/>
        </w:rPr>
      </w:pPr>
      <w:r>
        <w:rPr>
          <w:sz w:val="28"/>
          <w:szCs w:val="28"/>
        </w:rPr>
        <w:t>CLIN-</w:t>
      </w:r>
      <w:r w:rsidR="002A004A">
        <w:rPr>
          <w:sz w:val="28"/>
          <w:szCs w:val="28"/>
        </w:rPr>
        <w:t>10</w:t>
      </w:r>
      <w:r>
        <w:rPr>
          <w:sz w:val="28"/>
          <w:szCs w:val="28"/>
        </w:rPr>
        <w:t xml:space="preserve"> </w:t>
      </w:r>
      <w:r w:rsidR="002A004A">
        <w:rPr>
          <w:sz w:val="28"/>
          <w:szCs w:val="28"/>
        </w:rPr>
        <w:tab/>
      </w:r>
      <w:r>
        <w:rPr>
          <w:sz w:val="28"/>
          <w:szCs w:val="28"/>
        </w:rPr>
        <w:t>Packer/Loader Source Code and Completed/Compiled Tool</w:t>
      </w:r>
    </w:p>
    <w:p w14:paraId="6D304CCF" w14:textId="77777777" w:rsidR="00357190" w:rsidRPr="00034600" w:rsidRDefault="00357190" w:rsidP="00357190">
      <w:pPr>
        <w:pStyle w:val="Heading1"/>
      </w:pPr>
      <w:bookmarkStart w:id="6" w:name="_Toc12287089"/>
      <w:bookmarkStart w:id="7" w:name="_Toc299727562"/>
      <w:r>
        <w:t xml:space="preserve">7.0 </w:t>
      </w:r>
      <w:r w:rsidRPr="00034600">
        <w:t>Terms and Conditions</w:t>
      </w:r>
      <w:bookmarkEnd w:id="6"/>
    </w:p>
    <w:p w14:paraId="1810F310" w14:textId="77777777" w:rsidR="00357190" w:rsidRPr="003A2B20" w:rsidRDefault="00357190" w:rsidP="00357190">
      <w:pPr>
        <w:pStyle w:val="Heading2"/>
        <w:rPr>
          <w:rFonts w:cs="Times New Roman"/>
          <w:color w:val="auto"/>
          <w:sz w:val="28"/>
          <w:szCs w:val="28"/>
        </w:rPr>
      </w:pPr>
      <w:bookmarkStart w:id="8" w:name="_Toc12287090"/>
      <w:r>
        <w:rPr>
          <w:color w:val="auto"/>
          <w:sz w:val="28"/>
        </w:rPr>
        <w:t>7</w:t>
      </w:r>
      <w:r w:rsidRPr="003A2B20">
        <w:rPr>
          <w:color w:val="auto"/>
          <w:sz w:val="28"/>
        </w:rPr>
        <w:t>.1 Work Location</w:t>
      </w:r>
      <w:bookmarkEnd w:id="8"/>
      <w:r w:rsidRPr="003A2B20">
        <w:rPr>
          <w:rFonts w:cs="Times New Roman"/>
          <w:color w:val="auto"/>
          <w:sz w:val="36"/>
          <w:szCs w:val="28"/>
        </w:rPr>
        <w:t xml:space="preserve"> </w:t>
      </w:r>
      <w:r w:rsidRPr="003A2B20">
        <w:rPr>
          <w:rFonts w:cs="Times New Roman"/>
          <w:color w:val="auto"/>
          <w:sz w:val="28"/>
          <w:szCs w:val="28"/>
        </w:rPr>
        <w:t xml:space="preserve"> </w:t>
      </w:r>
    </w:p>
    <w:p w14:paraId="5D49792A" w14:textId="55E345F5" w:rsidR="00357190" w:rsidRPr="00034600" w:rsidRDefault="00357190" w:rsidP="00ED6FED">
      <w:pPr>
        <w:jc w:val="both"/>
        <w:rPr>
          <w:rFonts w:cs="Times New Roman"/>
          <w:sz w:val="28"/>
          <w:szCs w:val="28"/>
        </w:rPr>
      </w:pPr>
      <w:r w:rsidRPr="00034600">
        <w:rPr>
          <w:rFonts w:cs="Times New Roman"/>
          <w:sz w:val="28"/>
          <w:szCs w:val="28"/>
        </w:rPr>
        <w:t>Projects will be</w:t>
      </w:r>
      <w:r w:rsidR="00B9072F">
        <w:rPr>
          <w:rFonts w:cs="Times New Roman"/>
          <w:sz w:val="28"/>
          <w:szCs w:val="28"/>
        </w:rPr>
        <w:t xml:space="preserve"> performed at George Mason University, Fairfax</w:t>
      </w:r>
      <w:r w:rsidRPr="00034600">
        <w:rPr>
          <w:rFonts w:cs="Times New Roman"/>
          <w:sz w:val="28"/>
          <w:szCs w:val="28"/>
        </w:rPr>
        <w:t xml:space="preserve">, VA, unless other arrangements have been negotiated. </w:t>
      </w:r>
      <w:r>
        <w:rPr>
          <w:rFonts w:cs="Times New Roman"/>
          <w:sz w:val="28"/>
          <w:szCs w:val="28"/>
        </w:rPr>
        <w:t xml:space="preserve"> </w:t>
      </w:r>
      <w:r w:rsidRPr="00034600">
        <w:rPr>
          <w:rFonts w:cs="Times New Roman"/>
          <w:sz w:val="28"/>
          <w:szCs w:val="28"/>
        </w:rPr>
        <w:t>The student team is encouraged to visit the contractor provide</w:t>
      </w:r>
      <w:r>
        <w:rPr>
          <w:rFonts w:cs="Times New Roman"/>
          <w:sz w:val="28"/>
          <w:szCs w:val="28"/>
        </w:rPr>
        <w:t>d</w:t>
      </w:r>
      <w:r w:rsidRPr="00034600">
        <w:rPr>
          <w:rFonts w:cs="Times New Roman"/>
          <w:sz w:val="28"/>
          <w:szCs w:val="28"/>
        </w:rPr>
        <w:t xml:space="preserve"> their travel authorization is pre-approved by the class instructor.</w:t>
      </w:r>
    </w:p>
    <w:p w14:paraId="0D0F1CAE" w14:textId="77777777" w:rsidR="00357190" w:rsidRPr="003A2B20" w:rsidRDefault="00357190" w:rsidP="00357190">
      <w:pPr>
        <w:pStyle w:val="Heading2"/>
        <w:rPr>
          <w:rFonts w:cs="Times New Roman"/>
          <w:color w:val="auto"/>
          <w:sz w:val="28"/>
          <w:szCs w:val="28"/>
        </w:rPr>
      </w:pPr>
      <w:bookmarkStart w:id="9" w:name="_Toc12287091"/>
      <w:r>
        <w:rPr>
          <w:color w:val="auto"/>
          <w:sz w:val="28"/>
        </w:rPr>
        <w:t>7</w:t>
      </w:r>
      <w:r w:rsidRPr="003A2B20">
        <w:rPr>
          <w:color w:val="auto"/>
          <w:sz w:val="28"/>
        </w:rPr>
        <w:t>.2 Best Effort Basis</w:t>
      </w:r>
      <w:bookmarkEnd w:id="9"/>
    </w:p>
    <w:p w14:paraId="17CBF05E" w14:textId="77777777" w:rsidR="00357190" w:rsidRDefault="00357190" w:rsidP="00ED6FED">
      <w:pPr>
        <w:jc w:val="both"/>
        <w:rPr>
          <w:rFonts w:cs="Times New Roman"/>
          <w:sz w:val="28"/>
          <w:szCs w:val="28"/>
        </w:rPr>
      </w:pPr>
      <w:r w:rsidRPr="00034600">
        <w:rPr>
          <w:rFonts w:cs="Times New Roman"/>
          <w:sz w:val="28"/>
          <w:szCs w:val="28"/>
        </w:rPr>
        <w:t>This work scope is to be performed on a best effort basis.</w:t>
      </w:r>
    </w:p>
    <w:p w14:paraId="4C83D8CE" w14:textId="77777777" w:rsidR="00357190" w:rsidRPr="003A2B20" w:rsidRDefault="00357190" w:rsidP="00357190">
      <w:pPr>
        <w:pStyle w:val="Heading2"/>
        <w:rPr>
          <w:color w:val="auto"/>
          <w:sz w:val="28"/>
        </w:rPr>
      </w:pPr>
      <w:bookmarkStart w:id="10" w:name="_Toc299727569"/>
      <w:bookmarkStart w:id="11" w:name="_Toc12287092"/>
      <w:r>
        <w:rPr>
          <w:color w:val="auto"/>
          <w:sz w:val="28"/>
        </w:rPr>
        <w:t>7</w:t>
      </w:r>
      <w:r w:rsidRPr="003A2B20">
        <w:rPr>
          <w:color w:val="auto"/>
          <w:sz w:val="28"/>
        </w:rPr>
        <w:t>.3 Handling of Restricted Data</w:t>
      </w:r>
      <w:bookmarkEnd w:id="10"/>
      <w:bookmarkEnd w:id="11"/>
    </w:p>
    <w:p w14:paraId="79213312" w14:textId="5E45BE8D" w:rsidR="00357190" w:rsidRPr="00643E09" w:rsidRDefault="00357190" w:rsidP="00ED6FED">
      <w:pPr>
        <w:jc w:val="both"/>
        <w:rPr>
          <w:rFonts w:cs="Times New Roman"/>
          <w:sz w:val="28"/>
          <w:szCs w:val="28"/>
        </w:rPr>
      </w:pPr>
      <w:r w:rsidRPr="00034600">
        <w:rPr>
          <w:rFonts w:cs="Times New Roman"/>
          <w:sz w:val="28"/>
          <w:szCs w:val="28"/>
        </w:rPr>
        <w:t>Students</w:t>
      </w:r>
      <w:r>
        <w:rPr>
          <w:rFonts w:cs="Times New Roman"/>
          <w:sz w:val="28"/>
          <w:szCs w:val="28"/>
        </w:rPr>
        <w:t xml:space="preserve">, faculty, and administration are prohibited from signing </w:t>
      </w:r>
      <w:r w:rsidRPr="00034600">
        <w:rPr>
          <w:rFonts w:cs="Times New Roman"/>
          <w:sz w:val="28"/>
          <w:szCs w:val="28"/>
        </w:rPr>
        <w:t>any Intellectual Property agreements</w:t>
      </w:r>
      <w:r>
        <w:rPr>
          <w:rFonts w:cs="Times New Roman"/>
          <w:sz w:val="28"/>
          <w:szCs w:val="28"/>
        </w:rPr>
        <w:t xml:space="preserve"> or </w:t>
      </w:r>
      <w:r w:rsidRPr="00034600">
        <w:rPr>
          <w:rFonts w:cs="Times New Roman"/>
          <w:sz w:val="28"/>
          <w:szCs w:val="28"/>
        </w:rPr>
        <w:t>Non-Disclosure agreements.  These are University policies and the</w:t>
      </w:r>
      <w:r>
        <w:rPr>
          <w:rFonts w:cs="Times New Roman"/>
          <w:sz w:val="28"/>
          <w:szCs w:val="28"/>
        </w:rPr>
        <w:t xml:space="preserve">re are no exceptions.  </w:t>
      </w:r>
      <w:r w:rsidRPr="00034600">
        <w:rPr>
          <w:rFonts w:cs="Times New Roman"/>
          <w:sz w:val="28"/>
          <w:szCs w:val="28"/>
        </w:rPr>
        <w:t xml:space="preserve">No project work may include elements that are deemed For Official Use Only, Proprietary, Sensitive, or Classified.  Posters will be publicly </w:t>
      </w:r>
      <w:proofErr w:type="gramStart"/>
      <w:r w:rsidRPr="00034600">
        <w:rPr>
          <w:rFonts w:cs="Times New Roman"/>
          <w:sz w:val="28"/>
          <w:szCs w:val="28"/>
        </w:rPr>
        <w:t>displayed</w:t>
      </w:r>
      <w:proofErr w:type="gramEnd"/>
      <w:r w:rsidRPr="00034600">
        <w:rPr>
          <w:rFonts w:cs="Times New Roman"/>
          <w:sz w:val="28"/>
          <w:szCs w:val="28"/>
        </w:rPr>
        <w:t xml:space="preserve"> and Project Notebooks will be publicly available.</w:t>
      </w:r>
      <w:r>
        <w:rPr>
          <w:rFonts w:cs="Times New Roman"/>
          <w:sz w:val="28"/>
          <w:szCs w:val="28"/>
        </w:rPr>
        <w:t xml:space="preserve"> </w:t>
      </w:r>
      <w:r w:rsidRPr="00034600">
        <w:rPr>
          <w:rFonts w:cs="Times New Roman"/>
          <w:sz w:val="28"/>
          <w:szCs w:val="28"/>
        </w:rPr>
        <w:t xml:space="preserve"> The Sponsor has the right to specify that their project team be comprised of US citizens</w:t>
      </w:r>
      <w:r>
        <w:rPr>
          <w:rFonts w:cs="Times New Roman"/>
          <w:sz w:val="28"/>
          <w:szCs w:val="28"/>
        </w:rPr>
        <w:t>; however, this does not imply allowance of Import/Export restricted information flow.  Students nor faculty nor administration can receive ITAR restricted information or data.</w:t>
      </w:r>
      <w:r w:rsidRPr="00034600">
        <w:rPr>
          <w:rFonts w:cs="Times New Roman"/>
          <w:sz w:val="28"/>
          <w:szCs w:val="28"/>
        </w:rPr>
        <w:t xml:space="preserve">  Should a company require approval of the Poster or other materials before public display, it is the responsibility of the Sponsor to ensure that such approval is secured in a proper and timely fashion and according to the requirements of the Sponsor's firm.  </w:t>
      </w:r>
      <w:r>
        <w:rPr>
          <w:rFonts w:cs="Times New Roman"/>
          <w:sz w:val="28"/>
          <w:szCs w:val="28"/>
        </w:rPr>
        <w:t xml:space="preserve">Sponsoring companies must assume widespread discrimination of provided technical and project information.  This includes other students, faculty, administration and even competitors in the </w:t>
      </w:r>
      <w:r>
        <w:rPr>
          <w:rFonts w:cs="Times New Roman"/>
          <w:sz w:val="28"/>
          <w:szCs w:val="28"/>
        </w:rPr>
        <w:lastRenderedPageBreak/>
        <w:t xml:space="preserve">marketplace as this is a totally open project.  </w:t>
      </w:r>
      <w:r w:rsidR="004731D1">
        <w:rPr>
          <w:rFonts w:cs="Times New Roman"/>
          <w:sz w:val="28"/>
          <w:szCs w:val="28"/>
        </w:rPr>
        <w:t xml:space="preserve">In any event, GMU </w:t>
      </w:r>
      <w:r w:rsidRPr="00034600">
        <w:rPr>
          <w:rFonts w:cs="Times New Roman"/>
          <w:sz w:val="28"/>
          <w:szCs w:val="28"/>
        </w:rPr>
        <w:t>shall be held harmless for the public</w:t>
      </w:r>
      <w:r>
        <w:rPr>
          <w:rFonts w:cs="Times New Roman"/>
          <w:sz w:val="28"/>
          <w:szCs w:val="28"/>
        </w:rPr>
        <w:t xml:space="preserve"> display of project materials. </w:t>
      </w:r>
    </w:p>
    <w:p w14:paraId="1106E616" w14:textId="77777777" w:rsidR="005D4CBB" w:rsidRPr="00034600" w:rsidRDefault="00E97317" w:rsidP="003A2B20">
      <w:pPr>
        <w:pStyle w:val="Heading1"/>
      </w:pPr>
      <w:bookmarkStart w:id="12" w:name="_Toc12287093"/>
      <w:bookmarkEnd w:id="7"/>
      <w:r>
        <w:t xml:space="preserve">8.0 </w:t>
      </w:r>
      <w:r w:rsidR="005D4CBB" w:rsidRPr="00034600">
        <w:t>Proposal Guidelines and Requirements</w:t>
      </w:r>
      <w:bookmarkEnd w:id="12"/>
    </w:p>
    <w:p w14:paraId="50B598C8" w14:textId="77777777" w:rsidR="005D4CBB" w:rsidRPr="00034600" w:rsidRDefault="005D4CBB" w:rsidP="005D4CBB">
      <w:pPr>
        <w:rPr>
          <w:sz w:val="28"/>
          <w:szCs w:val="28"/>
        </w:rPr>
      </w:pPr>
    </w:p>
    <w:p w14:paraId="61B312BC" w14:textId="6576B21B" w:rsidR="005D4CBB" w:rsidRPr="00034600" w:rsidRDefault="005D4CBB" w:rsidP="00ED6FED">
      <w:pPr>
        <w:jc w:val="both"/>
        <w:rPr>
          <w:sz w:val="28"/>
          <w:szCs w:val="28"/>
        </w:rPr>
      </w:pPr>
      <w:r w:rsidRPr="00034600">
        <w:rPr>
          <w:sz w:val="28"/>
          <w:szCs w:val="28"/>
        </w:rPr>
        <w:t xml:space="preserve">The </w:t>
      </w:r>
      <w:r w:rsidR="005A7B09">
        <w:rPr>
          <w:sz w:val="28"/>
          <w:szCs w:val="28"/>
        </w:rPr>
        <w:t>student team</w:t>
      </w:r>
      <w:r w:rsidRPr="00034600">
        <w:rPr>
          <w:sz w:val="28"/>
          <w:szCs w:val="28"/>
        </w:rPr>
        <w:t xml:space="preserve"> shall provide a response to this RF</w:t>
      </w:r>
      <w:r w:rsidR="00D20B41">
        <w:rPr>
          <w:sz w:val="28"/>
          <w:szCs w:val="28"/>
        </w:rPr>
        <w:t>P</w:t>
      </w:r>
      <w:r w:rsidRPr="00034600">
        <w:rPr>
          <w:sz w:val="28"/>
          <w:szCs w:val="28"/>
        </w:rPr>
        <w:t xml:space="preserve"> using the following outline:</w:t>
      </w:r>
    </w:p>
    <w:p w14:paraId="6C2A0D8F" w14:textId="77777777" w:rsidR="005B3654" w:rsidRPr="003A2B20" w:rsidRDefault="00D20B41" w:rsidP="003A2B20">
      <w:pPr>
        <w:pStyle w:val="Heading2"/>
        <w:rPr>
          <w:color w:val="auto"/>
        </w:rPr>
      </w:pPr>
      <w:bookmarkStart w:id="13" w:name="_Toc299727564"/>
      <w:bookmarkStart w:id="14" w:name="_Toc12287094"/>
      <w:r w:rsidRPr="003A2B20">
        <w:rPr>
          <w:color w:val="auto"/>
          <w:sz w:val="28"/>
        </w:rPr>
        <w:t>Part</w:t>
      </w:r>
      <w:r w:rsidR="005D4CBB" w:rsidRPr="003A2B20">
        <w:rPr>
          <w:color w:val="auto"/>
          <w:sz w:val="28"/>
        </w:rPr>
        <w:t xml:space="preserve"> 1</w:t>
      </w:r>
      <w:r w:rsidR="000B1317" w:rsidRPr="003A2B20">
        <w:rPr>
          <w:color w:val="auto"/>
        </w:rPr>
        <w:t xml:space="preserve"> </w:t>
      </w:r>
      <w:r w:rsidR="005D4CBB" w:rsidRPr="003A2B20">
        <w:rPr>
          <w:color w:val="auto"/>
          <w:sz w:val="28"/>
        </w:rPr>
        <w:t>Technical Proposal</w:t>
      </w:r>
      <w:bookmarkEnd w:id="13"/>
      <w:bookmarkEnd w:id="14"/>
      <w:r w:rsidR="005D4CBB" w:rsidRPr="003A2B20">
        <w:rPr>
          <w:color w:val="auto"/>
          <w:sz w:val="28"/>
        </w:rPr>
        <w:t xml:space="preserve"> </w:t>
      </w:r>
    </w:p>
    <w:p w14:paraId="24571E63" w14:textId="2F72B2E5" w:rsidR="005D4CBB" w:rsidRPr="00034600" w:rsidRDefault="005D4CBB" w:rsidP="00ED6FED">
      <w:pPr>
        <w:jc w:val="both"/>
        <w:rPr>
          <w:sz w:val="28"/>
          <w:szCs w:val="28"/>
        </w:rPr>
      </w:pPr>
      <w:r w:rsidRPr="00034600">
        <w:rPr>
          <w:sz w:val="28"/>
          <w:szCs w:val="28"/>
        </w:rPr>
        <w:t xml:space="preserve">Provide </w:t>
      </w:r>
      <w:r w:rsidR="00C45876">
        <w:rPr>
          <w:sz w:val="28"/>
          <w:szCs w:val="28"/>
        </w:rPr>
        <w:t xml:space="preserve">a </w:t>
      </w:r>
      <w:r w:rsidRPr="00034600">
        <w:rPr>
          <w:sz w:val="28"/>
          <w:szCs w:val="28"/>
        </w:rPr>
        <w:t>detail</w:t>
      </w:r>
      <w:r w:rsidR="00C45876">
        <w:rPr>
          <w:sz w:val="28"/>
          <w:szCs w:val="28"/>
        </w:rPr>
        <w:t>ed description of the project</w:t>
      </w:r>
      <w:r w:rsidRPr="00034600">
        <w:rPr>
          <w:sz w:val="28"/>
          <w:szCs w:val="28"/>
        </w:rPr>
        <w:t xml:space="preserve"> requirements</w:t>
      </w:r>
      <w:r w:rsidR="00C45876">
        <w:rPr>
          <w:sz w:val="28"/>
          <w:szCs w:val="28"/>
        </w:rPr>
        <w:t>, technical approach,</w:t>
      </w:r>
      <w:r w:rsidRPr="00034600">
        <w:rPr>
          <w:sz w:val="28"/>
          <w:szCs w:val="28"/>
        </w:rPr>
        <w:t xml:space="preserve"> and deliverables</w:t>
      </w:r>
      <w:r w:rsidR="005B3654" w:rsidRPr="00034600">
        <w:rPr>
          <w:sz w:val="28"/>
          <w:szCs w:val="28"/>
        </w:rPr>
        <w:t>.</w:t>
      </w:r>
      <w:r w:rsidR="008A500A">
        <w:rPr>
          <w:sz w:val="28"/>
          <w:szCs w:val="28"/>
        </w:rPr>
        <w:t xml:space="preserve">  </w:t>
      </w:r>
      <w:r w:rsidR="00C45876">
        <w:rPr>
          <w:sz w:val="28"/>
          <w:szCs w:val="28"/>
        </w:rPr>
        <w:t>Use tables and figures to demonstrate your understanding and describe the approach</w:t>
      </w:r>
      <w:r w:rsidR="005B3654" w:rsidRPr="00034600">
        <w:rPr>
          <w:sz w:val="28"/>
          <w:szCs w:val="28"/>
        </w:rPr>
        <w:t>.</w:t>
      </w:r>
      <w:r w:rsidR="00C45876">
        <w:rPr>
          <w:sz w:val="28"/>
          <w:szCs w:val="28"/>
        </w:rPr>
        <w:t xml:space="preserve">  Teams are encouraged to incorporate iterative, agile lifecycle approaches especially in cases where exact outcomes are difficult to define at the beginning of the project.</w:t>
      </w:r>
    </w:p>
    <w:p w14:paraId="491A7007" w14:textId="77777777" w:rsidR="005B3654" w:rsidRDefault="00D20B41" w:rsidP="003A2B20">
      <w:pPr>
        <w:pStyle w:val="Heading2"/>
        <w:rPr>
          <w:color w:val="auto"/>
          <w:sz w:val="28"/>
        </w:rPr>
      </w:pPr>
      <w:bookmarkStart w:id="15" w:name="_Toc299727565"/>
      <w:bookmarkStart w:id="16" w:name="_Toc12287095"/>
      <w:r w:rsidRPr="003A2B20">
        <w:rPr>
          <w:color w:val="auto"/>
          <w:sz w:val="28"/>
        </w:rPr>
        <w:t xml:space="preserve">Part </w:t>
      </w:r>
      <w:r w:rsidR="005B3654" w:rsidRPr="003A2B20">
        <w:rPr>
          <w:color w:val="auto"/>
          <w:sz w:val="28"/>
        </w:rPr>
        <w:t>2</w:t>
      </w:r>
      <w:r w:rsidR="000B1317" w:rsidRPr="003A2B20">
        <w:rPr>
          <w:color w:val="auto"/>
        </w:rPr>
        <w:t xml:space="preserve"> </w:t>
      </w:r>
      <w:r w:rsidR="005B3654" w:rsidRPr="003A2B20">
        <w:rPr>
          <w:color w:val="auto"/>
          <w:sz w:val="28"/>
        </w:rPr>
        <w:t>Cost and Management Proposal</w:t>
      </w:r>
      <w:bookmarkEnd w:id="15"/>
      <w:bookmarkEnd w:id="16"/>
    </w:p>
    <w:p w14:paraId="6F0724FC" w14:textId="48774268" w:rsidR="00FE068E" w:rsidRPr="00FE068E" w:rsidRDefault="00FE068E" w:rsidP="00ED6FED">
      <w:pPr>
        <w:jc w:val="both"/>
        <w:rPr>
          <w:sz w:val="28"/>
          <w:szCs w:val="28"/>
        </w:rPr>
      </w:pPr>
      <w:r w:rsidRPr="00FE068E">
        <w:rPr>
          <w:sz w:val="28"/>
          <w:szCs w:val="28"/>
        </w:rPr>
        <w:t xml:space="preserve">At a minimum this </w:t>
      </w:r>
      <w:r w:rsidR="00E25590">
        <w:rPr>
          <w:sz w:val="28"/>
          <w:szCs w:val="28"/>
        </w:rPr>
        <w:t xml:space="preserve">section </w:t>
      </w:r>
      <w:r w:rsidRPr="00FE068E">
        <w:rPr>
          <w:sz w:val="28"/>
          <w:szCs w:val="28"/>
        </w:rPr>
        <w:t>requires the following four items:</w:t>
      </w:r>
    </w:p>
    <w:p w14:paraId="6E0E1BFF" w14:textId="3A3BCF25" w:rsidR="00FE068E" w:rsidRPr="00FE068E" w:rsidRDefault="00FE068E" w:rsidP="00ED6FED">
      <w:pPr>
        <w:jc w:val="both"/>
        <w:rPr>
          <w:sz w:val="28"/>
          <w:szCs w:val="28"/>
        </w:rPr>
      </w:pPr>
      <w:r>
        <w:rPr>
          <w:sz w:val="28"/>
          <w:szCs w:val="28"/>
        </w:rPr>
        <w:t xml:space="preserve">a) </w:t>
      </w:r>
      <w:r w:rsidRPr="00FE068E">
        <w:rPr>
          <w:sz w:val="28"/>
          <w:szCs w:val="28"/>
        </w:rPr>
        <w:t>Organization Chart and Qualifications</w:t>
      </w:r>
    </w:p>
    <w:p w14:paraId="1246E7C6" w14:textId="2386A40C" w:rsidR="00FE068E" w:rsidRPr="00FE068E" w:rsidRDefault="00FE068E" w:rsidP="00ED6FED">
      <w:pPr>
        <w:jc w:val="both"/>
        <w:rPr>
          <w:sz w:val="28"/>
          <w:szCs w:val="28"/>
        </w:rPr>
      </w:pPr>
      <w:r>
        <w:rPr>
          <w:sz w:val="28"/>
          <w:szCs w:val="28"/>
        </w:rPr>
        <w:t xml:space="preserve">b) </w:t>
      </w:r>
      <w:r w:rsidRPr="00FE068E">
        <w:rPr>
          <w:sz w:val="28"/>
          <w:szCs w:val="28"/>
        </w:rPr>
        <w:t>Work breakdown structure</w:t>
      </w:r>
    </w:p>
    <w:p w14:paraId="67D83958" w14:textId="7F501F85" w:rsidR="00FE068E" w:rsidRPr="00FE068E" w:rsidRDefault="00FE068E" w:rsidP="00ED6FED">
      <w:pPr>
        <w:jc w:val="both"/>
        <w:rPr>
          <w:sz w:val="28"/>
          <w:szCs w:val="28"/>
        </w:rPr>
      </w:pPr>
      <w:r>
        <w:rPr>
          <w:sz w:val="28"/>
          <w:szCs w:val="28"/>
        </w:rPr>
        <w:t xml:space="preserve">c) </w:t>
      </w:r>
      <w:r w:rsidRPr="00FE068E">
        <w:rPr>
          <w:sz w:val="28"/>
          <w:szCs w:val="28"/>
        </w:rPr>
        <w:t>Project Schedule</w:t>
      </w:r>
    </w:p>
    <w:p w14:paraId="10C0BF87" w14:textId="50A211B3" w:rsidR="00FE068E" w:rsidRDefault="00FE068E" w:rsidP="00ED6FED">
      <w:pPr>
        <w:jc w:val="both"/>
        <w:rPr>
          <w:sz w:val="28"/>
          <w:szCs w:val="28"/>
        </w:rPr>
      </w:pPr>
      <w:r>
        <w:rPr>
          <w:sz w:val="28"/>
          <w:szCs w:val="28"/>
        </w:rPr>
        <w:t xml:space="preserve">d) Project Cost - </w:t>
      </w:r>
      <w:r w:rsidRPr="00FE068E">
        <w:rPr>
          <w:sz w:val="28"/>
          <w:szCs w:val="28"/>
        </w:rPr>
        <w:t>Weekly projected applied hours graph</w:t>
      </w:r>
      <w:r>
        <w:rPr>
          <w:sz w:val="28"/>
          <w:szCs w:val="28"/>
        </w:rPr>
        <w:t xml:space="preserve"> and estimated non-labor cost</w:t>
      </w:r>
    </w:p>
    <w:p w14:paraId="748DDF68" w14:textId="77777777" w:rsidR="0048285F" w:rsidRPr="00FE068E" w:rsidRDefault="0048285F" w:rsidP="00ED6FED">
      <w:pPr>
        <w:jc w:val="both"/>
        <w:rPr>
          <w:sz w:val="28"/>
          <w:szCs w:val="28"/>
        </w:rPr>
      </w:pPr>
    </w:p>
    <w:p w14:paraId="285E9C62" w14:textId="695E147A" w:rsidR="0048285F" w:rsidRPr="00034600" w:rsidRDefault="0048285F" w:rsidP="00ED6FED">
      <w:pPr>
        <w:jc w:val="both"/>
        <w:rPr>
          <w:sz w:val="28"/>
          <w:szCs w:val="28"/>
        </w:rPr>
      </w:pPr>
      <w:r>
        <w:rPr>
          <w:sz w:val="28"/>
          <w:szCs w:val="28"/>
        </w:rPr>
        <w:t>Examples are shown below.</w:t>
      </w:r>
      <w:r w:rsidR="00992E39">
        <w:rPr>
          <w:sz w:val="28"/>
          <w:szCs w:val="28"/>
        </w:rPr>
        <w:t xml:space="preserve">  Student teams must include the</w:t>
      </w:r>
      <w:r w:rsidR="00054A1F">
        <w:rPr>
          <w:sz w:val="28"/>
          <w:szCs w:val="28"/>
        </w:rPr>
        <w:t xml:space="preserve"> types of</w:t>
      </w:r>
      <w:r w:rsidR="00992E39">
        <w:rPr>
          <w:sz w:val="28"/>
          <w:szCs w:val="28"/>
        </w:rPr>
        <w:t xml:space="preserve"> information shown but may modify format</w:t>
      </w:r>
      <w:r w:rsidR="00054A1F">
        <w:rPr>
          <w:sz w:val="28"/>
          <w:szCs w:val="28"/>
        </w:rPr>
        <w:t xml:space="preserve"> and add details</w:t>
      </w:r>
      <w:r w:rsidR="00992E39">
        <w:rPr>
          <w:sz w:val="28"/>
          <w:szCs w:val="28"/>
        </w:rPr>
        <w:t xml:space="preserve"> as desired.</w:t>
      </w:r>
    </w:p>
    <w:p w14:paraId="0A258076" w14:textId="77777777" w:rsidR="00FE068E" w:rsidRPr="00FE068E" w:rsidRDefault="00FE068E" w:rsidP="00FE068E"/>
    <w:p w14:paraId="68988092" w14:textId="77777777" w:rsidR="0048285F" w:rsidRDefault="0048285F">
      <w:pPr>
        <w:rPr>
          <w:sz w:val="28"/>
          <w:szCs w:val="28"/>
        </w:rPr>
      </w:pPr>
      <w:r>
        <w:rPr>
          <w:sz w:val="28"/>
          <w:szCs w:val="28"/>
        </w:rPr>
        <w:br w:type="page"/>
      </w:r>
    </w:p>
    <w:p w14:paraId="7CD2F2CB" w14:textId="0BAD527E" w:rsidR="005B3654" w:rsidRDefault="005B3654" w:rsidP="003A2B20">
      <w:pPr>
        <w:pStyle w:val="ListParagraph"/>
        <w:numPr>
          <w:ilvl w:val="0"/>
          <w:numId w:val="6"/>
        </w:numPr>
        <w:rPr>
          <w:sz w:val="28"/>
          <w:szCs w:val="28"/>
        </w:rPr>
      </w:pPr>
      <w:r w:rsidRPr="003A2B20">
        <w:rPr>
          <w:sz w:val="28"/>
          <w:szCs w:val="28"/>
        </w:rPr>
        <w:lastRenderedPageBreak/>
        <w:t>Organization Chart a</w:t>
      </w:r>
      <w:r w:rsidR="00357190">
        <w:rPr>
          <w:sz w:val="28"/>
          <w:szCs w:val="28"/>
        </w:rPr>
        <w:t xml:space="preserve">nd Qualifications </w:t>
      </w:r>
      <w:r w:rsidR="00FE068E">
        <w:rPr>
          <w:sz w:val="28"/>
          <w:szCs w:val="28"/>
        </w:rPr>
        <w:t>Example</w:t>
      </w:r>
    </w:p>
    <w:p w14:paraId="13425E0E" w14:textId="741EEDFD" w:rsidR="00054A1F" w:rsidRDefault="00054A1F" w:rsidP="00054A1F">
      <w:pPr>
        <w:pStyle w:val="ListParagraph"/>
        <w:rPr>
          <w:sz w:val="28"/>
          <w:szCs w:val="28"/>
        </w:rPr>
      </w:pPr>
    </w:p>
    <w:p w14:paraId="619CF7DF" w14:textId="77777777" w:rsidR="00054A1F" w:rsidRDefault="00054A1F" w:rsidP="00054A1F">
      <w:pPr>
        <w:pStyle w:val="ListParagraph"/>
        <w:rPr>
          <w:sz w:val="28"/>
          <w:szCs w:val="28"/>
        </w:rPr>
      </w:pPr>
    </w:p>
    <w:p w14:paraId="6AB1A5D8" w14:textId="3C343EF6" w:rsidR="00357190" w:rsidRPr="00357190" w:rsidRDefault="00357190" w:rsidP="00357190">
      <w:pPr>
        <w:rPr>
          <w:sz w:val="28"/>
          <w:szCs w:val="28"/>
        </w:rPr>
      </w:pPr>
      <w:r w:rsidRPr="00677AE0">
        <w:rPr>
          <w:noProof/>
        </w:rPr>
        <w:drawing>
          <wp:inline distT="0" distB="0" distL="0" distR="0" wp14:anchorId="3B6047FF" wp14:editId="46229EF9">
            <wp:extent cx="5657850" cy="3064510"/>
            <wp:effectExtent l="0" t="0" r="635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3064510"/>
                    </a:xfrm>
                    <a:prstGeom prst="rect">
                      <a:avLst/>
                    </a:prstGeom>
                    <a:noFill/>
                    <a:ln>
                      <a:noFill/>
                    </a:ln>
                  </pic:spPr>
                </pic:pic>
              </a:graphicData>
            </a:graphic>
          </wp:inline>
        </w:drawing>
      </w:r>
    </w:p>
    <w:p w14:paraId="43B93EDF" w14:textId="77777777" w:rsidR="005B3654" w:rsidRPr="00034600" w:rsidRDefault="005B3654" w:rsidP="004F041A">
      <w:pPr>
        <w:rPr>
          <w:sz w:val="28"/>
          <w:szCs w:val="28"/>
        </w:rPr>
      </w:pPr>
    </w:p>
    <w:p w14:paraId="443DA45F" w14:textId="77777777" w:rsidR="00992E39" w:rsidRDefault="00992E39">
      <w:pPr>
        <w:rPr>
          <w:sz w:val="28"/>
          <w:szCs w:val="28"/>
          <w:highlight w:val="lightGray"/>
        </w:rPr>
      </w:pPr>
      <w:r>
        <w:rPr>
          <w:sz w:val="28"/>
          <w:szCs w:val="28"/>
          <w:highlight w:val="lightGray"/>
        </w:rPr>
        <w:br w:type="page"/>
      </w:r>
    </w:p>
    <w:p w14:paraId="7E68705F" w14:textId="68B937E3" w:rsidR="00357190" w:rsidRDefault="00B9072F" w:rsidP="00ED6FED">
      <w:pPr>
        <w:pStyle w:val="ListParagraph"/>
        <w:numPr>
          <w:ilvl w:val="0"/>
          <w:numId w:val="6"/>
        </w:numPr>
        <w:jc w:val="both"/>
        <w:rPr>
          <w:sz w:val="28"/>
          <w:szCs w:val="28"/>
        </w:rPr>
      </w:pPr>
      <w:r w:rsidRPr="00992E39">
        <w:rPr>
          <w:sz w:val="28"/>
          <w:szCs w:val="28"/>
        </w:rPr>
        <w:lastRenderedPageBreak/>
        <w:t>Work Breakdown S</w:t>
      </w:r>
      <w:r w:rsidR="00357190" w:rsidRPr="00992E39">
        <w:rPr>
          <w:sz w:val="28"/>
          <w:szCs w:val="28"/>
        </w:rPr>
        <w:t xml:space="preserve">tructure </w:t>
      </w:r>
      <w:r w:rsidRPr="00992E39">
        <w:rPr>
          <w:sz w:val="28"/>
          <w:szCs w:val="28"/>
        </w:rPr>
        <w:t xml:space="preserve">(WBS) </w:t>
      </w:r>
      <w:r w:rsidR="00054A1F">
        <w:rPr>
          <w:sz w:val="28"/>
          <w:szCs w:val="28"/>
        </w:rPr>
        <w:t>Example shown</w:t>
      </w:r>
      <w:r w:rsidR="00357190" w:rsidRPr="00992E39">
        <w:rPr>
          <w:sz w:val="28"/>
          <w:szCs w:val="28"/>
        </w:rPr>
        <w:t xml:space="preserve"> below. </w:t>
      </w:r>
      <w:r w:rsidRPr="00992E39">
        <w:rPr>
          <w:sz w:val="28"/>
          <w:szCs w:val="28"/>
        </w:rPr>
        <w:t xml:space="preserve"> </w:t>
      </w:r>
      <w:r w:rsidR="00992E39">
        <w:rPr>
          <w:sz w:val="28"/>
          <w:szCs w:val="28"/>
        </w:rPr>
        <w:t>Students should c</w:t>
      </w:r>
      <w:r w:rsidRPr="00992E39">
        <w:rPr>
          <w:sz w:val="28"/>
          <w:szCs w:val="28"/>
        </w:rPr>
        <w:t xml:space="preserve">onstruct a WBS that details </w:t>
      </w:r>
      <w:r w:rsidR="00992E39">
        <w:rPr>
          <w:sz w:val="28"/>
          <w:szCs w:val="28"/>
        </w:rPr>
        <w:t>the</w:t>
      </w:r>
      <w:r w:rsidRPr="00992E39">
        <w:rPr>
          <w:sz w:val="28"/>
          <w:szCs w:val="28"/>
        </w:rPr>
        <w:t xml:space="preserve"> project plan</w:t>
      </w:r>
      <w:r w:rsidR="00992E39">
        <w:rPr>
          <w:sz w:val="28"/>
          <w:szCs w:val="28"/>
        </w:rPr>
        <w:t>.  A</w:t>
      </w:r>
      <w:r w:rsidR="00357190" w:rsidRPr="00992E39">
        <w:rPr>
          <w:sz w:val="28"/>
          <w:szCs w:val="28"/>
        </w:rPr>
        <w:t xml:space="preserve">dd additional </w:t>
      </w:r>
      <w:r w:rsidR="00992E39">
        <w:rPr>
          <w:sz w:val="28"/>
          <w:szCs w:val="28"/>
        </w:rPr>
        <w:t>levels of detail (</w:t>
      </w:r>
      <w:r w:rsidR="00357190" w:rsidRPr="00992E39">
        <w:rPr>
          <w:sz w:val="28"/>
          <w:szCs w:val="28"/>
        </w:rPr>
        <w:t>sub-task</w:t>
      </w:r>
      <w:r w:rsidR="00992E39">
        <w:rPr>
          <w:sz w:val="28"/>
          <w:szCs w:val="28"/>
        </w:rPr>
        <w:t xml:space="preserve">s) </w:t>
      </w:r>
      <w:r w:rsidR="00357190" w:rsidRPr="00992E39">
        <w:rPr>
          <w:sz w:val="28"/>
          <w:szCs w:val="28"/>
        </w:rPr>
        <w:t xml:space="preserve">to </w:t>
      </w:r>
      <w:r w:rsidR="00054A1F">
        <w:rPr>
          <w:sz w:val="28"/>
          <w:szCs w:val="28"/>
        </w:rPr>
        <w:t xml:space="preserve">fully define the </w:t>
      </w:r>
      <w:r w:rsidR="00357190" w:rsidRPr="00992E39">
        <w:rPr>
          <w:sz w:val="28"/>
          <w:szCs w:val="28"/>
        </w:rPr>
        <w:t>project plan.</w:t>
      </w:r>
      <w:r w:rsidRPr="00992E39">
        <w:rPr>
          <w:sz w:val="28"/>
          <w:szCs w:val="28"/>
        </w:rPr>
        <w:t xml:space="preserve"> </w:t>
      </w:r>
    </w:p>
    <w:p w14:paraId="409F5781" w14:textId="70E44217" w:rsidR="00054A1F" w:rsidRDefault="00054A1F" w:rsidP="00054A1F">
      <w:pPr>
        <w:ind w:left="360"/>
        <w:rPr>
          <w:sz w:val="28"/>
          <w:szCs w:val="28"/>
        </w:rPr>
      </w:pPr>
    </w:p>
    <w:p w14:paraId="7FC86031" w14:textId="77777777" w:rsidR="00054A1F" w:rsidRPr="00054A1F" w:rsidRDefault="00054A1F" w:rsidP="00054A1F">
      <w:pPr>
        <w:ind w:left="360"/>
        <w:rPr>
          <w:sz w:val="28"/>
          <w:szCs w:val="28"/>
        </w:rPr>
      </w:pPr>
    </w:p>
    <w:p w14:paraId="791704D6" w14:textId="34275001" w:rsidR="00357190" w:rsidRPr="00357190" w:rsidRDefault="00B9072F" w:rsidP="00357190">
      <w:pPr>
        <w:rPr>
          <w:sz w:val="28"/>
          <w:szCs w:val="28"/>
        </w:rPr>
      </w:pPr>
      <w:r>
        <w:rPr>
          <w:sz w:val="28"/>
          <w:szCs w:val="28"/>
        </w:rPr>
        <w:object w:dxaOrig="14560" w:dyaOrig="9320" w14:anchorId="66777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323.25pt" o:ole="">
            <v:imagedata r:id="rId10" o:title=""/>
          </v:shape>
          <o:OLEObject Type="Embed" ProgID="Excel.Sheet.12" ShapeID="_x0000_i1025" DrawAspect="Content" ObjectID="_1627728446" r:id="rId11"/>
        </w:object>
      </w:r>
    </w:p>
    <w:p w14:paraId="7E7BAFBC" w14:textId="77777777" w:rsidR="00992E39" w:rsidRDefault="00992E39">
      <w:pPr>
        <w:rPr>
          <w:sz w:val="28"/>
          <w:szCs w:val="28"/>
          <w:highlight w:val="lightGray"/>
        </w:rPr>
      </w:pPr>
      <w:r>
        <w:rPr>
          <w:sz w:val="28"/>
          <w:szCs w:val="28"/>
          <w:highlight w:val="lightGray"/>
        </w:rPr>
        <w:br w:type="page"/>
      </w:r>
    </w:p>
    <w:p w14:paraId="25B0ACC9" w14:textId="73DD4BAE" w:rsidR="005B3654" w:rsidRPr="00992E39" w:rsidRDefault="00161601" w:rsidP="00ED6FED">
      <w:pPr>
        <w:pStyle w:val="ListParagraph"/>
        <w:numPr>
          <w:ilvl w:val="0"/>
          <w:numId w:val="6"/>
        </w:numPr>
        <w:jc w:val="both"/>
        <w:rPr>
          <w:sz w:val="28"/>
          <w:szCs w:val="28"/>
        </w:rPr>
      </w:pPr>
      <w:r w:rsidRPr="00992E39">
        <w:rPr>
          <w:sz w:val="28"/>
          <w:szCs w:val="28"/>
        </w:rPr>
        <w:lastRenderedPageBreak/>
        <w:t>P</w:t>
      </w:r>
      <w:r w:rsidR="00E25590" w:rsidRPr="00992E39">
        <w:rPr>
          <w:sz w:val="28"/>
          <w:szCs w:val="28"/>
        </w:rPr>
        <w:t>roject Schedule Exam</w:t>
      </w:r>
      <w:r w:rsidR="00B9072F" w:rsidRPr="00992E39">
        <w:rPr>
          <w:sz w:val="28"/>
          <w:szCs w:val="28"/>
        </w:rPr>
        <w:t xml:space="preserve">ple shown below. </w:t>
      </w:r>
      <w:r w:rsidR="00054A1F">
        <w:rPr>
          <w:sz w:val="28"/>
          <w:szCs w:val="28"/>
        </w:rPr>
        <w:t xml:space="preserve"> </w:t>
      </w:r>
      <w:r w:rsidR="0048285F" w:rsidRPr="00992E39">
        <w:rPr>
          <w:sz w:val="28"/>
          <w:szCs w:val="28"/>
        </w:rPr>
        <w:t xml:space="preserve">Project schedules should align to the </w:t>
      </w:r>
      <w:r w:rsidR="00B9072F" w:rsidRPr="00992E39">
        <w:rPr>
          <w:sz w:val="28"/>
          <w:szCs w:val="28"/>
        </w:rPr>
        <w:t xml:space="preserve">WBS. </w:t>
      </w:r>
    </w:p>
    <w:p w14:paraId="05E171A4" w14:textId="77777777" w:rsidR="005B3654" w:rsidRDefault="005B3654" w:rsidP="004F041A">
      <w:pPr>
        <w:rPr>
          <w:sz w:val="28"/>
          <w:szCs w:val="28"/>
        </w:rPr>
      </w:pPr>
    </w:p>
    <w:p w14:paraId="6AD23754" w14:textId="77777777" w:rsidR="00357190" w:rsidRDefault="00357190" w:rsidP="004F041A">
      <w:pPr>
        <w:rPr>
          <w:sz w:val="28"/>
          <w:szCs w:val="28"/>
        </w:rPr>
      </w:pPr>
    </w:p>
    <w:p w14:paraId="1DA17373" w14:textId="55D6C5D6" w:rsidR="00357190" w:rsidRPr="00034600" w:rsidRDefault="00357190" w:rsidP="004F041A">
      <w:pPr>
        <w:rPr>
          <w:sz w:val="28"/>
          <w:szCs w:val="28"/>
        </w:rPr>
      </w:pPr>
      <w:r w:rsidRPr="00004748">
        <w:rPr>
          <w:noProof/>
        </w:rPr>
        <w:drawing>
          <wp:inline distT="0" distB="0" distL="0" distR="0" wp14:anchorId="2B709263" wp14:editId="7E80C4DE">
            <wp:extent cx="5657850" cy="350291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502914"/>
                    </a:xfrm>
                    <a:prstGeom prst="rect">
                      <a:avLst/>
                    </a:prstGeom>
                    <a:noFill/>
                    <a:ln>
                      <a:noFill/>
                    </a:ln>
                  </pic:spPr>
                </pic:pic>
              </a:graphicData>
            </a:graphic>
          </wp:inline>
        </w:drawing>
      </w:r>
    </w:p>
    <w:p w14:paraId="0CD777F2" w14:textId="77777777" w:rsidR="00034600" w:rsidRPr="00034600" w:rsidRDefault="00034600" w:rsidP="00344489">
      <w:pPr>
        <w:rPr>
          <w:rFonts w:cs="Times New Roman"/>
          <w:sz w:val="28"/>
          <w:szCs w:val="28"/>
        </w:rPr>
      </w:pPr>
    </w:p>
    <w:p w14:paraId="4600826B" w14:textId="54241496" w:rsidR="00992E39" w:rsidRDefault="00992E39" w:rsidP="0052346E">
      <w:pPr>
        <w:rPr>
          <w:sz w:val="28"/>
          <w:szCs w:val="28"/>
        </w:rPr>
      </w:pPr>
    </w:p>
    <w:p w14:paraId="560A1E16" w14:textId="40AB4605" w:rsidR="0048285F" w:rsidRDefault="00992E39" w:rsidP="0052346E">
      <w:pPr>
        <w:rPr>
          <w:sz w:val="28"/>
          <w:szCs w:val="28"/>
        </w:rPr>
      </w:pPr>
      <w:r>
        <w:rPr>
          <w:sz w:val="28"/>
          <w:szCs w:val="28"/>
        </w:rPr>
        <w:br w:type="page"/>
      </w:r>
      <w:r>
        <w:rPr>
          <w:sz w:val="28"/>
          <w:szCs w:val="28"/>
        </w:rPr>
        <w:lastRenderedPageBreak/>
        <w:t xml:space="preserve">d) </w:t>
      </w:r>
      <w:r w:rsidR="0052346E">
        <w:rPr>
          <w:sz w:val="28"/>
          <w:szCs w:val="28"/>
        </w:rPr>
        <w:t>Project Cost</w:t>
      </w:r>
    </w:p>
    <w:p w14:paraId="2A7FF71E" w14:textId="3963D0C5" w:rsidR="00992E39" w:rsidRPr="00992E39" w:rsidRDefault="0052346E" w:rsidP="00992E39">
      <w:pPr>
        <w:pStyle w:val="ListParagraph"/>
        <w:numPr>
          <w:ilvl w:val="0"/>
          <w:numId w:val="9"/>
        </w:numPr>
        <w:rPr>
          <w:sz w:val="28"/>
          <w:szCs w:val="28"/>
        </w:rPr>
      </w:pPr>
      <w:r w:rsidRPr="00992E39">
        <w:rPr>
          <w:sz w:val="28"/>
          <w:szCs w:val="28"/>
        </w:rPr>
        <w:t xml:space="preserve">Weekly projected applied hours </w:t>
      </w:r>
      <w:r w:rsidR="00992E39">
        <w:rPr>
          <w:sz w:val="28"/>
          <w:szCs w:val="28"/>
        </w:rPr>
        <w:t>(</w:t>
      </w:r>
      <w:r w:rsidRPr="00992E39">
        <w:rPr>
          <w:sz w:val="28"/>
          <w:szCs w:val="28"/>
        </w:rPr>
        <w:t>example</w:t>
      </w:r>
      <w:r w:rsidR="00992E39">
        <w:rPr>
          <w:sz w:val="28"/>
          <w:szCs w:val="28"/>
        </w:rPr>
        <w:t xml:space="preserve"> graph</w:t>
      </w:r>
      <w:r w:rsidRPr="00992E39">
        <w:rPr>
          <w:sz w:val="28"/>
          <w:szCs w:val="28"/>
        </w:rPr>
        <w:t>)</w:t>
      </w:r>
    </w:p>
    <w:p w14:paraId="13C7F073" w14:textId="6C9A3C11" w:rsidR="0052346E" w:rsidRPr="00992E39" w:rsidRDefault="00992E39" w:rsidP="00992E39">
      <w:pPr>
        <w:pStyle w:val="ListParagraph"/>
        <w:numPr>
          <w:ilvl w:val="0"/>
          <w:numId w:val="9"/>
        </w:numPr>
        <w:rPr>
          <w:sz w:val="28"/>
          <w:szCs w:val="28"/>
        </w:rPr>
      </w:pPr>
      <w:r>
        <w:rPr>
          <w:sz w:val="28"/>
          <w:szCs w:val="28"/>
        </w:rPr>
        <w:t>E</w:t>
      </w:r>
      <w:r w:rsidR="0052346E" w:rsidRPr="00992E39">
        <w:rPr>
          <w:sz w:val="28"/>
          <w:szCs w:val="28"/>
        </w:rPr>
        <w:t>stimated non-labor cost</w:t>
      </w:r>
      <w:r>
        <w:rPr>
          <w:sz w:val="28"/>
          <w:szCs w:val="28"/>
        </w:rPr>
        <w:t xml:space="preserve"> items separately.</w:t>
      </w:r>
    </w:p>
    <w:p w14:paraId="048688D2" w14:textId="77777777" w:rsidR="00B016EA" w:rsidRDefault="00B016EA">
      <w:pPr>
        <w:rPr>
          <w:rStyle w:val="Heading1Char"/>
        </w:rPr>
      </w:pPr>
    </w:p>
    <w:p w14:paraId="2E58CDE8" w14:textId="70F1D65A" w:rsidR="00E97317" w:rsidRDefault="00B016EA">
      <w:pPr>
        <w:rPr>
          <w:rStyle w:val="Heading1Char"/>
        </w:rPr>
      </w:pPr>
      <w:r w:rsidRPr="00B016EA">
        <w:rPr>
          <w:noProof/>
        </w:rPr>
        <w:drawing>
          <wp:inline distT="0" distB="0" distL="0" distR="0" wp14:anchorId="1BEBDAB5" wp14:editId="7B706C22">
            <wp:extent cx="6068948" cy="3309563"/>
            <wp:effectExtent l="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0723" cy="3310531"/>
                    </a:xfrm>
                    <a:prstGeom prst="rect">
                      <a:avLst/>
                    </a:prstGeom>
                    <a:noFill/>
                    <a:ln>
                      <a:noFill/>
                    </a:ln>
                  </pic:spPr>
                </pic:pic>
              </a:graphicData>
            </a:graphic>
          </wp:inline>
        </w:drawing>
      </w:r>
      <w:r w:rsidR="00E97317">
        <w:rPr>
          <w:rStyle w:val="Heading1Char"/>
        </w:rPr>
        <w:br w:type="page"/>
      </w:r>
    </w:p>
    <w:p w14:paraId="1FE01626" w14:textId="77777777" w:rsidR="00EC5FF2" w:rsidRDefault="00797BE2" w:rsidP="003A2B20">
      <w:pPr>
        <w:pStyle w:val="Heading1"/>
        <w:rPr>
          <w:sz w:val="28"/>
          <w:szCs w:val="28"/>
        </w:rPr>
      </w:pPr>
      <w:bookmarkStart w:id="17" w:name="_Toc299727570"/>
      <w:bookmarkStart w:id="18" w:name="_Toc12287096"/>
      <w:r w:rsidRPr="003A2B20">
        <w:lastRenderedPageBreak/>
        <w:t>Appendix A</w:t>
      </w:r>
      <w:r w:rsidR="00B61AF0">
        <w:t xml:space="preserve"> Customer’s Technical Specifications</w:t>
      </w:r>
      <w:bookmarkEnd w:id="17"/>
      <w:bookmarkEnd w:id="18"/>
    </w:p>
    <w:p w14:paraId="72BE739D" w14:textId="77777777" w:rsidR="00EC5FF2" w:rsidRDefault="00EC5FF2">
      <w:pPr>
        <w:rPr>
          <w:sz w:val="28"/>
          <w:szCs w:val="28"/>
        </w:rPr>
      </w:pPr>
    </w:p>
    <w:p w14:paraId="0B7C2A2F" w14:textId="791CC45C" w:rsidR="00797BE2" w:rsidRPr="002815AA" w:rsidRDefault="0069556A" w:rsidP="00357190">
      <w:pPr>
        <w:rPr>
          <w:color w:val="4F81BD" w:themeColor="accent1"/>
          <w:sz w:val="28"/>
          <w:szCs w:val="28"/>
        </w:rPr>
      </w:pPr>
      <w:r w:rsidRPr="002815AA">
        <w:rPr>
          <w:color w:val="4F81BD" w:themeColor="accent1"/>
          <w:sz w:val="28"/>
          <w:szCs w:val="28"/>
        </w:rPr>
        <w:t xml:space="preserve">[Customer Input] </w:t>
      </w:r>
      <w:r w:rsidR="00EC5FF2" w:rsidRPr="002815AA">
        <w:rPr>
          <w:color w:val="4F81BD" w:themeColor="accent1"/>
          <w:sz w:val="28"/>
          <w:szCs w:val="28"/>
        </w:rPr>
        <w:t xml:space="preserve">Customer to </w:t>
      </w:r>
      <w:r w:rsidR="0048285F" w:rsidRPr="002815AA">
        <w:rPr>
          <w:color w:val="4F81BD" w:themeColor="accent1"/>
          <w:sz w:val="28"/>
          <w:szCs w:val="28"/>
        </w:rPr>
        <w:t>in</w:t>
      </w:r>
      <w:r w:rsidR="00797BE2" w:rsidRPr="002815AA">
        <w:rPr>
          <w:color w:val="4F81BD" w:themeColor="accent1"/>
          <w:sz w:val="28"/>
          <w:szCs w:val="28"/>
        </w:rPr>
        <w:t>sert</w:t>
      </w:r>
      <w:r w:rsidR="0048285F" w:rsidRPr="002815AA">
        <w:rPr>
          <w:color w:val="4F81BD" w:themeColor="accent1"/>
          <w:sz w:val="28"/>
          <w:szCs w:val="28"/>
        </w:rPr>
        <w:t xml:space="preserve"> any</w:t>
      </w:r>
      <w:r w:rsidR="00797BE2" w:rsidRPr="002815AA">
        <w:rPr>
          <w:color w:val="4F81BD" w:themeColor="accent1"/>
          <w:sz w:val="28"/>
          <w:szCs w:val="28"/>
        </w:rPr>
        <w:t xml:space="preserve"> Technical Spec</w:t>
      </w:r>
      <w:r w:rsidR="00E25590" w:rsidRPr="002815AA">
        <w:rPr>
          <w:color w:val="4F81BD" w:themeColor="accent1"/>
          <w:sz w:val="28"/>
          <w:szCs w:val="28"/>
        </w:rPr>
        <w:t>ification</w:t>
      </w:r>
      <w:r w:rsidR="00C45876" w:rsidRPr="002815AA">
        <w:rPr>
          <w:color w:val="4F81BD" w:themeColor="accent1"/>
          <w:sz w:val="28"/>
          <w:szCs w:val="28"/>
        </w:rPr>
        <w:t>s</w:t>
      </w:r>
      <w:r w:rsidR="00E25590" w:rsidRPr="002815AA">
        <w:rPr>
          <w:color w:val="4F81BD" w:themeColor="accent1"/>
          <w:sz w:val="28"/>
          <w:szCs w:val="28"/>
        </w:rPr>
        <w:t xml:space="preserve"> and</w:t>
      </w:r>
      <w:r w:rsidR="004A0CE4" w:rsidRPr="002815AA">
        <w:rPr>
          <w:color w:val="4F81BD" w:themeColor="accent1"/>
          <w:sz w:val="28"/>
          <w:szCs w:val="28"/>
        </w:rPr>
        <w:t xml:space="preserve"> Associated Document</w:t>
      </w:r>
      <w:r w:rsidR="00E25590" w:rsidRPr="002815AA">
        <w:rPr>
          <w:color w:val="4F81BD" w:themeColor="accent1"/>
          <w:sz w:val="28"/>
          <w:szCs w:val="28"/>
        </w:rPr>
        <w:t>s</w:t>
      </w:r>
      <w:r w:rsidR="0048285F" w:rsidRPr="002815AA">
        <w:rPr>
          <w:color w:val="4F81BD" w:themeColor="accent1"/>
          <w:sz w:val="28"/>
          <w:szCs w:val="28"/>
        </w:rPr>
        <w:t xml:space="preserve"> necessary to describe the project.</w:t>
      </w:r>
    </w:p>
    <w:sectPr w:rsidR="00797BE2" w:rsidRPr="002815AA" w:rsidSect="00AD384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53D99" w14:textId="77777777" w:rsidR="00C34198" w:rsidRDefault="00C34198" w:rsidP="00BD6DD4">
      <w:r>
        <w:separator/>
      </w:r>
    </w:p>
  </w:endnote>
  <w:endnote w:type="continuationSeparator" w:id="0">
    <w:p w14:paraId="4F920133" w14:textId="77777777" w:rsidR="00C34198" w:rsidRDefault="00C34198" w:rsidP="00BD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4E70" w14:textId="77777777" w:rsidR="00F46621" w:rsidRDefault="00F466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9CBF2" w14:textId="77777777" w:rsidR="00F46621" w:rsidRDefault="00F46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53CED" w14:textId="77777777" w:rsidR="00F46621" w:rsidRDefault="00F46621" w:rsidP="002576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31D1">
      <w:rPr>
        <w:rStyle w:val="PageNumber"/>
        <w:noProof/>
      </w:rPr>
      <w:t>4</w:t>
    </w:r>
    <w:r>
      <w:rPr>
        <w:rStyle w:val="PageNumber"/>
      </w:rPr>
      <w:fldChar w:fldCharType="end"/>
    </w:r>
  </w:p>
  <w:p w14:paraId="6F5F2597" w14:textId="77777777" w:rsidR="00F46621" w:rsidRDefault="00F46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6644" w14:textId="77777777" w:rsidR="005A40CB" w:rsidRDefault="005A4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61E1" w14:textId="77777777" w:rsidR="00C34198" w:rsidRDefault="00C34198" w:rsidP="00BD6DD4">
      <w:r>
        <w:separator/>
      </w:r>
    </w:p>
  </w:footnote>
  <w:footnote w:type="continuationSeparator" w:id="0">
    <w:p w14:paraId="272F19D6" w14:textId="77777777" w:rsidR="00C34198" w:rsidRDefault="00C34198" w:rsidP="00BD6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1B0AF" w14:textId="77777777" w:rsidR="005A40CB" w:rsidRDefault="005A4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019D9" w14:textId="7BA9C752" w:rsidR="00F46621" w:rsidRDefault="00B9072F" w:rsidP="00643E09">
    <w:pPr>
      <w:pStyle w:val="Header"/>
      <w:jc w:val="right"/>
    </w:pPr>
    <w:r>
      <w:t>CYSE 492 Senior Advanced Design Project</w:t>
    </w:r>
    <w:r w:rsidR="00F46621">
      <w:t xml:space="preserve"> – Fall 201</w:t>
    </w:r>
    <w:r w:rsidR="007849F5">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8E37" w14:textId="77777777" w:rsidR="005A40CB" w:rsidRDefault="005A4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C27"/>
    <w:multiLevelType w:val="multilevel"/>
    <w:tmpl w:val="01FC942C"/>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 w15:restartNumberingAfterBreak="0">
    <w:nsid w:val="1A8D3E35"/>
    <w:multiLevelType w:val="hybridMultilevel"/>
    <w:tmpl w:val="5048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25B6"/>
    <w:multiLevelType w:val="hybridMultilevel"/>
    <w:tmpl w:val="F092CDFE"/>
    <w:lvl w:ilvl="0" w:tplc="23583A3E">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C21747"/>
    <w:multiLevelType w:val="multilevel"/>
    <w:tmpl w:val="7AE2A33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4" w15:restartNumberingAfterBreak="0">
    <w:nsid w:val="3D77387B"/>
    <w:multiLevelType w:val="hybridMultilevel"/>
    <w:tmpl w:val="0A3E48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25631AA"/>
    <w:multiLevelType w:val="hybridMultilevel"/>
    <w:tmpl w:val="EF841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00971"/>
    <w:multiLevelType w:val="hybridMultilevel"/>
    <w:tmpl w:val="D99A9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606DF"/>
    <w:multiLevelType w:val="multilevel"/>
    <w:tmpl w:val="C4B28F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6E9D57E9"/>
    <w:multiLevelType w:val="hybridMultilevel"/>
    <w:tmpl w:val="8B36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E4CF3"/>
    <w:multiLevelType w:val="hybridMultilevel"/>
    <w:tmpl w:val="A1CE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1"/>
  </w:num>
  <w:num w:numId="6">
    <w:abstractNumId w:val="5"/>
  </w:num>
  <w:num w:numId="7">
    <w:abstractNumId w:val="4"/>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89"/>
    <w:rsid w:val="00004748"/>
    <w:rsid w:val="00004886"/>
    <w:rsid w:val="00034600"/>
    <w:rsid w:val="0004132A"/>
    <w:rsid w:val="00045EFB"/>
    <w:rsid w:val="00054A1F"/>
    <w:rsid w:val="000621EA"/>
    <w:rsid w:val="000B1317"/>
    <w:rsid w:val="000B33F5"/>
    <w:rsid w:val="000E1E27"/>
    <w:rsid w:val="000F4499"/>
    <w:rsid w:val="001133C5"/>
    <w:rsid w:val="00142C45"/>
    <w:rsid w:val="00161601"/>
    <w:rsid w:val="001967C6"/>
    <w:rsid w:val="001F538B"/>
    <w:rsid w:val="00234B92"/>
    <w:rsid w:val="002576F4"/>
    <w:rsid w:val="00266C51"/>
    <w:rsid w:val="00270229"/>
    <w:rsid w:val="0027717B"/>
    <w:rsid w:val="002815AA"/>
    <w:rsid w:val="002A004A"/>
    <w:rsid w:val="002A701D"/>
    <w:rsid w:val="002D0B26"/>
    <w:rsid w:val="002D3C7C"/>
    <w:rsid w:val="00333465"/>
    <w:rsid w:val="00344489"/>
    <w:rsid w:val="00356431"/>
    <w:rsid w:val="00357190"/>
    <w:rsid w:val="00372C19"/>
    <w:rsid w:val="00383F1C"/>
    <w:rsid w:val="00391313"/>
    <w:rsid w:val="003A2B20"/>
    <w:rsid w:val="003A67BE"/>
    <w:rsid w:val="003B3492"/>
    <w:rsid w:val="003B515A"/>
    <w:rsid w:val="003D3C0F"/>
    <w:rsid w:val="00407BED"/>
    <w:rsid w:val="004146B1"/>
    <w:rsid w:val="00420686"/>
    <w:rsid w:val="004247EC"/>
    <w:rsid w:val="00425578"/>
    <w:rsid w:val="004731D1"/>
    <w:rsid w:val="0048285F"/>
    <w:rsid w:val="004A0CE4"/>
    <w:rsid w:val="004A1E17"/>
    <w:rsid w:val="004B0D0D"/>
    <w:rsid w:val="004C5C76"/>
    <w:rsid w:val="004D575D"/>
    <w:rsid w:val="004E64F3"/>
    <w:rsid w:val="004E79C2"/>
    <w:rsid w:val="004F041A"/>
    <w:rsid w:val="00507A88"/>
    <w:rsid w:val="0052346E"/>
    <w:rsid w:val="005332C8"/>
    <w:rsid w:val="005414A0"/>
    <w:rsid w:val="00547782"/>
    <w:rsid w:val="00547F89"/>
    <w:rsid w:val="00586DDF"/>
    <w:rsid w:val="0059686F"/>
    <w:rsid w:val="005A40CB"/>
    <w:rsid w:val="005A7B09"/>
    <w:rsid w:val="005B3654"/>
    <w:rsid w:val="005C4E4F"/>
    <w:rsid w:val="005D4CBB"/>
    <w:rsid w:val="005F1D83"/>
    <w:rsid w:val="005F3E0F"/>
    <w:rsid w:val="00605E50"/>
    <w:rsid w:val="00641E98"/>
    <w:rsid w:val="00643E09"/>
    <w:rsid w:val="00677AE0"/>
    <w:rsid w:val="00690719"/>
    <w:rsid w:val="0069556A"/>
    <w:rsid w:val="006A6AB3"/>
    <w:rsid w:val="006C75C9"/>
    <w:rsid w:val="007034FC"/>
    <w:rsid w:val="00714207"/>
    <w:rsid w:val="00756130"/>
    <w:rsid w:val="007849F5"/>
    <w:rsid w:val="00797BE2"/>
    <w:rsid w:val="007E4BED"/>
    <w:rsid w:val="00805E2D"/>
    <w:rsid w:val="008139DE"/>
    <w:rsid w:val="00851426"/>
    <w:rsid w:val="00872CFD"/>
    <w:rsid w:val="00883098"/>
    <w:rsid w:val="00887FC1"/>
    <w:rsid w:val="008A500A"/>
    <w:rsid w:val="008B54B1"/>
    <w:rsid w:val="008C0D84"/>
    <w:rsid w:val="008C10CD"/>
    <w:rsid w:val="008C6FB8"/>
    <w:rsid w:val="008D600F"/>
    <w:rsid w:val="00943518"/>
    <w:rsid w:val="00944CB4"/>
    <w:rsid w:val="00974511"/>
    <w:rsid w:val="00987DAD"/>
    <w:rsid w:val="00992C21"/>
    <w:rsid w:val="00992E39"/>
    <w:rsid w:val="009B36D4"/>
    <w:rsid w:val="009C0B49"/>
    <w:rsid w:val="009D6C6B"/>
    <w:rsid w:val="009E231E"/>
    <w:rsid w:val="00A41022"/>
    <w:rsid w:val="00A87FF9"/>
    <w:rsid w:val="00A96192"/>
    <w:rsid w:val="00AB6F56"/>
    <w:rsid w:val="00AD3843"/>
    <w:rsid w:val="00AD7FEE"/>
    <w:rsid w:val="00AE2FC2"/>
    <w:rsid w:val="00AE75FF"/>
    <w:rsid w:val="00AF0DAE"/>
    <w:rsid w:val="00AF1417"/>
    <w:rsid w:val="00AF56D0"/>
    <w:rsid w:val="00B016EA"/>
    <w:rsid w:val="00B44630"/>
    <w:rsid w:val="00B61AF0"/>
    <w:rsid w:val="00B6379C"/>
    <w:rsid w:val="00B8169A"/>
    <w:rsid w:val="00B9072F"/>
    <w:rsid w:val="00BA03B6"/>
    <w:rsid w:val="00BA097A"/>
    <w:rsid w:val="00BA1BBE"/>
    <w:rsid w:val="00BA689E"/>
    <w:rsid w:val="00BD6DD4"/>
    <w:rsid w:val="00BE2F19"/>
    <w:rsid w:val="00BF49F1"/>
    <w:rsid w:val="00C34198"/>
    <w:rsid w:val="00C45876"/>
    <w:rsid w:val="00CA5419"/>
    <w:rsid w:val="00CC7C28"/>
    <w:rsid w:val="00CE351F"/>
    <w:rsid w:val="00D20B41"/>
    <w:rsid w:val="00D521EA"/>
    <w:rsid w:val="00D63270"/>
    <w:rsid w:val="00D7246E"/>
    <w:rsid w:val="00D72DB5"/>
    <w:rsid w:val="00D770DE"/>
    <w:rsid w:val="00DD2E0C"/>
    <w:rsid w:val="00E140A1"/>
    <w:rsid w:val="00E14B04"/>
    <w:rsid w:val="00E25590"/>
    <w:rsid w:val="00E44CE6"/>
    <w:rsid w:val="00E97317"/>
    <w:rsid w:val="00EC3D9F"/>
    <w:rsid w:val="00EC5FF2"/>
    <w:rsid w:val="00ED6FED"/>
    <w:rsid w:val="00F15C66"/>
    <w:rsid w:val="00F2283A"/>
    <w:rsid w:val="00F46621"/>
    <w:rsid w:val="00F55F28"/>
    <w:rsid w:val="00F6341A"/>
    <w:rsid w:val="00F65D99"/>
    <w:rsid w:val="00FD08B5"/>
    <w:rsid w:val="00FE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C74503D"/>
  <w14:defaultImageDpi w14:val="300"/>
  <w15:docId w15:val="{E0EFFA3F-A858-4723-A083-BA2181A6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A2B20"/>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61A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D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9F"/>
    <w:pPr>
      <w:ind w:left="720"/>
      <w:contextualSpacing/>
    </w:pPr>
  </w:style>
  <w:style w:type="character" w:styleId="Hyperlink">
    <w:name w:val="Hyperlink"/>
    <w:basedOn w:val="DefaultParagraphFont"/>
    <w:uiPriority w:val="99"/>
    <w:unhideWhenUsed/>
    <w:rsid w:val="00D521EA"/>
    <w:rPr>
      <w:color w:val="0000FF" w:themeColor="hyperlink"/>
      <w:u w:val="single"/>
    </w:rPr>
  </w:style>
  <w:style w:type="paragraph" w:styleId="BalloonText">
    <w:name w:val="Balloon Text"/>
    <w:basedOn w:val="Normal"/>
    <w:link w:val="BalloonTextChar"/>
    <w:uiPriority w:val="99"/>
    <w:semiHidden/>
    <w:unhideWhenUsed/>
    <w:rsid w:val="00677A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AE0"/>
    <w:rPr>
      <w:rFonts w:ascii="Lucida Grande" w:hAnsi="Lucida Grande" w:cs="Lucida Grande"/>
      <w:sz w:val="18"/>
      <w:szCs w:val="18"/>
    </w:rPr>
  </w:style>
  <w:style w:type="character" w:customStyle="1" w:styleId="Heading1Char">
    <w:name w:val="Heading 1 Char"/>
    <w:basedOn w:val="DefaultParagraphFont"/>
    <w:link w:val="Heading1"/>
    <w:uiPriority w:val="9"/>
    <w:rsid w:val="003A2B2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61A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6DD4"/>
    <w:rPr>
      <w:rFonts w:asciiTheme="majorHAnsi" w:eastAsiaTheme="majorEastAsia" w:hAnsiTheme="majorHAnsi" w:cstheme="majorBidi"/>
      <w:b/>
      <w:bCs/>
      <w:color w:val="4F81BD" w:themeColor="accent1"/>
    </w:rPr>
  </w:style>
  <w:style w:type="paragraph" w:styleId="List3">
    <w:name w:val="List 3"/>
    <w:basedOn w:val="Normal"/>
    <w:uiPriority w:val="99"/>
    <w:unhideWhenUsed/>
    <w:rsid w:val="00BD6DD4"/>
    <w:pPr>
      <w:ind w:left="1080" w:hanging="360"/>
      <w:contextualSpacing/>
    </w:pPr>
  </w:style>
  <w:style w:type="paragraph" w:styleId="List4">
    <w:name w:val="List 4"/>
    <w:basedOn w:val="Normal"/>
    <w:uiPriority w:val="99"/>
    <w:unhideWhenUsed/>
    <w:rsid w:val="00BD6DD4"/>
    <w:pPr>
      <w:ind w:left="1440" w:hanging="360"/>
      <w:contextualSpacing/>
    </w:pPr>
  </w:style>
  <w:style w:type="paragraph" w:styleId="Date">
    <w:name w:val="Date"/>
    <w:basedOn w:val="Normal"/>
    <w:next w:val="Normal"/>
    <w:link w:val="DateChar"/>
    <w:uiPriority w:val="99"/>
    <w:unhideWhenUsed/>
    <w:rsid w:val="00BD6DD4"/>
  </w:style>
  <w:style w:type="character" w:customStyle="1" w:styleId="DateChar">
    <w:name w:val="Date Char"/>
    <w:basedOn w:val="DefaultParagraphFont"/>
    <w:link w:val="Date"/>
    <w:uiPriority w:val="99"/>
    <w:rsid w:val="00BD6DD4"/>
  </w:style>
  <w:style w:type="paragraph" w:styleId="ListContinue3">
    <w:name w:val="List Continue 3"/>
    <w:basedOn w:val="Normal"/>
    <w:uiPriority w:val="99"/>
    <w:unhideWhenUsed/>
    <w:rsid w:val="00BD6DD4"/>
    <w:pPr>
      <w:spacing w:after="120"/>
      <w:ind w:left="1080"/>
      <w:contextualSpacing/>
    </w:pPr>
  </w:style>
  <w:style w:type="paragraph" w:styleId="BodyText">
    <w:name w:val="Body Text"/>
    <w:basedOn w:val="Normal"/>
    <w:link w:val="BodyTextChar"/>
    <w:uiPriority w:val="99"/>
    <w:unhideWhenUsed/>
    <w:rsid w:val="00BD6DD4"/>
    <w:pPr>
      <w:spacing w:after="120"/>
    </w:pPr>
  </w:style>
  <w:style w:type="character" w:customStyle="1" w:styleId="BodyTextChar">
    <w:name w:val="Body Text Char"/>
    <w:basedOn w:val="DefaultParagraphFont"/>
    <w:link w:val="BodyText"/>
    <w:uiPriority w:val="99"/>
    <w:rsid w:val="00BD6DD4"/>
  </w:style>
  <w:style w:type="paragraph" w:styleId="BodyTextIndent">
    <w:name w:val="Body Text Indent"/>
    <w:basedOn w:val="Normal"/>
    <w:link w:val="BodyTextIndentChar"/>
    <w:uiPriority w:val="99"/>
    <w:unhideWhenUsed/>
    <w:rsid w:val="00BD6DD4"/>
    <w:pPr>
      <w:spacing w:after="120"/>
      <w:ind w:left="360"/>
    </w:pPr>
  </w:style>
  <w:style w:type="character" w:customStyle="1" w:styleId="BodyTextIndentChar">
    <w:name w:val="Body Text Indent Char"/>
    <w:basedOn w:val="DefaultParagraphFont"/>
    <w:link w:val="BodyTextIndent"/>
    <w:uiPriority w:val="99"/>
    <w:rsid w:val="00BD6DD4"/>
  </w:style>
  <w:style w:type="paragraph" w:styleId="BodyTextFirstIndent">
    <w:name w:val="Body Text First Indent"/>
    <w:basedOn w:val="BodyText"/>
    <w:link w:val="BodyTextFirstIndentChar"/>
    <w:uiPriority w:val="99"/>
    <w:unhideWhenUsed/>
    <w:rsid w:val="00BD6DD4"/>
    <w:pPr>
      <w:spacing w:after="0"/>
      <w:ind w:firstLine="360"/>
    </w:pPr>
  </w:style>
  <w:style w:type="character" w:customStyle="1" w:styleId="BodyTextFirstIndentChar">
    <w:name w:val="Body Text First Indent Char"/>
    <w:basedOn w:val="BodyTextChar"/>
    <w:link w:val="BodyTextFirstIndent"/>
    <w:uiPriority w:val="99"/>
    <w:rsid w:val="00BD6DD4"/>
  </w:style>
  <w:style w:type="paragraph" w:styleId="Header">
    <w:name w:val="header"/>
    <w:basedOn w:val="Normal"/>
    <w:link w:val="HeaderChar"/>
    <w:uiPriority w:val="99"/>
    <w:unhideWhenUsed/>
    <w:rsid w:val="00BD6DD4"/>
    <w:pPr>
      <w:tabs>
        <w:tab w:val="center" w:pos="4320"/>
        <w:tab w:val="right" w:pos="8640"/>
      </w:tabs>
    </w:pPr>
  </w:style>
  <w:style w:type="character" w:customStyle="1" w:styleId="HeaderChar">
    <w:name w:val="Header Char"/>
    <w:basedOn w:val="DefaultParagraphFont"/>
    <w:link w:val="Header"/>
    <w:uiPriority w:val="99"/>
    <w:rsid w:val="00BD6DD4"/>
  </w:style>
  <w:style w:type="paragraph" w:styleId="Footer">
    <w:name w:val="footer"/>
    <w:basedOn w:val="Normal"/>
    <w:link w:val="FooterChar"/>
    <w:uiPriority w:val="99"/>
    <w:unhideWhenUsed/>
    <w:rsid w:val="00BD6DD4"/>
    <w:pPr>
      <w:tabs>
        <w:tab w:val="center" w:pos="4320"/>
        <w:tab w:val="right" w:pos="8640"/>
      </w:tabs>
    </w:pPr>
  </w:style>
  <w:style w:type="character" w:customStyle="1" w:styleId="FooterChar">
    <w:name w:val="Footer Char"/>
    <w:basedOn w:val="DefaultParagraphFont"/>
    <w:link w:val="Footer"/>
    <w:uiPriority w:val="99"/>
    <w:rsid w:val="00BD6DD4"/>
  </w:style>
  <w:style w:type="character" w:styleId="PageNumber">
    <w:name w:val="page number"/>
    <w:basedOn w:val="DefaultParagraphFont"/>
    <w:uiPriority w:val="99"/>
    <w:semiHidden/>
    <w:unhideWhenUsed/>
    <w:rsid w:val="00643E09"/>
  </w:style>
  <w:style w:type="paragraph" w:styleId="TOC1">
    <w:name w:val="toc 1"/>
    <w:basedOn w:val="Normal"/>
    <w:next w:val="Normal"/>
    <w:autoRedefine/>
    <w:uiPriority w:val="39"/>
    <w:unhideWhenUsed/>
    <w:rsid w:val="002576F4"/>
    <w:pPr>
      <w:spacing w:before="120"/>
    </w:pPr>
    <w:rPr>
      <w:b/>
    </w:rPr>
  </w:style>
  <w:style w:type="paragraph" w:styleId="TOC2">
    <w:name w:val="toc 2"/>
    <w:basedOn w:val="Normal"/>
    <w:next w:val="Normal"/>
    <w:autoRedefine/>
    <w:uiPriority w:val="39"/>
    <w:unhideWhenUsed/>
    <w:rsid w:val="002576F4"/>
    <w:pPr>
      <w:ind w:left="240"/>
    </w:pPr>
    <w:rPr>
      <w:b/>
      <w:sz w:val="22"/>
      <w:szCs w:val="22"/>
    </w:rPr>
  </w:style>
  <w:style w:type="paragraph" w:styleId="TOC3">
    <w:name w:val="toc 3"/>
    <w:basedOn w:val="Normal"/>
    <w:next w:val="Normal"/>
    <w:autoRedefine/>
    <w:uiPriority w:val="39"/>
    <w:unhideWhenUsed/>
    <w:rsid w:val="002576F4"/>
    <w:pPr>
      <w:ind w:left="480"/>
    </w:pPr>
    <w:rPr>
      <w:sz w:val="22"/>
      <w:szCs w:val="22"/>
    </w:rPr>
  </w:style>
  <w:style w:type="paragraph" w:styleId="TOC4">
    <w:name w:val="toc 4"/>
    <w:basedOn w:val="Normal"/>
    <w:next w:val="Normal"/>
    <w:autoRedefine/>
    <w:uiPriority w:val="39"/>
    <w:unhideWhenUsed/>
    <w:rsid w:val="002576F4"/>
    <w:pPr>
      <w:ind w:left="720"/>
    </w:pPr>
    <w:rPr>
      <w:sz w:val="20"/>
      <w:szCs w:val="20"/>
    </w:rPr>
  </w:style>
  <w:style w:type="paragraph" w:styleId="TOC5">
    <w:name w:val="toc 5"/>
    <w:basedOn w:val="Normal"/>
    <w:next w:val="Normal"/>
    <w:autoRedefine/>
    <w:uiPriority w:val="39"/>
    <w:unhideWhenUsed/>
    <w:rsid w:val="002576F4"/>
    <w:pPr>
      <w:ind w:left="960"/>
    </w:pPr>
    <w:rPr>
      <w:sz w:val="20"/>
      <w:szCs w:val="20"/>
    </w:rPr>
  </w:style>
  <w:style w:type="paragraph" w:styleId="TOC6">
    <w:name w:val="toc 6"/>
    <w:basedOn w:val="Normal"/>
    <w:next w:val="Normal"/>
    <w:autoRedefine/>
    <w:uiPriority w:val="39"/>
    <w:unhideWhenUsed/>
    <w:rsid w:val="002576F4"/>
    <w:pPr>
      <w:ind w:left="1200"/>
    </w:pPr>
    <w:rPr>
      <w:sz w:val="20"/>
      <w:szCs w:val="20"/>
    </w:rPr>
  </w:style>
  <w:style w:type="paragraph" w:styleId="TOC7">
    <w:name w:val="toc 7"/>
    <w:basedOn w:val="Normal"/>
    <w:next w:val="Normal"/>
    <w:autoRedefine/>
    <w:uiPriority w:val="39"/>
    <w:unhideWhenUsed/>
    <w:rsid w:val="002576F4"/>
    <w:pPr>
      <w:ind w:left="1440"/>
    </w:pPr>
    <w:rPr>
      <w:sz w:val="20"/>
      <w:szCs w:val="20"/>
    </w:rPr>
  </w:style>
  <w:style w:type="paragraph" w:styleId="TOC8">
    <w:name w:val="toc 8"/>
    <w:basedOn w:val="Normal"/>
    <w:next w:val="Normal"/>
    <w:autoRedefine/>
    <w:uiPriority w:val="39"/>
    <w:unhideWhenUsed/>
    <w:rsid w:val="002576F4"/>
    <w:pPr>
      <w:ind w:left="1680"/>
    </w:pPr>
    <w:rPr>
      <w:sz w:val="20"/>
      <w:szCs w:val="20"/>
    </w:rPr>
  </w:style>
  <w:style w:type="paragraph" w:styleId="TOC9">
    <w:name w:val="toc 9"/>
    <w:basedOn w:val="Normal"/>
    <w:next w:val="Normal"/>
    <w:autoRedefine/>
    <w:uiPriority w:val="39"/>
    <w:unhideWhenUsed/>
    <w:rsid w:val="002576F4"/>
    <w:pPr>
      <w:ind w:left="1920"/>
    </w:pPr>
    <w:rPr>
      <w:sz w:val="20"/>
      <w:szCs w:val="20"/>
    </w:rPr>
  </w:style>
  <w:style w:type="paragraph" w:styleId="TOCHeading">
    <w:name w:val="TOC Heading"/>
    <w:basedOn w:val="Heading1"/>
    <w:next w:val="Normal"/>
    <w:uiPriority w:val="39"/>
    <w:unhideWhenUsed/>
    <w:qFormat/>
    <w:rsid w:val="002576F4"/>
    <w:pPr>
      <w:spacing w:line="276" w:lineRule="auto"/>
      <w:outlineLvl w:val="9"/>
    </w:pPr>
    <w:rPr>
      <w:color w:val="365F91" w:themeColor="accent1" w:themeShade="BF"/>
      <w:sz w:val="28"/>
      <w:szCs w:val="28"/>
    </w:rPr>
  </w:style>
  <w:style w:type="paragraph" w:styleId="Index1">
    <w:name w:val="index 1"/>
    <w:basedOn w:val="Normal"/>
    <w:next w:val="Normal"/>
    <w:autoRedefine/>
    <w:uiPriority w:val="99"/>
    <w:unhideWhenUsed/>
    <w:rsid w:val="00045EFB"/>
    <w:pPr>
      <w:ind w:left="240" w:hanging="240"/>
    </w:pPr>
  </w:style>
  <w:style w:type="paragraph" w:styleId="Index2">
    <w:name w:val="index 2"/>
    <w:basedOn w:val="Normal"/>
    <w:next w:val="Normal"/>
    <w:autoRedefine/>
    <w:uiPriority w:val="99"/>
    <w:unhideWhenUsed/>
    <w:rsid w:val="00045EFB"/>
    <w:pPr>
      <w:ind w:left="480" w:hanging="240"/>
    </w:pPr>
  </w:style>
  <w:style w:type="paragraph" w:styleId="Index3">
    <w:name w:val="index 3"/>
    <w:basedOn w:val="Normal"/>
    <w:next w:val="Normal"/>
    <w:autoRedefine/>
    <w:uiPriority w:val="99"/>
    <w:unhideWhenUsed/>
    <w:rsid w:val="00045EFB"/>
    <w:pPr>
      <w:ind w:left="720" w:hanging="240"/>
    </w:pPr>
  </w:style>
  <w:style w:type="paragraph" w:styleId="Index4">
    <w:name w:val="index 4"/>
    <w:basedOn w:val="Normal"/>
    <w:next w:val="Normal"/>
    <w:autoRedefine/>
    <w:uiPriority w:val="99"/>
    <w:unhideWhenUsed/>
    <w:rsid w:val="00045EFB"/>
    <w:pPr>
      <w:ind w:left="960" w:hanging="240"/>
    </w:pPr>
  </w:style>
  <w:style w:type="paragraph" w:styleId="Index5">
    <w:name w:val="index 5"/>
    <w:basedOn w:val="Normal"/>
    <w:next w:val="Normal"/>
    <w:autoRedefine/>
    <w:uiPriority w:val="99"/>
    <w:unhideWhenUsed/>
    <w:rsid w:val="00045EFB"/>
    <w:pPr>
      <w:ind w:left="1200" w:hanging="240"/>
    </w:pPr>
  </w:style>
  <w:style w:type="paragraph" w:styleId="Index6">
    <w:name w:val="index 6"/>
    <w:basedOn w:val="Normal"/>
    <w:next w:val="Normal"/>
    <w:autoRedefine/>
    <w:uiPriority w:val="99"/>
    <w:unhideWhenUsed/>
    <w:rsid w:val="00045EFB"/>
    <w:pPr>
      <w:ind w:left="1440" w:hanging="240"/>
    </w:pPr>
  </w:style>
  <w:style w:type="paragraph" w:styleId="Index7">
    <w:name w:val="index 7"/>
    <w:basedOn w:val="Normal"/>
    <w:next w:val="Normal"/>
    <w:autoRedefine/>
    <w:uiPriority w:val="99"/>
    <w:unhideWhenUsed/>
    <w:rsid w:val="00045EFB"/>
    <w:pPr>
      <w:ind w:left="1680" w:hanging="240"/>
    </w:pPr>
  </w:style>
  <w:style w:type="paragraph" w:styleId="Index8">
    <w:name w:val="index 8"/>
    <w:basedOn w:val="Normal"/>
    <w:next w:val="Normal"/>
    <w:autoRedefine/>
    <w:uiPriority w:val="99"/>
    <w:unhideWhenUsed/>
    <w:rsid w:val="00045EFB"/>
    <w:pPr>
      <w:ind w:left="1920" w:hanging="240"/>
    </w:pPr>
  </w:style>
  <w:style w:type="paragraph" w:styleId="Index9">
    <w:name w:val="index 9"/>
    <w:basedOn w:val="Normal"/>
    <w:next w:val="Normal"/>
    <w:autoRedefine/>
    <w:uiPriority w:val="99"/>
    <w:unhideWhenUsed/>
    <w:rsid w:val="00045EFB"/>
    <w:pPr>
      <w:ind w:left="2160" w:hanging="240"/>
    </w:pPr>
  </w:style>
  <w:style w:type="paragraph" w:styleId="IndexHeading">
    <w:name w:val="index heading"/>
    <w:basedOn w:val="Normal"/>
    <w:next w:val="Index1"/>
    <w:uiPriority w:val="99"/>
    <w:unhideWhenUsed/>
    <w:rsid w:val="00045EFB"/>
  </w:style>
  <w:style w:type="paragraph" w:styleId="FootnoteText">
    <w:name w:val="footnote text"/>
    <w:basedOn w:val="Normal"/>
    <w:link w:val="FootnoteTextChar"/>
    <w:uiPriority w:val="99"/>
    <w:unhideWhenUsed/>
    <w:rsid w:val="00266C51"/>
  </w:style>
  <w:style w:type="character" w:customStyle="1" w:styleId="FootnoteTextChar">
    <w:name w:val="Footnote Text Char"/>
    <w:basedOn w:val="DefaultParagraphFont"/>
    <w:link w:val="FootnoteText"/>
    <w:uiPriority w:val="99"/>
    <w:rsid w:val="00266C51"/>
  </w:style>
  <w:style w:type="character" w:styleId="FootnoteReference">
    <w:name w:val="footnote reference"/>
    <w:basedOn w:val="DefaultParagraphFont"/>
    <w:uiPriority w:val="99"/>
    <w:unhideWhenUsed/>
    <w:rsid w:val="00266C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50926">
      <w:bodyDiv w:val="1"/>
      <w:marLeft w:val="0"/>
      <w:marRight w:val="0"/>
      <w:marTop w:val="0"/>
      <w:marBottom w:val="0"/>
      <w:divBdr>
        <w:top w:val="none" w:sz="0" w:space="0" w:color="auto"/>
        <w:left w:val="none" w:sz="0" w:space="0" w:color="auto"/>
        <w:bottom w:val="none" w:sz="0" w:space="0" w:color="auto"/>
        <w:right w:val="none" w:sz="0" w:space="0" w:color="auto"/>
      </w:divBdr>
    </w:div>
    <w:div w:id="1287203215">
      <w:bodyDiv w:val="1"/>
      <w:marLeft w:val="0"/>
      <w:marRight w:val="0"/>
      <w:marTop w:val="0"/>
      <w:marBottom w:val="0"/>
      <w:divBdr>
        <w:top w:val="none" w:sz="0" w:space="0" w:color="auto"/>
        <w:left w:val="none" w:sz="0" w:space="0" w:color="auto"/>
        <w:bottom w:val="none" w:sz="0" w:space="0" w:color="auto"/>
        <w:right w:val="none" w:sz="0" w:space="0" w:color="auto"/>
      </w:divBdr>
    </w:div>
    <w:div w:id="1557467977">
      <w:bodyDiv w:val="1"/>
      <w:marLeft w:val="0"/>
      <w:marRight w:val="0"/>
      <w:marTop w:val="0"/>
      <w:marBottom w:val="0"/>
      <w:divBdr>
        <w:top w:val="none" w:sz="0" w:space="0" w:color="auto"/>
        <w:left w:val="none" w:sz="0" w:space="0" w:color="auto"/>
        <w:bottom w:val="none" w:sz="0" w:space="0" w:color="auto"/>
        <w:right w:val="none" w:sz="0" w:space="0" w:color="auto"/>
      </w:divBdr>
    </w:div>
    <w:div w:id="1946646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August 9, 2019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8749C-616D-4043-B67E-F17C073D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1198</Words>
  <Characters>6990</Characters>
  <Application>Microsoft Office Word</Application>
  <DocSecurity>0</DocSecurity>
  <Lines>224</Lines>
  <Paragraphs>94</Paragraphs>
  <ScaleCrop>false</ScaleCrop>
  <HeadingPairs>
    <vt:vector size="2" baseType="variant">
      <vt:variant>
        <vt:lpstr>Title</vt:lpstr>
      </vt:variant>
      <vt:variant>
        <vt:i4>1</vt:i4>
      </vt:variant>
    </vt:vector>
  </HeadingPairs>
  <TitlesOfParts>
    <vt:vector size="1" baseType="lpstr">
      <vt:lpstr>Request for Proposal</vt:lpstr>
    </vt:vector>
  </TitlesOfParts>
  <Company>Self</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
  <dc:creator>Matthew Murray, matthew.m.murray@lmco.com; Steve Kyle, steven.t.kyle@lmco.com; Austin Keeley, austin.t.keeley@lmco.com</dc:creator>
  <cp:keywords>Unrestricted</cp:keywords>
  <dc:description/>
  <cp:lastModifiedBy>Matthew Murray</cp:lastModifiedBy>
  <cp:revision>2</cp:revision>
  <cp:lastPrinted>2014-06-07T20:48:00Z</cp:lastPrinted>
  <dcterms:created xsi:type="dcterms:W3CDTF">2019-08-19T18:01:00Z</dcterms:created>
  <dcterms:modified xsi:type="dcterms:W3CDTF">2019-08-19T18:01:00Z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ACCT04\murraym6</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