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67E" w:rsidRDefault="0003767E" w:rsidP="0003767E">
      <w:pPr>
        <w:pStyle w:val="Ttulo1"/>
        <w:jc w:val="center"/>
      </w:pPr>
      <w:r w:rsidRPr="0003767E">
        <w:t>Bitácora de seguimiento a resolución de problemas encontrados</w:t>
      </w:r>
    </w:p>
    <w:p w:rsidR="0003767E" w:rsidRDefault="0003767E" w:rsidP="0003767E"/>
    <w:tbl>
      <w:tblPr>
        <w:tblStyle w:val="Tablanormal1"/>
        <w:tblW w:w="9795" w:type="dxa"/>
        <w:jc w:val="center"/>
        <w:tblLook w:val="04A0" w:firstRow="1" w:lastRow="0" w:firstColumn="1" w:lastColumn="0" w:noHBand="0" w:noVBand="1"/>
      </w:tblPr>
      <w:tblGrid>
        <w:gridCol w:w="821"/>
        <w:gridCol w:w="1543"/>
        <w:gridCol w:w="2250"/>
        <w:gridCol w:w="1069"/>
        <w:gridCol w:w="1414"/>
        <w:gridCol w:w="2698"/>
      </w:tblGrid>
      <w:tr w:rsidR="0003767E" w:rsidRPr="0003767E" w:rsidTr="0003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t>Ticket No.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Fecha de Presentación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Descripción del Problema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Estado Actual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Responsable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Resolución</w:t>
            </w:r>
          </w:p>
        </w:tc>
      </w:tr>
      <w:tr w:rsidR="0003767E" w:rsidRPr="0003767E" w:rsidTr="0003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t>Ticket 001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05-Oct-23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Error en la creación de un nuevo terapeuta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Resuelto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Soporte Técnico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Se identificó un problema en el formulario de registro y se</w:t>
            </w:r>
            <w:bookmarkStart w:id="0" w:name="_GoBack"/>
            <w:bookmarkEnd w:id="0"/>
            <w:r w:rsidRPr="0003767E">
              <w:rPr>
                <w:lang w:val="es-GT"/>
              </w:rPr>
              <w:t xml:space="preserve"> corrigió el error.</w:t>
            </w:r>
          </w:p>
        </w:tc>
      </w:tr>
      <w:tr w:rsidR="0003767E" w:rsidRPr="0003767E" w:rsidTr="000376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t>Ticket 002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06-Oct-23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Problemas con la visualización de información de pacientes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Resuelto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Soporte Técnico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Se realizó una revisión del código para solucionar el problema de visualización.</w:t>
            </w:r>
          </w:p>
        </w:tc>
      </w:tr>
      <w:tr w:rsidR="0003767E" w:rsidRPr="0003767E" w:rsidTr="0003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t>Ticket 003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07-Oct-23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Errores en la funcionalidad de búsqueda de pacientes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Resuelto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Soporte Técnico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Se realizaron modificaciones en el motor de búsqueda para mejorar su eficiencia.</w:t>
            </w:r>
          </w:p>
        </w:tc>
      </w:tr>
      <w:tr w:rsidR="0003767E" w:rsidRPr="0003767E" w:rsidTr="000376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t>Ticket 004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08-Oct-23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Problemas de autenticación de usuarios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Resuelto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Soporte Técnico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Se depuró el sistema de autenticación y se solucionaron los problemas.</w:t>
            </w:r>
          </w:p>
        </w:tc>
      </w:tr>
      <w:tr w:rsidR="0003767E" w:rsidRPr="0003767E" w:rsidTr="0003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t>Ticket 005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09-Oct-23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Error en la interfaz de usuario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Resuelto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Soporte Técnico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Se identificaron problemas de diseño de interfaz y se aplicaron ajustes.</w:t>
            </w:r>
          </w:p>
        </w:tc>
      </w:tr>
      <w:tr w:rsidR="0003767E" w:rsidRPr="0003767E" w:rsidTr="000376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t>Ticket 006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10-Oct-23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Problemas de conexión a la base de datos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Resuelto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Soporte Técnico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Se realizaron ajustes en la configuración de la conexión a la base de datos.</w:t>
            </w:r>
          </w:p>
        </w:tc>
      </w:tr>
      <w:tr w:rsidR="0003767E" w:rsidRPr="0003767E" w:rsidTr="0003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t>Ticket 007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11-Oct-23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Incapacidad para realizar copias de seguridad de la base de datos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Resuelto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Soporte Técnico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Se configuró la funcionalidad de copia de seguridad y se realizó una prueba exitosa.</w:t>
            </w:r>
          </w:p>
        </w:tc>
      </w:tr>
      <w:tr w:rsidR="0003767E" w:rsidRPr="0003767E" w:rsidTr="000376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t>Ticket 008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12-Oct-23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Errores en la importación de datos de pacientes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Resuelto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Soporte Técnico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Se depuró el proceso de importación de datos para evitar errores.</w:t>
            </w:r>
          </w:p>
        </w:tc>
      </w:tr>
      <w:tr w:rsidR="0003767E" w:rsidRPr="0003767E" w:rsidTr="0003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t>Ticket 009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13-Oct-23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Problemas con la generación de informes de casos de éxito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Resuelto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Soporte Técnico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Se revisó y ajustó la lógica de generación de informes para que funcionara correctamente.</w:t>
            </w:r>
          </w:p>
        </w:tc>
      </w:tr>
      <w:tr w:rsidR="0003767E" w:rsidRPr="0003767E" w:rsidTr="000376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t>Ticket 010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14-Oct-23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Error en la exportación de datos de pacientes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Resuelto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Soporte Técnico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Se corrigieron problemas en la funcionalidad de exportación de datos.</w:t>
            </w:r>
          </w:p>
        </w:tc>
      </w:tr>
      <w:tr w:rsidR="0003767E" w:rsidRPr="0003767E" w:rsidTr="0003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lastRenderedPageBreak/>
              <w:t>Ticket 011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15-Oct-23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Problemas en la generación de reportes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Resuelto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Soporte Técnico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Se realizaron ajustes en el sistema de generación de reportes para resolver los problemas.</w:t>
            </w:r>
          </w:p>
        </w:tc>
      </w:tr>
      <w:tr w:rsidR="0003767E" w:rsidRPr="0003767E" w:rsidTr="000376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t>Ticket 012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16-Oct-23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Incapacidad para asignar citas a terapeutas especializados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Resuelto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Soporte Técnico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Se identificó un error en el sistema de asignación de citas y se solucionó.</w:t>
            </w:r>
          </w:p>
        </w:tc>
      </w:tr>
      <w:tr w:rsidR="0003767E" w:rsidRPr="0003767E" w:rsidTr="0003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t>Ticket 013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17-Oct-23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Incapacidad para asignar roles a terapeutas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Resuelto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Soporte Técnico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Se corrigieron problemas en la asignación de roles a terapeutas.</w:t>
            </w:r>
          </w:p>
        </w:tc>
      </w:tr>
      <w:tr w:rsidR="0003767E" w:rsidRPr="0003767E" w:rsidTr="000376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t>Ticket 014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18-Oct-23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Problemas con la visualización en el calendario de citas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Resuelto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Soporte Técnico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Se realizaron ajustes en la interfaz de usuario del calendario para mejorar la visualización.</w:t>
            </w:r>
          </w:p>
        </w:tc>
      </w:tr>
      <w:tr w:rsidR="0003767E" w:rsidRPr="0003767E" w:rsidTr="0003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rPr>
                <w:lang w:val="es-GT"/>
              </w:rPr>
            </w:pPr>
            <w:r w:rsidRPr="0003767E">
              <w:rPr>
                <w:lang w:val="es-GT"/>
              </w:rPr>
              <w:t>Ticket 015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19-Oct-23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Error en la generación de informes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Resuelto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Soporte Técnico</w:t>
            </w:r>
          </w:p>
        </w:tc>
        <w:tc>
          <w:tcPr>
            <w:tcW w:w="0" w:type="auto"/>
            <w:hideMark/>
          </w:tcPr>
          <w:p w:rsidR="0003767E" w:rsidRPr="0003767E" w:rsidRDefault="0003767E" w:rsidP="000376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3767E">
              <w:rPr>
                <w:lang w:val="es-GT"/>
              </w:rPr>
              <w:t>Se corrigieron problemas en el proceso de generación de informes.</w:t>
            </w:r>
          </w:p>
        </w:tc>
      </w:tr>
    </w:tbl>
    <w:p w:rsidR="0003767E" w:rsidRPr="0003767E" w:rsidRDefault="0003767E" w:rsidP="0003767E">
      <w:pPr>
        <w:rPr>
          <w:lang w:val="es-GT"/>
        </w:rPr>
      </w:pPr>
    </w:p>
    <w:p w:rsidR="003B4A81" w:rsidRDefault="003B4A81"/>
    <w:sectPr w:rsidR="003B4A81" w:rsidSect="000376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7E"/>
    <w:rsid w:val="0003767E"/>
    <w:rsid w:val="003B4A81"/>
    <w:rsid w:val="00A370EF"/>
    <w:rsid w:val="00B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C2BF87"/>
  <w15:chartTrackingRefBased/>
  <w15:docId w15:val="{5BF88B02-B6DB-47E7-84E4-C721853D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0376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376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0376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37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1</cp:revision>
  <dcterms:created xsi:type="dcterms:W3CDTF">2023-10-23T20:12:00Z</dcterms:created>
  <dcterms:modified xsi:type="dcterms:W3CDTF">2023-10-23T20:16:00Z</dcterms:modified>
</cp:coreProperties>
</file>