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2AC" w:rsidRDefault="005B0141" w:rsidP="005B0141">
      <w:pPr>
        <w:pStyle w:val="Title"/>
      </w:pPr>
      <w:r>
        <w:t>Flashcards User Guide</w:t>
      </w:r>
    </w:p>
    <w:p w:rsidR="005B0141" w:rsidRDefault="005B0141" w:rsidP="005B0141"/>
    <w:p w:rsidR="000E5115" w:rsidRDefault="005B0141" w:rsidP="000E5115">
      <w:pPr>
        <w:ind w:firstLine="720"/>
      </w:pPr>
      <w:r>
        <w:t xml:space="preserve">This app is intended for users who have a need to </w:t>
      </w:r>
      <w:r w:rsidR="009D5F6C">
        <w:t>review complicated subjects with multiple topics to cover</w:t>
      </w:r>
      <w:r>
        <w:t xml:space="preserve">.  This app allows for the creation of different categories with a uniform set of entries.  These collections hold a </w:t>
      </w:r>
      <w:r w:rsidR="000E5115">
        <w:t>collection</w:t>
      </w:r>
      <w:r>
        <w:t xml:space="preserve"> of flashcards.  From here</w:t>
      </w:r>
      <w:r w:rsidR="00DC678C">
        <w:t xml:space="preserve"> a user can review a selected </w:t>
      </w:r>
      <w:r w:rsidR="000E5115">
        <w:t>sub</w:t>
      </w:r>
      <w:r w:rsidR="00DC678C">
        <w:t xml:space="preserve">set of </w:t>
      </w:r>
      <w:r w:rsidR="000E5115">
        <w:t>entries</w:t>
      </w:r>
      <w:r w:rsidR="00DC678C">
        <w:t>.</w:t>
      </w:r>
      <w:r w:rsidR="000E5115">
        <w:t xml:space="preserve"> </w:t>
      </w:r>
      <w:r w:rsidR="00841E24">
        <w:t>This app supports as many different fields as needed and the information stored can either be text or an image.  This app is great for the language learner who wants to store translations and images of items all together in an easy to study collection.  Also great for a student taking chemistry where chemical equations can be stored along with an image of the chemical bonds.</w:t>
      </w:r>
      <w:bookmarkStart w:id="0" w:name="_GoBack"/>
      <w:bookmarkEnd w:id="0"/>
    </w:p>
    <w:p w:rsidR="000E5115" w:rsidRDefault="000E5115" w:rsidP="000E5115">
      <w:pPr>
        <w:pStyle w:val="Heading1"/>
      </w:pPr>
      <w:r>
        <w:t>Collection View:</w:t>
      </w:r>
    </w:p>
    <w:p w:rsidR="000E5115" w:rsidRPr="000E5115" w:rsidRDefault="000E5115" w:rsidP="000E5115">
      <w:r>
        <w:t>The initial screen of the app holds a list of cards.  These cards correspond to collections of flashcards.  The initial list will be empty with only a floating action button at the bottom of the screen.  Upon clicking this action button, the user will be prompted to create a collection.  If the list is populated with collections, each card will have three characteristics.  The first being the name of the collection is displayed against the blue background.  The second is the number of fields each flashcard will hold, finally an action sheet is hidden behind the three vertical dots on the lower right-hand corner.  This button allows access to the management of a collection.  The user may either edit the collection or delete a collection.  If a collection is chosen to be modified, the user will be presented with the same activity as when the collection was initially created.  This activity will be populated with the information provided previously.</w:t>
      </w:r>
    </w:p>
    <w:p w:rsidR="000E5115" w:rsidRDefault="000E5115" w:rsidP="000E5115">
      <w:pPr>
        <w:pStyle w:val="Heading1"/>
      </w:pPr>
      <w:r>
        <w:t>Creating and modifying a collection:</w:t>
      </w:r>
    </w:p>
    <w:p w:rsidR="005B0141" w:rsidRDefault="000E5115" w:rsidP="000E5115">
      <w:r>
        <w:t xml:space="preserve">The creation of a category begins with a simple view that displays a name field.  This allows the user to choose a name for this collection.  The floating action button in the lower right-hand corner allows for the creation of a new type of field, either an image or text.  These fields can also be named.  The type of field is displayed in the upper left-hand corner once a field name is set through the dialog.  A field can be removed with the trashcan icon on the right-hand size.  </w:t>
      </w:r>
      <w:r w:rsidR="006866BE">
        <w:t>A collection must contain a minimum of one field.  If this is not the case, upon attempting to save the collection an error dialog will appear.</w:t>
      </w:r>
    </w:p>
    <w:p w:rsidR="000E5115" w:rsidRDefault="006866BE" w:rsidP="000E5115">
      <w:pPr>
        <w:pStyle w:val="Heading1"/>
      </w:pPr>
      <w:r>
        <w:t>Flashcard List</w:t>
      </w:r>
      <w:r w:rsidR="000E5115">
        <w:t>:</w:t>
      </w:r>
    </w:p>
    <w:p w:rsidR="000E5115" w:rsidRDefault="006866BE" w:rsidP="000E5115">
      <w:r>
        <w:t>Upon selecting a collection from the main list, the user will be transferred to an activity that will list the flashcards contained within the collection.  This list will be initially empty.  New cards can be added from the action button in the lower right-hand corner.  This action sheet also allows for cards to be reviewed.  If the review cards button is pressed, the user will be prompted to select a minimum of one category to be reviewed.  The next screen will populate cards from this selection in addition to the flashcard’s own name.  An error dialog will appear if less than one category is displayed.  A flashcard visible in a populated list when pressed will take the user to an activity that allows the contents of that card to be modified.</w:t>
      </w:r>
    </w:p>
    <w:p w:rsidR="006866BE" w:rsidRDefault="006866BE" w:rsidP="006866BE">
      <w:pPr>
        <w:pStyle w:val="Heading1"/>
      </w:pPr>
      <w:r>
        <w:lastRenderedPageBreak/>
        <w:t>Creating a flashcard:</w:t>
      </w:r>
    </w:p>
    <w:p w:rsidR="006866BE" w:rsidRDefault="006866BE" w:rsidP="006866BE">
      <w:r>
        <w:t xml:space="preserve">Much like the creation of a collection, this view allows for the user to choose a unique name for a flashcard and fill in the entries for fields selected when creating the category.  All fields are required, but only the flashcard name must be unique.  If an image is to be updated or added, simply select the entry in the list corresponding to field.  The system will prompt the user to select an image from a gallery of their choosing.  This image will then be stored by the application and displayed.  </w:t>
      </w:r>
    </w:p>
    <w:p w:rsidR="006866BE" w:rsidRDefault="006866BE" w:rsidP="006866BE">
      <w:pPr>
        <w:pStyle w:val="Heading1"/>
      </w:pPr>
      <w:r>
        <w:t>Reviewing Flashcards:</w:t>
      </w:r>
    </w:p>
    <w:p w:rsidR="006866BE" w:rsidRPr="006866BE" w:rsidRDefault="006866BE" w:rsidP="006866BE">
      <w:r>
        <w:t xml:space="preserve">Upon selecting a set of categories to review from the flashcard list, the user will be taken to a screen to review these categories. The user will be shown a hint in the upper half of the screen and a list of up to four possible answers.  One will be correct and the others incorrect.  </w:t>
      </w:r>
      <w:r w:rsidR="009D5304">
        <w:t>The upper left corner will display the number of cards left in the review session.  When this number reaches zero, the session will end.  Selecting the correct answer will remove the item from the session.  An incorrect selection will keep this flashcard in rotation for the session and move onto the next card.  The results of selecting a card will be displayed along the bottom of the screen indicating the correctness of the selection.</w:t>
      </w:r>
    </w:p>
    <w:sectPr w:rsidR="006866BE" w:rsidRPr="00686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141"/>
    <w:rsid w:val="000E5115"/>
    <w:rsid w:val="005B0141"/>
    <w:rsid w:val="006866BE"/>
    <w:rsid w:val="00841E24"/>
    <w:rsid w:val="009D5304"/>
    <w:rsid w:val="009D5F6C"/>
    <w:rsid w:val="00D032AC"/>
    <w:rsid w:val="00DC678C"/>
    <w:rsid w:val="00E61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82E82-DC6A-4D91-9ADE-B992583B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5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1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51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Cooke-Akaiwa</dc:creator>
  <cp:keywords/>
  <dc:description/>
  <cp:lastModifiedBy>Jonathon Cooke-Akaiwa</cp:lastModifiedBy>
  <cp:revision>5</cp:revision>
  <dcterms:created xsi:type="dcterms:W3CDTF">2017-03-03T18:05:00Z</dcterms:created>
  <dcterms:modified xsi:type="dcterms:W3CDTF">2017-03-04T00:19:00Z</dcterms:modified>
</cp:coreProperties>
</file>