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48117" w14:textId="0F311EE4" w:rsidR="0075585C" w:rsidRDefault="0075585C" w:rsidP="00A8251D">
      <w:pPr>
        <w:spacing w:before="120"/>
      </w:pPr>
      <w:r>
        <w:rPr>
          <w:b/>
          <w:bCs/>
        </w:rPr>
        <w:t>Propósito:</w:t>
      </w:r>
      <w:r>
        <w:t xml:space="preserve"> Llevar un registro y control de los recursos en el incidente en forma general.</w:t>
      </w:r>
    </w:p>
    <w:p w14:paraId="557922E6" w14:textId="77777777" w:rsidR="0075585C" w:rsidRDefault="0075585C" w:rsidP="0075585C">
      <w:pPr>
        <w:spacing w:before="120"/>
      </w:pPr>
      <w:r>
        <w:rPr>
          <w:b/>
          <w:bCs/>
        </w:rPr>
        <w:t>Preparación:</w:t>
      </w:r>
      <w:r>
        <w:tab/>
        <w:t xml:space="preserve">El registro de entrada puede efectuarse en diversos lugares del incidente incluyendo Áreas de Espera, Base, Helibase y Puesto de Comando. El Registrador debe mantener actualizado en todo momento el FSCI - 211, ya </w:t>
      </w:r>
      <w:bookmarkStart w:id="0" w:name="_GoBack"/>
      <w:bookmarkEnd w:id="0"/>
      <w:r>
        <w:t>que es clave para la toma de decisiones.</w:t>
      </w:r>
    </w:p>
    <w:p w14:paraId="233CBFB4" w14:textId="77777777" w:rsidR="0075585C" w:rsidRDefault="0075585C" w:rsidP="0075585C">
      <w:pPr>
        <w:spacing w:before="0"/>
      </w:pPr>
      <w:r>
        <w:t>Recuerde que el registro se hace sólo una vez.</w:t>
      </w:r>
    </w:p>
    <w:p w14:paraId="6C931050" w14:textId="3480EB29" w:rsidR="0075585C" w:rsidRDefault="0075585C" w:rsidP="00A153F7">
      <w:pPr>
        <w:spacing w:before="0"/>
      </w:pPr>
      <w:r>
        <w:rPr>
          <w:b/>
          <w:bCs/>
        </w:rPr>
        <w:t>Distribución:</w:t>
      </w:r>
      <w:r>
        <w:tab/>
        <w:t>Copias de estos listados deben ser env</w:t>
      </w:r>
      <w:r w:rsidR="0023146B">
        <w:t>iados a la Unidad de Recursos (</w:t>
      </w:r>
      <w:r>
        <w:t>URE) y a la Sección de Administración y Finanzas (JSAF). Los registradores de recursos deberán registrarlos y pasar la información lo más rápido posible al Comandante del Incidente o al Jefe de la Sección de Operaciones o al Jefe de la Sección de Planificación o a la Unidad de Recursos.</w:t>
      </w:r>
    </w:p>
    <w:p w14:paraId="60E5C88B" w14:textId="769C06B2" w:rsidR="0075585C" w:rsidRDefault="0075585C" w:rsidP="0075585C">
      <w:pPr>
        <w:spacing w:before="60"/>
      </w:pPr>
      <w:r>
        <w:rPr>
          <w:lang w:val="es-ES"/>
        </w:rPr>
        <w:t>La Unidad de Recursos mantiene un listado maestro de la totalidad del personal y equipos que se han registrado en el incidente.</w:t>
      </w:r>
      <w:r w:rsidR="00A153F7">
        <w:rPr>
          <w:lang w:val="es-ES"/>
        </w:rPr>
        <w:t xml:space="preserve"> </w:t>
      </w:r>
      <w:r>
        <w:t>Todos los formularios llenos y en original DEBEN ser entregados</w:t>
      </w:r>
      <w:r w:rsidR="0023146B">
        <w:t xml:space="preserve"> a la Unidad de Documentación (</w:t>
      </w:r>
      <w:r>
        <w:t>UDO</w:t>
      </w:r>
      <w:r w:rsidR="00DE262F">
        <w:t>C</w:t>
      </w:r>
      <w:r>
        <w:t>).</w:t>
      </w:r>
    </w:p>
    <w:p w14:paraId="6A4B6385" w14:textId="77777777" w:rsidR="0075585C" w:rsidRDefault="0075585C" w:rsidP="0075585C">
      <w:pPr>
        <w:spacing w:before="60"/>
      </w:pPr>
      <w:r>
        <w:t xml:space="preserve">Los puntos del </w:t>
      </w:r>
      <w:r w:rsidRPr="00F72225">
        <w:rPr>
          <w:b/>
        </w:rPr>
        <w:t>1</w:t>
      </w:r>
      <w:r>
        <w:t xml:space="preserve"> al </w:t>
      </w:r>
      <w:r w:rsidRPr="00F72225">
        <w:rPr>
          <w:b/>
        </w:rPr>
        <w:t>4</w:t>
      </w:r>
      <w:r>
        <w:t xml:space="preserve"> corresponden a la letra: </w:t>
      </w:r>
      <w:r w:rsidRPr="00F72225">
        <w:rPr>
          <w:b/>
        </w:rPr>
        <w:t>A. SOLICITUD DE RECURSO</w:t>
      </w:r>
      <w:r>
        <w:rPr>
          <w:b/>
        </w:rPr>
        <w:t xml:space="preserve">, </w:t>
      </w:r>
      <w:r>
        <w:t>del formulario.</w:t>
      </w:r>
    </w:p>
    <w:p w14:paraId="3A723EF8" w14:textId="4224948C" w:rsidR="0075585C" w:rsidRPr="00F72225" w:rsidRDefault="0075585C" w:rsidP="0075585C">
      <w:pPr>
        <w:spacing w:before="0"/>
        <w:rPr>
          <w:sz w:val="12"/>
          <w:szCs w:val="12"/>
        </w:rPr>
      </w:pPr>
      <w:r>
        <w:t xml:space="preserve">Los puntos </w:t>
      </w:r>
      <w:r>
        <w:rPr>
          <w:b/>
        </w:rPr>
        <w:t xml:space="preserve">6 </w:t>
      </w:r>
      <w:r>
        <w:t xml:space="preserve">al </w:t>
      </w:r>
      <w:r>
        <w:rPr>
          <w:b/>
        </w:rPr>
        <w:t xml:space="preserve">8 </w:t>
      </w:r>
      <w:r>
        <w:t xml:space="preserve">corresponde a la letra: </w:t>
      </w:r>
      <w:r>
        <w:rPr>
          <w:b/>
        </w:rPr>
        <w:t xml:space="preserve">C. SUMINISTRADO POR, </w:t>
      </w:r>
      <w:r>
        <w:t>del formulario.</w:t>
      </w:r>
      <w:r w:rsidR="0083679A">
        <w:t xml:space="preserve"> Los puntos  9,10</w:t>
      </w:r>
      <w:r w:rsidR="005031BB">
        <w:t>,11</w:t>
      </w:r>
      <w:r w:rsidR="0083679A">
        <w:t xml:space="preserve">  </w:t>
      </w:r>
      <w:r w:rsidR="0083679A" w:rsidRPr="0083679A">
        <w:rPr>
          <w:b/>
          <w:color w:val="000000" w:themeColor="text1"/>
        </w:rPr>
        <w:t>D ESTADO DE LOS RECURSOS</w:t>
      </w:r>
      <w:r w:rsidR="0083679A">
        <w:rPr>
          <w:color w:val="000000" w:themeColor="text1"/>
        </w:rPr>
        <w:t xml:space="preserve"> </w:t>
      </w:r>
      <w:r w:rsidR="0083679A" w:rsidRPr="0083679A">
        <w:rPr>
          <w:color w:val="000000" w:themeColor="text1"/>
        </w:rPr>
        <w:t xml:space="preserve"> </w:t>
      </w:r>
      <w:r w:rsidR="0083679A">
        <w:rPr>
          <w:color w:val="000000" w:themeColor="text1"/>
        </w:rPr>
        <w:t xml:space="preserve">y los </w:t>
      </w:r>
      <w:r>
        <w:t>puntos</w:t>
      </w:r>
      <w:r w:rsidR="005031BB">
        <w:rPr>
          <w:b/>
        </w:rPr>
        <w:t>,</w:t>
      </w:r>
      <w:r>
        <w:rPr>
          <w:b/>
        </w:rPr>
        <w:t>1</w:t>
      </w:r>
      <w:r w:rsidR="0083679A">
        <w:rPr>
          <w:b/>
        </w:rPr>
        <w:t>2</w:t>
      </w:r>
      <w:r w:rsidR="005031BB">
        <w:rPr>
          <w:b/>
        </w:rPr>
        <w:t xml:space="preserve">,13, </w:t>
      </w:r>
      <w:r>
        <w:t xml:space="preserve">corresponden a la letra: </w:t>
      </w:r>
      <w:r>
        <w:rPr>
          <w:b/>
        </w:rPr>
        <w:t>E. DESMOVILIZADO</w:t>
      </w:r>
      <w:r w:rsidR="005031BB">
        <w:rPr>
          <w:b/>
        </w:rPr>
        <w:t xml:space="preserve"> y 14 a OBSERVACIONES.</w:t>
      </w:r>
    </w:p>
    <w:p w14:paraId="4BE675DA" w14:textId="77777777" w:rsidR="0075585C" w:rsidRPr="00422E0C" w:rsidRDefault="0075585C" w:rsidP="0075585C">
      <w:pPr>
        <w:spacing w:before="0"/>
        <w:jc w:val="center"/>
        <w:rPr>
          <w:sz w:val="8"/>
          <w:szCs w:val="8"/>
          <w:lang w:val="es-ES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2384"/>
        <w:gridCol w:w="6120"/>
      </w:tblGrid>
      <w:tr w:rsidR="0075585C" w14:paraId="444671D4" w14:textId="77777777" w:rsidTr="0075585C">
        <w:tc>
          <w:tcPr>
            <w:tcW w:w="9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40A27" w14:textId="04C46C0D" w:rsidR="0075585C" w:rsidRPr="0075585C" w:rsidRDefault="0075585C" w:rsidP="00801F1A">
            <w:pPr>
              <w:pStyle w:val="TableSubtitle"/>
              <w:spacing w:before="0" w:after="0"/>
              <w:rPr>
                <w:sz w:val="24"/>
              </w:rPr>
            </w:pPr>
            <w:r w:rsidRPr="0075585C">
              <w:rPr>
                <w:sz w:val="24"/>
              </w:rPr>
              <w:t>Instructivo:</w:t>
            </w:r>
          </w:p>
        </w:tc>
      </w:tr>
      <w:tr w:rsidR="00801F1A" w14:paraId="28DA8731" w14:textId="77777777" w:rsidTr="00801F1A">
        <w:tc>
          <w:tcPr>
            <w:tcW w:w="1036" w:type="dxa"/>
            <w:tcBorders>
              <w:top w:val="single" w:sz="4" w:space="0" w:color="auto"/>
            </w:tcBorders>
          </w:tcPr>
          <w:p w14:paraId="5D89AEED" w14:textId="77777777" w:rsidR="0075585C" w:rsidRDefault="0075585C" w:rsidP="0083679A">
            <w:pPr>
              <w:pStyle w:val="TableSubtitle"/>
              <w:spacing w:before="60" w:after="60"/>
            </w:pPr>
            <w:r>
              <w:t>No</w:t>
            </w:r>
          </w:p>
        </w:tc>
        <w:tc>
          <w:tcPr>
            <w:tcW w:w="2384" w:type="dxa"/>
            <w:tcBorders>
              <w:top w:val="single" w:sz="4" w:space="0" w:color="auto"/>
            </w:tcBorders>
          </w:tcPr>
          <w:p w14:paraId="06089CEF" w14:textId="77777777" w:rsidR="0075585C" w:rsidRDefault="0075585C" w:rsidP="0083679A">
            <w:pPr>
              <w:pStyle w:val="TableSubtitle"/>
              <w:spacing w:before="60" w:after="60"/>
            </w:pPr>
            <w:r>
              <w:t>Título:</w:t>
            </w:r>
          </w:p>
        </w:tc>
        <w:tc>
          <w:tcPr>
            <w:tcW w:w="6120" w:type="dxa"/>
            <w:tcBorders>
              <w:top w:val="single" w:sz="4" w:space="0" w:color="auto"/>
            </w:tcBorders>
          </w:tcPr>
          <w:p w14:paraId="13792058" w14:textId="77777777" w:rsidR="0075585C" w:rsidRDefault="0075585C" w:rsidP="0083679A">
            <w:pPr>
              <w:pStyle w:val="TableSubtitle"/>
              <w:spacing w:before="60" w:after="60"/>
            </w:pPr>
            <w:r>
              <w:t>Instrucciones:</w:t>
            </w:r>
          </w:p>
        </w:tc>
      </w:tr>
      <w:tr w:rsidR="00801F1A" w14:paraId="08468D39" w14:textId="77777777" w:rsidTr="00801F1A">
        <w:tc>
          <w:tcPr>
            <w:tcW w:w="1036" w:type="dxa"/>
          </w:tcPr>
          <w:p w14:paraId="6281379E" w14:textId="77777777" w:rsidR="0075585C" w:rsidRPr="00431D5D" w:rsidRDefault="0075585C" w:rsidP="0083679A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 w:rsidRPr="00431D5D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384" w:type="dxa"/>
          </w:tcPr>
          <w:p w14:paraId="123F99EB" w14:textId="77777777" w:rsidR="0075585C" w:rsidRPr="00431D5D" w:rsidRDefault="0075585C" w:rsidP="0083679A">
            <w:pPr>
              <w:pStyle w:val="TableTex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¿Por quién?</w:t>
            </w:r>
          </w:p>
        </w:tc>
        <w:tc>
          <w:tcPr>
            <w:tcW w:w="6120" w:type="dxa"/>
          </w:tcPr>
          <w:p w14:paraId="2D0086F7" w14:textId="77777777" w:rsidR="0075585C" w:rsidRPr="00431D5D" w:rsidRDefault="0075585C" w:rsidP="0083679A">
            <w:pPr>
              <w:pStyle w:val="TableTex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Escriba el nombre de quien solicita el recurso (CI o JSO).</w:t>
            </w:r>
          </w:p>
        </w:tc>
      </w:tr>
      <w:tr w:rsidR="00801F1A" w14:paraId="41268103" w14:textId="77777777" w:rsidTr="00801F1A">
        <w:tc>
          <w:tcPr>
            <w:tcW w:w="1036" w:type="dxa"/>
          </w:tcPr>
          <w:p w14:paraId="15A46EDE" w14:textId="77777777" w:rsidR="0075585C" w:rsidRPr="00431D5D" w:rsidRDefault="0075585C" w:rsidP="0075585C">
            <w:pPr>
              <w:pStyle w:val="TableText"/>
              <w:spacing w:before="180"/>
              <w:jc w:val="center"/>
              <w:rPr>
                <w:b/>
                <w:sz w:val="18"/>
                <w:szCs w:val="18"/>
              </w:rPr>
            </w:pPr>
            <w:r w:rsidRPr="00431D5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384" w:type="dxa"/>
          </w:tcPr>
          <w:p w14:paraId="603E0619" w14:textId="77777777" w:rsidR="0075585C" w:rsidRPr="00431D5D" w:rsidRDefault="0075585C" w:rsidP="0075585C">
            <w:pPr>
              <w:pStyle w:val="TableText"/>
              <w:spacing w:before="180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Fecha y hora</w:t>
            </w:r>
          </w:p>
        </w:tc>
        <w:tc>
          <w:tcPr>
            <w:tcW w:w="6120" w:type="dxa"/>
          </w:tcPr>
          <w:p w14:paraId="467CE9EA" w14:textId="05B11976" w:rsidR="0075585C" w:rsidRPr="00431D5D" w:rsidRDefault="0075585C" w:rsidP="00313671">
            <w:pPr>
              <w:pStyle w:val="TableTex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 xml:space="preserve">Escriba la fecha (día, mes, año), escriba la hora (reloj de 24 </w:t>
            </w:r>
            <w:proofErr w:type="spellStart"/>
            <w:r w:rsidRPr="00431D5D">
              <w:rPr>
                <w:sz w:val="18"/>
                <w:szCs w:val="18"/>
              </w:rPr>
              <w:t>hs</w:t>
            </w:r>
            <w:proofErr w:type="spellEnd"/>
            <w:r w:rsidRPr="00431D5D">
              <w:rPr>
                <w:sz w:val="18"/>
                <w:szCs w:val="18"/>
              </w:rPr>
              <w:t>), de la solicitud del recurso.</w:t>
            </w:r>
          </w:p>
        </w:tc>
      </w:tr>
      <w:tr w:rsidR="00801F1A" w14:paraId="73EC5AAA" w14:textId="77777777" w:rsidTr="00801F1A">
        <w:tc>
          <w:tcPr>
            <w:tcW w:w="1036" w:type="dxa"/>
          </w:tcPr>
          <w:p w14:paraId="7D30231B" w14:textId="77777777" w:rsidR="0075585C" w:rsidRPr="00431D5D" w:rsidRDefault="0075585C" w:rsidP="0083679A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 w:rsidRPr="00431D5D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384" w:type="dxa"/>
          </w:tcPr>
          <w:p w14:paraId="3ABFCCE7" w14:textId="77777777" w:rsidR="0075585C" w:rsidRPr="00431D5D" w:rsidRDefault="0075585C" w:rsidP="0083679A">
            <w:pPr>
              <w:pStyle w:val="TableTex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Clase</w:t>
            </w:r>
          </w:p>
        </w:tc>
        <w:tc>
          <w:tcPr>
            <w:tcW w:w="6120" w:type="dxa"/>
          </w:tcPr>
          <w:p w14:paraId="6B248AC3" w14:textId="77777777" w:rsidR="0075585C" w:rsidRPr="00431D5D" w:rsidRDefault="0075585C" w:rsidP="0083679A">
            <w:pPr>
              <w:pStyle w:val="TableTex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Ingrese el nombre por clase de recurso. Un recurso por renglón.</w:t>
            </w:r>
          </w:p>
        </w:tc>
      </w:tr>
      <w:tr w:rsidR="00801F1A" w14:paraId="1E94B3B7" w14:textId="77777777" w:rsidTr="00801F1A">
        <w:trPr>
          <w:trHeight w:val="368"/>
        </w:trPr>
        <w:tc>
          <w:tcPr>
            <w:tcW w:w="1036" w:type="dxa"/>
          </w:tcPr>
          <w:p w14:paraId="5568D901" w14:textId="508F0B47" w:rsidR="00801F1A" w:rsidRPr="00431D5D" w:rsidRDefault="00801F1A" w:rsidP="0083679A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 w:rsidRPr="00431D5D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384" w:type="dxa"/>
          </w:tcPr>
          <w:p w14:paraId="3259ED2E" w14:textId="1AB0913D" w:rsidR="00801F1A" w:rsidRPr="00431D5D" w:rsidRDefault="00801F1A" w:rsidP="0083679A">
            <w:pPr>
              <w:pStyle w:val="TableTex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Tipo</w:t>
            </w:r>
          </w:p>
        </w:tc>
        <w:tc>
          <w:tcPr>
            <w:tcW w:w="6120" w:type="dxa"/>
          </w:tcPr>
          <w:p w14:paraId="3EECD42E" w14:textId="02C0A0F6" w:rsidR="00801F1A" w:rsidRPr="00431D5D" w:rsidRDefault="00801F1A" w:rsidP="0083679A">
            <w:pPr>
              <w:pStyle w:val="TableTex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Ingrese el nombre por tipo de recurso, si cuentan con tipificación.</w:t>
            </w:r>
          </w:p>
        </w:tc>
      </w:tr>
      <w:tr w:rsidR="00801F1A" w14:paraId="18EE44BA" w14:textId="77777777" w:rsidTr="00801F1A">
        <w:trPr>
          <w:trHeight w:val="508"/>
        </w:trPr>
        <w:tc>
          <w:tcPr>
            <w:tcW w:w="1036" w:type="dxa"/>
          </w:tcPr>
          <w:p w14:paraId="4D5F2750" w14:textId="197E6288" w:rsidR="0075585C" w:rsidRPr="00431D5D" w:rsidRDefault="00801F1A" w:rsidP="0083679A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384" w:type="dxa"/>
          </w:tcPr>
          <w:p w14:paraId="56741622" w14:textId="361C0F2C" w:rsidR="0075585C" w:rsidRPr="00431D5D" w:rsidRDefault="00801F1A" w:rsidP="0083679A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Codificación , asignación en el incidente </w:t>
            </w:r>
          </w:p>
        </w:tc>
        <w:tc>
          <w:tcPr>
            <w:tcW w:w="6120" w:type="dxa"/>
          </w:tcPr>
          <w:p w14:paraId="3E81E9AC" w14:textId="26690201" w:rsidR="0075585C" w:rsidRPr="00431D5D" w:rsidRDefault="00801F1A" w:rsidP="0083679A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Escriba el código asignado en el incidente .</w:t>
            </w:r>
          </w:p>
        </w:tc>
      </w:tr>
      <w:tr w:rsidR="00801F1A" w14:paraId="3F989182" w14:textId="77777777" w:rsidTr="00801F1A">
        <w:trPr>
          <w:trHeight w:val="494"/>
        </w:trPr>
        <w:tc>
          <w:tcPr>
            <w:tcW w:w="1036" w:type="dxa"/>
          </w:tcPr>
          <w:p w14:paraId="07CF53DD" w14:textId="6247245D" w:rsidR="0075585C" w:rsidRPr="00431D5D" w:rsidRDefault="0083679A" w:rsidP="0075585C">
            <w:pPr>
              <w:pStyle w:val="TableText"/>
              <w:spacing w:before="2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384" w:type="dxa"/>
          </w:tcPr>
          <w:p w14:paraId="37D0F2EB" w14:textId="77777777" w:rsidR="0075585C" w:rsidRPr="00431D5D" w:rsidRDefault="0075585C" w:rsidP="0075585C">
            <w:pPr>
              <w:pStyle w:val="TableText"/>
              <w:spacing w:before="240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Fecha y hora</w:t>
            </w:r>
          </w:p>
        </w:tc>
        <w:tc>
          <w:tcPr>
            <w:tcW w:w="6120" w:type="dxa"/>
          </w:tcPr>
          <w:p w14:paraId="6603EC99" w14:textId="77777777" w:rsidR="0075585C" w:rsidRPr="00431D5D" w:rsidRDefault="0075585C" w:rsidP="0083679A">
            <w:pPr>
              <w:pStyle w:val="TableTex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 xml:space="preserve">Escriba la fecha (día, mes, año), escriba la hora (reloj de 24 </w:t>
            </w:r>
            <w:proofErr w:type="spellStart"/>
            <w:r w:rsidRPr="00431D5D">
              <w:rPr>
                <w:sz w:val="18"/>
                <w:szCs w:val="18"/>
              </w:rPr>
              <w:t>hs</w:t>
            </w:r>
            <w:proofErr w:type="spellEnd"/>
            <w:r w:rsidRPr="00431D5D">
              <w:rPr>
                <w:sz w:val="18"/>
                <w:szCs w:val="18"/>
              </w:rPr>
              <w:t>), del arribo real.</w:t>
            </w:r>
          </w:p>
        </w:tc>
      </w:tr>
      <w:tr w:rsidR="00801F1A" w14:paraId="0A56373F" w14:textId="77777777" w:rsidTr="00801F1A">
        <w:tc>
          <w:tcPr>
            <w:tcW w:w="1036" w:type="dxa"/>
          </w:tcPr>
          <w:p w14:paraId="5B12FF97" w14:textId="7C10732B" w:rsidR="0075585C" w:rsidRPr="00431D5D" w:rsidRDefault="0083679A" w:rsidP="0083679A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384" w:type="dxa"/>
          </w:tcPr>
          <w:p w14:paraId="02E43C1F" w14:textId="77777777" w:rsidR="0075585C" w:rsidRPr="00431D5D" w:rsidRDefault="0075585C" w:rsidP="0083679A">
            <w:pPr>
              <w:pStyle w:val="TableTex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Institución</w:t>
            </w:r>
          </w:p>
        </w:tc>
        <w:tc>
          <w:tcPr>
            <w:tcW w:w="6120" w:type="dxa"/>
          </w:tcPr>
          <w:p w14:paraId="08E312D5" w14:textId="77777777" w:rsidR="0075585C" w:rsidRPr="00431D5D" w:rsidRDefault="0075585C" w:rsidP="0083679A">
            <w:pPr>
              <w:pStyle w:val="TableTex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Indicar el nombre de la institución de procedencia.</w:t>
            </w:r>
          </w:p>
        </w:tc>
      </w:tr>
      <w:tr w:rsidR="00801F1A" w14:paraId="68B84D8B" w14:textId="77777777" w:rsidTr="00801F1A">
        <w:tc>
          <w:tcPr>
            <w:tcW w:w="1036" w:type="dxa"/>
          </w:tcPr>
          <w:p w14:paraId="28922965" w14:textId="2F2A0485" w:rsidR="0075585C" w:rsidRPr="00431D5D" w:rsidRDefault="0083679A" w:rsidP="0083679A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384" w:type="dxa"/>
          </w:tcPr>
          <w:p w14:paraId="0A4AD726" w14:textId="77777777" w:rsidR="0075585C" w:rsidRPr="00431D5D" w:rsidRDefault="0075585C" w:rsidP="0083679A">
            <w:pPr>
              <w:pStyle w:val="TableTex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Matrícula</w:t>
            </w:r>
          </w:p>
        </w:tc>
        <w:tc>
          <w:tcPr>
            <w:tcW w:w="6120" w:type="dxa"/>
          </w:tcPr>
          <w:p w14:paraId="742C7603" w14:textId="67755628" w:rsidR="0075585C" w:rsidRPr="00431D5D" w:rsidRDefault="0075585C" w:rsidP="00313671">
            <w:pPr>
              <w:pStyle w:val="TableTex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Indicar el número de identificación local del recurso.</w:t>
            </w:r>
          </w:p>
        </w:tc>
      </w:tr>
      <w:tr w:rsidR="00801F1A" w14:paraId="56462525" w14:textId="77777777" w:rsidTr="00801F1A">
        <w:trPr>
          <w:trHeight w:val="313"/>
        </w:trPr>
        <w:tc>
          <w:tcPr>
            <w:tcW w:w="1036" w:type="dxa"/>
          </w:tcPr>
          <w:p w14:paraId="0183C277" w14:textId="04C3A7BA" w:rsidR="0075585C" w:rsidRPr="00431D5D" w:rsidRDefault="00801F1A" w:rsidP="0083679A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384" w:type="dxa"/>
          </w:tcPr>
          <w:p w14:paraId="36C7F119" w14:textId="77777777" w:rsidR="0075585C" w:rsidRPr="00431D5D" w:rsidRDefault="0075585C" w:rsidP="0083679A">
            <w:pPr>
              <w:pStyle w:val="TableTex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Número de personas</w:t>
            </w:r>
          </w:p>
        </w:tc>
        <w:tc>
          <w:tcPr>
            <w:tcW w:w="6120" w:type="dxa"/>
          </w:tcPr>
          <w:p w14:paraId="2F7929D2" w14:textId="6735027F" w:rsidR="0075585C" w:rsidRPr="00431D5D" w:rsidRDefault="0075585C" w:rsidP="00801F1A">
            <w:pPr>
              <w:pStyle w:val="TableTex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 xml:space="preserve">Indicar </w:t>
            </w:r>
            <w:r w:rsidR="00801F1A">
              <w:rPr>
                <w:sz w:val="18"/>
                <w:szCs w:val="18"/>
              </w:rPr>
              <w:t>el número de personas que conforman el recurso.</w:t>
            </w:r>
          </w:p>
        </w:tc>
      </w:tr>
      <w:tr w:rsidR="00801F1A" w14:paraId="25ABAF15" w14:textId="77777777" w:rsidTr="00801F1A">
        <w:trPr>
          <w:trHeight w:val="578"/>
        </w:trPr>
        <w:tc>
          <w:tcPr>
            <w:tcW w:w="1036" w:type="dxa"/>
          </w:tcPr>
          <w:p w14:paraId="5C0BDDB2" w14:textId="0E1684D5" w:rsidR="00FB5C4E" w:rsidRPr="00431D5D" w:rsidRDefault="00801F1A" w:rsidP="00801F1A">
            <w:pPr>
              <w:pStyle w:val="TableText"/>
              <w:spacing w:before="18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10,</w:t>
            </w:r>
            <w:r w:rsidR="00FB5C4E">
              <w:rPr>
                <w:b/>
                <w:sz w:val="18"/>
                <w:szCs w:val="18"/>
              </w:rPr>
              <w:t xml:space="preserve"> 1</w:t>
            </w:r>
            <w:r>
              <w:rPr>
                <w:b/>
                <w:sz w:val="18"/>
                <w:szCs w:val="18"/>
              </w:rPr>
              <w:t>1,</w:t>
            </w:r>
            <w:r w:rsidR="00FB5C4E"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384" w:type="dxa"/>
          </w:tcPr>
          <w:p w14:paraId="4E44ED06" w14:textId="77777777" w:rsidR="0075585C" w:rsidRPr="00431D5D" w:rsidRDefault="0075585C" w:rsidP="0075585C">
            <w:pPr>
              <w:pStyle w:val="TableText"/>
              <w:spacing w:before="180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Estado de los recursos</w:t>
            </w:r>
          </w:p>
        </w:tc>
        <w:tc>
          <w:tcPr>
            <w:tcW w:w="6120" w:type="dxa"/>
          </w:tcPr>
          <w:p w14:paraId="4545E695" w14:textId="77777777" w:rsidR="0075585C" w:rsidRPr="00431D5D" w:rsidRDefault="0075585C" w:rsidP="0083679A">
            <w:pPr>
              <w:pStyle w:val="TableText"/>
              <w:rPr>
                <w:color w:val="FF0000"/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Indicar si está: Disponible (ubicación geográfica), No disponible o Fuera de servicio. Solo puede estar marcada una casilla a la vez.</w:t>
            </w:r>
          </w:p>
        </w:tc>
      </w:tr>
      <w:tr w:rsidR="00801F1A" w14:paraId="4118D8B3" w14:textId="77777777" w:rsidTr="00801F1A">
        <w:trPr>
          <w:trHeight w:val="397"/>
        </w:trPr>
        <w:tc>
          <w:tcPr>
            <w:tcW w:w="1036" w:type="dxa"/>
          </w:tcPr>
          <w:p w14:paraId="46688102" w14:textId="24F8B10B" w:rsidR="0075585C" w:rsidRPr="00431D5D" w:rsidRDefault="0075585C" w:rsidP="00801F1A">
            <w:pPr>
              <w:pStyle w:val="TableText"/>
              <w:jc w:val="center"/>
              <w:rPr>
                <w:b/>
                <w:sz w:val="18"/>
                <w:szCs w:val="18"/>
              </w:rPr>
            </w:pPr>
            <w:r w:rsidRPr="00431D5D">
              <w:rPr>
                <w:b/>
                <w:sz w:val="18"/>
                <w:szCs w:val="18"/>
              </w:rPr>
              <w:t>1</w:t>
            </w:r>
            <w:r w:rsidR="00801F1A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384" w:type="dxa"/>
          </w:tcPr>
          <w:p w14:paraId="322A1566" w14:textId="6AD773DC" w:rsidR="0075585C" w:rsidRPr="00431D5D" w:rsidRDefault="00801F1A" w:rsidP="0083679A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Desmovilización </w:t>
            </w:r>
            <w:r w:rsidR="0075585C" w:rsidRPr="00431D5D">
              <w:rPr>
                <w:sz w:val="18"/>
                <w:szCs w:val="18"/>
              </w:rPr>
              <w:t xml:space="preserve">¿Por quién? </w:t>
            </w:r>
          </w:p>
        </w:tc>
        <w:tc>
          <w:tcPr>
            <w:tcW w:w="6120" w:type="dxa"/>
          </w:tcPr>
          <w:p w14:paraId="1383C492" w14:textId="397B1089" w:rsidR="0075585C" w:rsidRPr="00431D5D" w:rsidRDefault="0075585C" w:rsidP="00801F1A">
            <w:pPr>
              <w:pStyle w:val="TableText"/>
              <w:rPr>
                <w:color w:val="FF0000"/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 xml:space="preserve">Indicar si es el CI, </w:t>
            </w:r>
            <w:r w:rsidR="00801F1A">
              <w:rPr>
                <w:sz w:val="18"/>
                <w:szCs w:val="18"/>
              </w:rPr>
              <w:t xml:space="preserve">JSP, </w:t>
            </w:r>
            <w:r w:rsidRPr="00431D5D">
              <w:rPr>
                <w:sz w:val="18"/>
                <w:szCs w:val="18"/>
              </w:rPr>
              <w:t>JSO autoriza</w:t>
            </w:r>
            <w:r w:rsidR="00801F1A">
              <w:rPr>
                <w:sz w:val="18"/>
                <w:szCs w:val="18"/>
              </w:rPr>
              <w:t>n</w:t>
            </w:r>
            <w:r w:rsidRPr="00431D5D">
              <w:rPr>
                <w:sz w:val="18"/>
                <w:szCs w:val="18"/>
              </w:rPr>
              <w:t xml:space="preserve"> la desmovilización.</w:t>
            </w:r>
          </w:p>
        </w:tc>
      </w:tr>
      <w:tr w:rsidR="00801F1A" w14:paraId="0875B61E" w14:textId="77777777" w:rsidTr="00801F1A">
        <w:trPr>
          <w:trHeight w:val="467"/>
        </w:trPr>
        <w:tc>
          <w:tcPr>
            <w:tcW w:w="1036" w:type="dxa"/>
          </w:tcPr>
          <w:p w14:paraId="713E25B0" w14:textId="56E641AC" w:rsidR="0075585C" w:rsidRPr="00431D5D" w:rsidRDefault="0075585C" w:rsidP="00801F1A">
            <w:pPr>
              <w:pStyle w:val="TableText"/>
              <w:spacing w:after="0"/>
              <w:jc w:val="center"/>
              <w:rPr>
                <w:b/>
                <w:sz w:val="18"/>
                <w:szCs w:val="18"/>
                <w:lang w:val="es-NI"/>
              </w:rPr>
            </w:pPr>
            <w:r w:rsidRPr="00431D5D">
              <w:rPr>
                <w:b/>
                <w:sz w:val="18"/>
                <w:szCs w:val="18"/>
                <w:lang w:val="es-NI"/>
              </w:rPr>
              <w:t>1</w:t>
            </w:r>
            <w:r w:rsidR="00801F1A">
              <w:rPr>
                <w:b/>
                <w:sz w:val="18"/>
                <w:szCs w:val="18"/>
                <w:lang w:val="es-NI"/>
              </w:rPr>
              <w:t>4</w:t>
            </w:r>
          </w:p>
        </w:tc>
        <w:tc>
          <w:tcPr>
            <w:tcW w:w="2384" w:type="dxa"/>
          </w:tcPr>
          <w:p w14:paraId="7838C8E5" w14:textId="77777777" w:rsidR="0075585C" w:rsidRPr="00431D5D" w:rsidRDefault="0075585C" w:rsidP="0083679A">
            <w:pPr>
              <w:pStyle w:val="TableText"/>
              <w:spacing w:after="0"/>
              <w:jc w:val="lef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Fecha y hora</w:t>
            </w:r>
          </w:p>
        </w:tc>
        <w:tc>
          <w:tcPr>
            <w:tcW w:w="6120" w:type="dxa"/>
          </w:tcPr>
          <w:p w14:paraId="357FF20D" w14:textId="77777777" w:rsidR="0075585C" w:rsidRPr="00431D5D" w:rsidRDefault="0075585C" w:rsidP="0083679A">
            <w:pPr>
              <w:pStyle w:val="TableText"/>
              <w:spacing w:after="0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Escriba la fecha y hora efectiva de la desmovilización del recurso</w:t>
            </w:r>
          </w:p>
        </w:tc>
      </w:tr>
      <w:tr w:rsidR="00801F1A" w14:paraId="571D3E0C" w14:textId="77777777" w:rsidTr="00801F1A">
        <w:tc>
          <w:tcPr>
            <w:tcW w:w="1036" w:type="dxa"/>
          </w:tcPr>
          <w:p w14:paraId="26D844C3" w14:textId="6B346FFF" w:rsidR="0075585C" w:rsidRPr="00431D5D" w:rsidRDefault="0075585C" w:rsidP="00801F1A">
            <w:pPr>
              <w:pStyle w:val="TableText"/>
              <w:spacing w:before="240"/>
              <w:jc w:val="center"/>
              <w:rPr>
                <w:b/>
                <w:color w:val="FF0000"/>
                <w:sz w:val="18"/>
                <w:szCs w:val="18"/>
                <w:lang w:val="es-NI"/>
              </w:rPr>
            </w:pPr>
            <w:r w:rsidRPr="00431D5D">
              <w:rPr>
                <w:b/>
                <w:sz w:val="18"/>
                <w:szCs w:val="18"/>
                <w:lang w:val="es-NI"/>
              </w:rPr>
              <w:t>1</w:t>
            </w:r>
            <w:r w:rsidR="00801F1A">
              <w:rPr>
                <w:b/>
                <w:sz w:val="18"/>
                <w:szCs w:val="18"/>
                <w:lang w:val="es-NI"/>
              </w:rPr>
              <w:t>5</w:t>
            </w:r>
          </w:p>
        </w:tc>
        <w:tc>
          <w:tcPr>
            <w:tcW w:w="2384" w:type="dxa"/>
          </w:tcPr>
          <w:p w14:paraId="51D2B897" w14:textId="77777777" w:rsidR="0075585C" w:rsidRPr="00431D5D" w:rsidRDefault="0075585C" w:rsidP="0075585C">
            <w:pPr>
              <w:pStyle w:val="TableText"/>
              <w:spacing w:before="240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>Observaciones</w:t>
            </w:r>
          </w:p>
        </w:tc>
        <w:tc>
          <w:tcPr>
            <w:tcW w:w="6120" w:type="dxa"/>
          </w:tcPr>
          <w:p w14:paraId="1C006B33" w14:textId="6118F375" w:rsidR="0075585C" w:rsidRPr="00431D5D" w:rsidRDefault="0075585C" w:rsidP="00313671">
            <w:pPr>
              <w:pStyle w:val="TableText"/>
              <w:rPr>
                <w:sz w:val="18"/>
                <w:szCs w:val="18"/>
              </w:rPr>
            </w:pPr>
            <w:r w:rsidRPr="00431D5D">
              <w:rPr>
                <w:sz w:val="18"/>
                <w:szCs w:val="18"/>
              </w:rPr>
              <w:t xml:space="preserve">Escriba </w:t>
            </w:r>
            <w:proofErr w:type="spellStart"/>
            <w:r w:rsidRPr="00431D5D">
              <w:rPr>
                <w:sz w:val="18"/>
                <w:szCs w:val="18"/>
              </w:rPr>
              <w:t>cronol</w:t>
            </w:r>
            <w:r w:rsidRPr="00431D5D">
              <w:rPr>
                <w:sz w:val="18"/>
                <w:szCs w:val="18"/>
                <w:lang w:val="es-PE"/>
              </w:rPr>
              <w:t>ógicamente</w:t>
            </w:r>
            <w:proofErr w:type="spellEnd"/>
            <w:r w:rsidRPr="00431D5D">
              <w:rPr>
                <w:sz w:val="18"/>
                <w:szCs w:val="18"/>
                <w:lang w:val="es-PE"/>
              </w:rPr>
              <w:t xml:space="preserve"> todos los movimientos del recurso, asi como los estados, periodos y </w:t>
            </w:r>
            <w:r w:rsidRPr="00431D5D">
              <w:rPr>
                <w:sz w:val="18"/>
                <w:szCs w:val="18"/>
              </w:rPr>
              <w:t>cualquier anotación que sea necesaria.</w:t>
            </w:r>
          </w:p>
        </w:tc>
      </w:tr>
    </w:tbl>
    <w:p w14:paraId="17E226E2" w14:textId="77777777" w:rsidR="0075585C" w:rsidRDefault="0075585C" w:rsidP="0075585C">
      <w:pPr>
        <w:spacing w:before="0"/>
        <w:rPr>
          <w:sz w:val="2"/>
          <w:lang w:val="es-ES"/>
        </w:rPr>
      </w:pPr>
    </w:p>
    <w:p w14:paraId="7BAD7321" w14:textId="0B5DD797" w:rsidR="005750F6" w:rsidRPr="0075585C" w:rsidRDefault="005750F6" w:rsidP="0075585C">
      <w:pPr>
        <w:spacing w:before="0"/>
        <w:rPr>
          <w:sz w:val="2"/>
          <w:szCs w:val="2"/>
          <w:lang w:val="es-ES"/>
        </w:rPr>
      </w:pPr>
    </w:p>
    <w:sectPr w:rsidR="005750F6" w:rsidRPr="0075585C" w:rsidSect="00D83A84">
      <w:headerReference w:type="default" r:id="rId7"/>
      <w:footerReference w:type="default" r:id="rId8"/>
      <w:pgSz w:w="12240" w:h="15840" w:code="1"/>
      <w:pgMar w:top="851" w:right="1418" w:bottom="851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18B3B" w14:textId="77777777" w:rsidR="00C8334F" w:rsidRDefault="00C8334F">
      <w:r>
        <w:separator/>
      </w:r>
    </w:p>
  </w:endnote>
  <w:endnote w:type="continuationSeparator" w:id="0">
    <w:p w14:paraId="6B95E9C3" w14:textId="77777777" w:rsidR="00C8334F" w:rsidRDefault="00C8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F3C52" w14:textId="279205ED" w:rsidR="0083679A" w:rsidRDefault="0083679A">
    <w:pPr>
      <w:pStyle w:val="Piedepgina"/>
    </w:pPr>
    <w:r>
      <w:t>Rev 0</w:t>
    </w:r>
    <w:r w:rsidR="001C17D7">
      <w:t>6</w:t>
    </w:r>
    <w:r>
      <w:t xml:space="preserve"> - 2016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0F705" w14:textId="77777777" w:rsidR="00C8334F" w:rsidRDefault="00C8334F">
      <w:r>
        <w:separator/>
      </w:r>
    </w:p>
  </w:footnote>
  <w:footnote w:type="continuationSeparator" w:id="0">
    <w:p w14:paraId="74767938" w14:textId="77777777" w:rsidR="00C8334F" w:rsidRDefault="00C833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DBC9C" w14:textId="6440D79A" w:rsidR="0083679A" w:rsidRDefault="00313671">
    <w:pPr>
      <w:pStyle w:val="Encabezado"/>
    </w:pPr>
    <w:r>
      <w:rPr>
        <w:noProof/>
        <w:sz w:val="18"/>
        <w:szCs w:val="18"/>
        <w:lang w:val="es-EC" w:eastAsia="es-EC"/>
      </w:rPr>
      <w:drawing>
        <wp:anchor distT="0" distB="0" distL="114300" distR="114300" simplePos="0" relativeHeight="251661312" behindDoc="0" locked="0" layoutInCell="1" allowOverlap="1" wp14:anchorId="47D653A8" wp14:editId="41319764">
          <wp:simplePos x="0" y="0"/>
          <wp:positionH relativeFrom="column">
            <wp:posOffset>4893945</wp:posOffset>
          </wp:positionH>
          <wp:positionV relativeFrom="paragraph">
            <wp:posOffset>-23963</wp:posOffset>
          </wp:positionV>
          <wp:extent cx="970174" cy="505326"/>
          <wp:effectExtent l="0" t="0" r="1905" b="9525"/>
          <wp:wrapNone/>
          <wp:docPr id="3" name="Imagen 3" descr="C:\Users\jcoronel\AppData\Local\Microsoft\Windows\INetCache\Content.Word\checkpoi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coronel\AppData\Local\Microsoft\Windows\INetCache\Content.Word\checkpoin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174" cy="50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679A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113921" wp14:editId="3A1BB9AE">
              <wp:simplePos x="0" y="0"/>
              <wp:positionH relativeFrom="column">
                <wp:posOffset>-702945</wp:posOffset>
              </wp:positionH>
              <wp:positionV relativeFrom="paragraph">
                <wp:posOffset>-106680</wp:posOffset>
              </wp:positionV>
              <wp:extent cx="7585710" cy="643890"/>
              <wp:effectExtent l="0" t="0" r="0" b="3810"/>
              <wp:wrapNone/>
              <wp:docPr id="2" name="Cuadro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5710" cy="6438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6AC30B" w14:textId="372BE7D0" w:rsidR="0083679A" w:rsidRPr="00476405" w:rsidRDefault="0083679A" w:rsidP="00C45B90">
                          <w:pPr>
                            <w:pStyle w:val="Text1"/>
                            <w:jc w:val="center"/>
                            <w:rPr>
                              <w:rFonts w:ascii="Arial" w:hAnsi="Arial" w:cs="Arial"/>
                              <w:b/>
                              <w:color w:val="002060"/>
                              <w:sz w:val="26"/>
                              <w:szCs w:val="26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2060"/>
                              <w:sz w:val="26"/>
                              <w:szCs w:val="26"/>
                              <w:lang w:val="es-MX"/>
                            </w:rPr>
                            <w:t>Formulario SCI - 211</w:t>
                          </w:r>
                        </w:p>
                        <w:p w14:paraId="4EC960CD" w14:textId="3A805AB4" w:rsidR="0083679A" w:rsidRPr="00476405" w:rsidRDefault="0083679A" w:rsidP="00C45B90">
                          <w:pPr>
                            <w:pStyle w:val="Text1"/>
                            <w:spacing w:before="0"/>
                            <w:jc w:val="center"/>
                            <w:rPr>
                              <w:rFonts w:ascii="Arial" w:hAnsi="Arial" w:cs="Arial"/>
                              <w:b/>
                              <w:color w:val="002060"/>
                              <w:sz w:val="26"/>
                              <w:szCs w:val="26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2060"/>
                              <w:sz w:val="26"/>
                              <w:szCs w:val="26"/>
                              <w:lang w:val="es-MX"/>
                            </w:rPr>
                            <w:t>Registro y Control de Recursos</w:t>
                          </w:r>
                        </w:p>
                        <w:p w14:paraId="1E937037" w14:textId="77777777" w:rsidR="0083679A" w:rsidRPr="00EC473A" w:rsidRDefault="0083679A" w:rsidP="00C45B90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113921" id="_x0000_t202" coordsize="21600,21600" o:spt="202" path="m,l,21600r21600,l21600,xe">
              <v:stroke joinstyle="miter"/>
              <v:path gradientshapeok="t" o:connecttype="rect"/>
            </v:shapetype>
            <v:shape id="Cuadro de texto 307" o:spid="_x0000_s1026" type="#_x0000_t202" style="position:absolute;left:0;text-align:left;margin-left:-55.35pt;margin-top:-8.4pt;width:597.3pt;height:5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+GEgIAAPsDAAAOAAAAZHJzL2Uyb0RvYy54bWysU9tuGyEQfa/Uf0C817t27NheeR2lTlNV&#10;Si9S0g/AwHpRgaGAvet+fQbWcazmreo+INiZOcw5c1jd9EaTg/RBga3peFRSIi0Hoeyupj+f7j8s&#10;KAmRWcE0WFnTowz0Zv3+3apzlZxAC1pITxDEhqpzNW1jdFVRBN5Kw8IInLQYbMAbFvHod4XwrEN0&#10;o4tJWV4XHXjhPHAZAv69G4J0nfGbRvL4vWmCjETXFHuLefV53aa1WK9YtfPMtYqf2mD/0IVhyuKl&#10;Z6g7FhnZe/UGyijuIUATRxxMAU2juMwckM24/IvNY8uczFxQnODOMoX/B8u/HX54okRNJ5RYZnBE&#10;mz0THoiQJMo+Arkq50mmzoUKsx8d5sf+I/Q47kw5uAfgvwKxsGmZ3clb76FrJRPY5jhVFhelA05I&#10;INvuKwi8j+0jZKC+8SZpiKoQRMdxHc8jwk4Ix5/z2WI2H2OIY+x6erVY5hkWrHqpdj7EzxIMSZua&#10;erRARmeHhxBTN6x6SUmXWbhXWmcbaEu6mi5nk1kuuIgYFdGlWpmaLsr0Db5JJD9ZkYsjU3rY4wXa&#10;nlgnogPl2G97TExSbEEckb+HwY34enDTgv9DSYdOrGn4vWdeUqK/WNRwOZ5Ok3XzYTqbT/DgLyPb&#10;ywizHKFqGikZtpuY7T5wvUWtG5VleO3k1Cs6LKtzeg3JwpfnnPX6ZtfPAAAA//8DAFBLAwQUAAYA&#10;CAAAACEABZ3EW98AAAAMAQAADwAAAGRycy9kb3ducmV2LnhtbEyPwU7DMAyG70i8Q2QkbltSGF1X&#10;mk4IxBXEYEjcvMZrKxqnarK1vD3pCW62/On39xfbyXbiTINvHWtIlgoEceVMy7WGj/fnRQbCB2SD&#10;nWPS8EMetuXlRYG5cSO/0XkXahFD2OeooQmhz6X0VUMW/dL1xPF2dIPFENehlmbAMYbbTt4olUqL&#10;LccPDfb02FD1vTtZDfuX49fnSr3WT/auH92kJNuN1Pr6anq4BxFoCn8wzPpRHcrodHAnNl50GhZJ&#10;otaRnac0lpgRld1uQBw0ZKsUZFnI/yXKXwAAAP//AwBQSwECLQAUAAYACAAAACEAtoM4kv4AAADh&#10;AQAAEwAAAAAAAAAAAAAAAAAAAAAAW0NvbnRlbnRfVHlwZXNdLnhtbFBLAQItABQABgAIAAAAIQA4&#10;/SH/1gAAAJQBAAALAAAAAAAAAAAAAAAAAC8BAABfcmVscy8ucmVsc1BLAQItABQABgAIAAAAIQDz&#10;fX+GEgIAAPsDAAAOAAAAAAAAAAAAAAAAAC4CAABkcnMvZTJvRG9jLnhtbFBLAQItABQABgAIAAAA&#10;IQAFncRb3wAAAAwBAAAPAAAAAAAAAAAAAAAAAGwEAABkcnMvZG93bnJldi54bWxQSwUGAAAAAAQA&#10;BADzAAAAeAUAAAAA&#10;" filled="f" stroked="f">
              <v:textbox>
                <w:txbxContent>
                  <w:p w14:paraId="446AC30B" w14:textId="372BE7D0" w:rsidR="0083679A" w:rsidRPr="00476405" w:rsidRDefault="0083679A" w:rsidP="00C45B90">
                    <w:pPr>
                      <w:pStyle w:val="Text1"/>
                      <w:jc w:val="center"/>
                      <w:rPr>
                        <w:rFonts w:ascii="Arial" w:hAnsi="Arial" w:cs="Arial"/>
                        <w:b/>
                        <w:color w:val="002060"/>
                        <w:sz w:val="26"/>
                        <w:szCs w:val="26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color w:val="002060"/>
                        <w:sz w:val="26"/>
                        <w:szCs w:val="26"/>
                        <w:lang w:val="es-MX"/>
                      </w:rPr>
                      <w:t>Formulario SCI - 211</w:t>
                    </w:r>
                  </w:p>
                  <w:p w14:paraId="4EC960CD" w14:textId="3A805AB4" w:rsidR="0083679A" w:rsidRPr="00476405" w:rsidRDefault="0083679A" w:rsidP="00C45B90">
                    <w:pPr>
                      <w:pStyle w:val="Text1"/>
                      <w:spacing w:before="0"/>
                      <w:jc w:val="center"/>
                      <w:rPr>
                        <w:rFonts w:ascii="Arial" w:hAnsi="Arial" w:cs="Arial"/>
                        <w:b/>
                        <w:color w:val="002060"/>
                        <w:sz w:val="26"/>
                        <w:szCs w:val="26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color w:val="002060"/>
                        <w:sz w:val="26"/>
                        <w:szCs w:val="26"/>
                        <w:lang w:val="es-MX"/>
                      </w:rPr>
                      <w:t>Registro y Control de Recursos</w:t>
                    </w:r>
                  </w:p>
                  <w:p w14:paraId="1E937037" w14:textId="77777777" w:rsidR="0083679A" w:rsidRPr="00EC473A" w:rsidRDefault="0083679A" w:rsidP="00C45B90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83679A"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7C0370D7" wp14:editId="56C59612">
          <wp:simplePos x="0" y="0"/>
          <wp:positionH relativeFrom="column">
            <wp:posOffset>227330</wp:posOffset>
          </wp:positionH>
          <wp:positionV relativeFrom="paragraph">
            <wp:posOffset>-12700</wp:posOffset>
          </wp:positionV>
          <wp:extent cx="828040" cy="539750"/>
          <wp:effectExtent l="0" t="0" r="0" b="0"/>
          <wp:wrapTopAndBottom/>
          <wp:docPr id="1" name="Imagen 1" descr="Description: C:\Users\ADNQ\Desktop\CISCI Form. 08 - 2013 Alhy\logosci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tion: C:\Users\ADNQ\Desktop\CISCI Form. 08 - 2013 Alhy\logosci.b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6FBE9A" w14:textId="2519A7A3" w:rsidR="0083679A" w:rsidRDefault="008367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8AAB4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D3A9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DD49D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8F04F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4E6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840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CD80B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B9AE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C2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047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CBA2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A5106A"/>
    <w:multiLevelType w:val="hybridMultilevel"/>
    <w:tmpl w:val="C3FAFB4A"/>
    <w:lvl w:ilvl="0" w:tplc="FDEE42F0">
      <w:start w:val="1"/>
      <w:numFmt w:val="bullet"/>
      <w:pStyle w:val="TableBullet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D7246"/>
    <w:multiLevelType w:val="hybridMultilevel"/>
    <w:tmpl w:val="76E476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8F30B6"/>
    <w:multiLevelType w:val="hybridMultilevel"/>
    <w:tmpl w:val="50287AE0"/>
    <w:lvl w:ilvl="0" w:tplc="FC74A674">
      <w:start w:val="1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F6"/>
    <w:rsid w:val="000847FA"/>
    <w:rsid w:val="000962D1"/>
    <w:rsid w:val="00096460"/>
    <w:rsid w:val="000B21C8"/>
    <w:rsid w:val="000C2648"/>
    <w:rsid w:val="00135A10"/>
    <w:rsid w:val="00161956"/>
    <w:rsid w:val="001C17D7"/>
    <w:rsid w:val="001F148E"/>
    <w:rsid w:val="001F4756"/>
    <w:rsid w:val="00201C15"/>
    <w:rsid w:val="00202C44"/>
    <w:rsid w:val="002235CA"/>
    <w:rsid w:val="0023146B"/>
    <w:rsid w:val="002668BA"/>
    <w:rsid w:val="00313671"/>
    <w:rsid w:val="00383735"/>
    <w:rsid w:val="00384C90"/>
    <w:rsid w:val="00385C87"/>
    <w:rsid w:val="003F00DA"/>
    <w:rsid w:val="00457AE4"/>
    <w:rsid w:val="00460C47"/>
    <w:rsid w:val="004710EF"/>
    <w:rsid w:val="004978F1"/>
    <w:rsid w:val="004C2011"/>
    <w:rsid w:val="004D7E57"/>
    <w:rsid w:val="004E78BE"/>
    <w:rsid w:val="004E7BAF"/>
    <w:rsid w:val="004F70C8"/>
    <w:rsid w:val="005031BB"/>
    <w:rsid w:val="005674C3"/>
    <w:rsid w:val="00572315"/>
    <w:rsid w:val="005750F6"/>
    <w:rsid w:val="0057622A"/>
    <w:rsid w:val="00606437"/>
    <w:rsid w:val="00651862"/>
    <w:rsid w:val="006711F4"/>
    <w:rsid w:val="0067513C"/>
    <w:rsid w:val="006B1511"/>
    <w:rsid w:val="006C1887"/>
    <w:rsid w:val="006E230F"/>
    <w:rsid w:val="00730E58"/>
    <w:rsid w:val="00744289"/>
    <w:rsid w:val="0075585C"/>
    <w:rsid w:val="00801F1A"/>
    <w:rsid w:val="0083679A"/>
    <w:rsid w:val="008454F2"/>
    <w:rsid w:val="00887FD0"/>
    <w:rsid w:val="00913791"/>
    <w:rsid w:val="00920936"/>
    <w:rsid w:val="00931866"/>
    <w:rsid w:val="00933CFF"/>
    <w:rsid w:val="00947346"/>
    <w:rsid w:val="00A02A94"/>
    <w:rsid w:val="00A153F7"/>
    <w:rsid w:val="00A43D8A"/>
    <w:rsid w:val="00A648DA"/>
    <w:rsid w:val="00A8251D"/>
    <w:rsid w:val="00AC0ECF"/>
    <w:rsid w:val="00B0557A"/>
    <w:rsid w:val="00C07F33"/>
    <w:rsid w:val="00C34B35"/>
    <w:rsid w:val="00C45B90"/>
    <w:rsid w:val="00C8334F"/>
    <w:rsid w:val="00C9368A"/>
    <w:rsid w:val="00CA4BC2"/>
    <w:rsid w:val="00CF5202"/>
    <w:rsid w:val="00D1642D"/>
    <w:rsid w:val="00D50169"/>
    <w:rsid w:val="00D550B2"/>
    <w:rsid w:val="00D83A84"/>
    <w:rsid w:val="00D97FE2"/>
    <w:rsid w:val="00DD33EF"/>
    <w:rsid w:val="00DE262F"/>
    <w:rsid w:val="00DF062D"/>
    <w:rsid w:val="00E03A46"/>
    <w:rsid w:val="00E3455B"/>
    <w:rsid w:val="00EA25A2"/>
    <w:rsid w:val="00F866DF"/>
    <w:rsid w:val="00F879EB"/>
    <w:rsid w:val="00FB5C4E"/>
    <w:rsid w:val="00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0AD0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Lines/>
      <w:suppressAutoHyphens/>
      <w:spacing w:before="240"/>
      <w:jc w:val="both"/>
    </w:pPr>
    <w:rPr>
      <w:sz w:val="24"/>
      <w:szCs w:val="24"/>
      <w:lang w:val="es-NI"/>
    </w:rPr>
  </w:style>
  <w:style w:type="paragraph" w:styleId="Ttulo1">
    <w:name w:val="heading 1"/>
    <w:basedOn w:val="Normal"/>
    <w:next w:val="Normal"/>
    <w:qFormat/>
    <w:pPr>
      <w:keepNext/>
      <w:spacing w:before="100" w:after="55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18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Bullet">
    <w:name w:val="Table Bullet"/>
    <w:basedOn w:val="Normal"/>
    <w:pPr>
      <w:numPr>
        <w:numId w:val="1"/>
      </w:numPr>
      <w:tabs>
        <w:tab w:val="clear" w:pos="737"/>
        <w:tab w:val="left" w:pos="176"/>
        <w:tab w:val="num" w:pos="360"/>
      </w:tabs>
      <w:spacing w:before="60" w:after="60"/>
      <w:ind w:left="360" w:hanging="360"/>
    </w:pPr>
    <w:rPr>
      <w:rFonts w:ascii="Arial" w:hAnsi="Arial" w:cs="Arial"/>
      <w:lang w:val="en-GB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  <w:rPr>
      <w:rFonts w:ascii="Arial Narrow" w:hAnsi="Arial Narrow"/>
      <w:sz w:val="20"/>
      <w:szCs w:val="20"/>
    </w:rPr>
  </w:style>
  <w:style w:type="paragraph" w:customStyle="1" w:styleId="TableText">
    <w:name w:val="Table Text"/>
    <w:basedOn w:val="Normal"/>
    <w:pPr>
      <w:spacing w:before="120" w:after="120"/>
    </w:pPr>
    <w:rPr>
      <w:rFonts w:ascii="Arial" w:hAnsi="Arial" w:cs="Arial"/>
      <w:sz w:val="20"/>
      <w:lang w:val="es-ES"/>
    </w:rPr>
  </w:style>
  <w:style w:type="paragraph" w:customStyle="1" w:styleId="TableTitle">
    <w:name w:val="Table Title"/>
    <w:basedOn w:val="TableText"/>
    <w:pPr>
      <w:jc w:val="center"/>
    </w:pPr>
    <w:rPr>
      <w:rFonts w:ascii="Arial Black" w:hAnsi="Arial Black"/>
      <w:color w:val="000080"/>
      <w:sz w:val="22"/>
    </w:rPr>
  </w:style>
  <w:style w:type="paragraph" w:customStyle="1" w:styleId="TableSubtitle">
    <w:name w:val="Table Subtitle"/>
    <w:basedOn w:val="TableTitle"/>
    <w:rPr>
      <w:sz w:val="20"/>
    </w:rPr>
  </w:style>
  <w:style w:type="paragraph" w:customStyle="1" w:styleId="Text1">
    <w:name w:val="Text 1"/>
    <w:basedOn w:val="Normal"/>
    <w:rPr>
      <w:lang w:val="en-GB"/>
    </w:rPr>
  </w:style>
  <w:style w:type="paragraph" w:customStyle="1" w:styleId="Text2">
    <w:name w:val="Text 2"/>
    <w:basedOn w:val="Text1"/>
    <w:pPr>
      <w:ind w:left="567"/>
    </w:pPr>
  </w:style>
  <w:style w:type="paragraph" w:customStyle="1" w:styleId="Text3">
    <w:name w:val="Text 3"/>
    <w:basedOn w:val="Text2"/>
    <w:pPr>
      <w:ind w:left="1134"/>
    </w:pPr>
  </w:style>
  <w:style w:type="paragraph" w:customStyle="1" w:styleId="Text4">
    <w:name w:val="Text 4"/>
    <w:basedOn w:val="Text3"/>
    <w:pPr>
      <w:ind w:left="1418"/>
    </w:pPr>
  </w:style>
  <w:style w:type="paragraph" w:styleId="Puesto">
    <w:name w:val="Title"/>
    <w:basedOn w:val="Normal"/>
    <w:qFormat/>
    <w:pPr>
      <w:spacing w:after="60"/>
      <w:jc w:val="center"/>
      <w:outlineLvl w:val="0"/>
    </w:pPr>
    <w:rPr>
      <w:rFonts w:ascii="Arial" w:hAnsi="Arial" w:cs="Arial"/>
      <w:b/>
      <w:bCs/>
      <w:color w:val="000080"/>
      <w:kern w:val="28"/>
      <w:sz w:val="32"/>
      <w:szCs w:val="32"/>
      <w:lang w:val="es-ES"/>
    </w:rPr>
  </w:style>
  <w:style w:type="paragraph" w:styleId="Subttulo">
    <w:name w:val="Subtitle"/>
    <w:basedOn w:val="Normal"/>
    <w:qFormat/>
    <w:pPr>
      <w:pageBreakBefore/>
      <w:spacing w:after="240"/>
      <w:jc w:val="center"/>
      <w:outlineLvl w:val="1"/>
    </w:pPr>
    <w:rPr>
      <w:rFonts w:ascii="Arial" w:hAnsi="Arial" w:cs="Arial"/>
      <w:b/>
      <w:color w:val="00008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customStyle="1" w:styleId="TableSmall">
    <w:name w:val="Table Small"/>
    <w:basedOn w:val="TableText"/>
    <w:pPr>
      <w:keepLines w:val="0"/>
      <w:suppressAutoHyphens w:val="0"/>
      <w:spacing w:before="60" w:after="0"/>
      <w:jc w:val="left"/>
    </w:pPr>
    <w:rPr>
      <w:sz w:val="16"/>
      <w:szCs w:val="20"/>
    </w:rPr>
  </w:style>
  <w:style w:type="character" w:customStyle="1" w:styleId="EncabezadoCar">
    <w:name w:val="Encabezado Car"/>
    <w:link w:val="Encabezado"/>
    <w:uiPriority w:val="99"/>
    <w:rsid w:val="00C45B90"/>
    <w:rPr>
      <w:sz w:val="24"/>
      <w:szCs w:val="24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OBJETIVOS DEL INCIDENTE</vt:lpstr>
    </vt:vector>
  </TitlesOfParts>
  <Company>S&amp;A consultores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OBJETIVOS DEL INCIDENTE</dc:title>
  <dc:subject/>
  <dc:creator>Luis Hurtado de Mendoza</dc:creator>
  <cp:keywords/>
  <cp:lastModifiedBy>Juan Coronel</cp:lastModifiedBy>
  <cp:revision>16</cp:revision>
  <cp:lastPrinted>2013-11-16T03:33:00Z</cp:lastPrinted>
  <dcterms:created xsi:type="dcterms:W3CDTF">2013-11-16T03:33:00Z</dcterms:created>
  <dcterms:modified xsi:type="dcterms:W3CDTF">2021-02-10T15:35:00Z</dcterms:modified>
</cp:coreProperties>
</file>