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</w:rPr>
        <w:id w:val="996151927"/>
        <w:docPartObj>
          <w:docPartGallery w:val="Cover Pages"/>
          <w:docPartUnique/>
        </w:docPartObj>
      </w:sdtPr>
      <w:sdtEndPr/>
      <w:sdtContent>
        <w:p w14:paraId="40EA8768" w14:textId="2ABCCD03" w:rsidR="00D41FE8" w:rsidRPr="00FE2DD3" w:rsidRDefault="003463C8" w:rsidP="00FE2DD3">
          <w:pPr>
            <w:spacing w:line="240" w:lineRule="auto"/>
            <w:jc w:val="both"/>
            <w:rPr>
              <w:rFonts w:ascii="Times New Roman" w:hAnsi="Times New Roman" w:cs="Times New Roman"/>
            </w:rPr>
          </w:pPr>
          <w:r w:rsidRPr="00FE2DD3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811C029" wp14:editId="14CF305C">
                    <wp:simplePos x="0" y="0"/>
                    <wp:positionH relativeFrom="column">
                      <wp:posOffset>-622935</wp:posOffset>
                    </wp:positionH>
                    <wp:positionV relativeFrom="paragraph">
                      <wp:posOffset>5490120</wp:posOffset>
                    </wp:positionV>
                    <wp:extent cx="3091815" cy="1600200"/>
                    <wp:effectExtent l="0" t="0" r="0" b="0"/>
                    <wp:wrapNone/>
                    <wp:docPr id="1830035676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91815" cy="1600200"/>
                            </a:xfrm>
                            <a:prstGeom prst="rect">
                              <a:avLst/>
                            </a:prstGeom>
                            <a:blipFill>
                              <a:blip r:embed="rId8"/>
                              <a:tile tx="0" ty="0" sx="100000" sy="100000" flip="none" algn="tl"/>
                            </a:blip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5DE9A3" w14:textId="0A0B24DF" w:rsidR="003463C8" w:rsidRPr="003463C8" w:rsidRDefault="00F72A5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Autor: </w:t>
                                </w:r>
                                <w:r w:rsidR="003463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José </w:t>
                                </w:r>
                                <w:proofErr w:type="gramStart"/>
                                <w:r w:rsidR="003463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Coronel</w:t>
                                </w:r>
                                <w:proofErr w:type="gramEnd"/>
                                <w:r w:rsidR="003463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Camacho</w:t>
                                </w:r>
                              </w:p>
                              <w:p w14:paraId="64B3032A" w14:textId="4B753D69" w:rsidR="003463C8" w:rsidRDefault="00F72A5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Asignatura: </w:t>
                                </w:r>
                                <w:r w:rsidR="003463C8" w:rsidRPr="003463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M</w:t>
                                </w:r>
                                <w:r w:rsidR="003463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odelos de Inteligencia Artificial</w:t>
                                </w:r>
                              </w:p>
                              <w:p w14:paraId="5BB4EC9C" w14:textId="0DB988EE" w:rsidR="003463C8" w:rsidRDefault="00F72A5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Centro: </w:t>
                                </w:r>
                                <w:r w:rsidR="003463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I.E.S La Marisma</w:t>
                                </w:r>
                              </w:p>
                              <w:p w14:paraId="4EBB53A5" w14:textId="09E52701" w:rsidR="00F72A5D" w:rsidRDefault="00F72A5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Profesor/a: Águeda María López Moreno</w:t>
                                </w:r>
                              </w:p>
                              <w:p w14:paraId="626B61C9" w14:textId="334E297E" w:rsidR="00F72A5D" w:rsidRDefault="00F72A5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Fecha de entrega: </w:t>
                                </w:r>
                                <w:r w:rsidR="00084A1C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01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/1</w:t>
                                </w:r>
                                <w:r w:rsidR="00084A1C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/2024</w:t>
                                </w:r>
                              </w:p>
                              <w:p w14:paraId="21BC7DE1" w14:textId="36A46865" w:rsidR="00F72A5D" w:rsidRPr="003463C8" w:rsidRDefault="00F72A5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11C02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left:0;text-align:left;margin-left:-49.05pt;margin-top:432.3pt;width:243.45pt;height:12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" stroked="f" strokeweight=".5pt">
                    <v:fill r:id="rId9" o:title="" recolor="t" rotate="t" type="tile"/>
                    <v:textbox>
                      <w:txbxContent>
                        <w:p w14:paraId="4E5DE9A3" w14:textId="0A0B24DF" w:rsidR="003463C8" w:rsidRPr="003463C8" w:rsidRDefault="00F72A5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Autor: </w:t>
                          </w:r>
                          <w:r w:rsidR="003463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José </w:t>
                          </w:r>
                          <w:proofErr w:type="gramStart"/>
                          <w:r w:rsidR="003463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Coronel</w:t>
                          </w:r>
                          <w:proofErr w:type="gramEnd"/>
                          <w:r w:rsidR="003463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 Camacho</w:t>
                          </w:r>
                        </w:p>
                        <w:p w14:paraId="64B3032A" w14:textId="4B753D69" w:rsidR="003463C8" w:rsidRDefault="00F72A5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Asignatura: </w:t>
                          </w:r>
                          <w:r w:rsidR="003463C8" w:rsidRPr="003463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M</w:t>
                          </w:r>
                          <w:r w:rsidR="003463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odelos de Inteligencia Artificial</w:t>
                          </w:r>
                        </w:p>
                        <w:p w14:paraId="5BB4EC9C" w14:textId="0DB988EE" w:rsidR="003463C8" w:rsidRDefault="00F72A5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Centro: </w:t>
                          </w:r>
                          <w:r w:rsidR="003463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I.E.S La Marisma</w:t>
                          </w:r>
                        </w:p>
                        <w:p w14:paraId="4EBB53A5" w14:textId="09E52701" w:rsidR="00F72A5D" w:rsidRDefault="00F72A5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Profesor/a: Águeda María López Moreno</w:t>
                          </w:r>
                        </w:p>
                        <w:p w14:paraId="626B61C9" w14:textId="334E297E" w:rsidR="00F72A5D" w:rsidRDefault="00F72A5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Fecha de entrega: </w:t>
                          </w:r>
                          <w:r w:rsidR="00084A1C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01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/1</w:t>
                          </w:r>
                          <w:r w:rsidR="00084A1C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1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/2024</w:t>
                          </w:r>
                        </w:p>
                        <w:p w14:paraId="21BC7DE1" w14:textId="36A46865" w:rsidR="00F72A5D" w:rsidRPr="003463C8" w:rsidRDefault="00F72A5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D41FE8" w:rsidRPr="00FE2DD3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EA40D12" wp14:editId="0998D99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Cuadro de texto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89"/>
                                  <w:gridCol w:w="2425"/>
                                </w:tblGrid>
                                <w:tr w:rsidR="00464D75" w14:paraId="432840D6" w14:textId="77777777" w:rsidTr="00ED30CA">
                                  <w:trPr>
                                    <w:trHeight w:val="9812"/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983D53B" w14:textId="65982845" w:rsidR="00D41FE8" w:rsidRPr="008A28AC" w:rsidRDefault="00464D75" w:rsidP="008A28AC">
                                      <w:pPr>
                                        <w:jc w:val="both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94DC173" wp14:editId="5CF531A9">
                                            <wp:extent cx="3091815" cy="3091815"/>
                                            <wp:effectExtent l="0" t="0" r="0" b="0"/>
                                            <wp:docPr id="1778351153" name="Imagen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778351153" name=""/>
                                                    <pic:cNvPicPr/>
                                                  </pic:nvPicPr>
                                                  <pic:blipFill>
                                                    <a:blip r:embed="rId10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102952" cy="310295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119819EB" w14:textId="6F9E2593" w:rsidR="00D41FE8" w:rsidRPr="008A28AC" w:rsidRDefault="00D41FE8" w:rsidP="008A28AC">
                                      <w:pPr>
                                        <w:pStyle w:val="Sinespaciado"/>
                                        <w:spacing w:line="312" w:lineRule="auto"/>
                                        <w:jc w:val="both"/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</w:p>
                                    <w:p w14:paraId="13270BEA" w14:textId="78BD3287" w:rsidR="00D41FE8" w:rsidRPr="008A28AC" w:rsidRDefault="00D41FE8" w:rsidP="008A28AC">
                                      <w:pPr>
                                        <w:jc w:val="both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C00C4AE" w14:textId="77777777" w:rsidR="00D41FE8" w:rsidRPr="008A28AC" w:rsidRDefault="00D41FE8" w:rsidP="008A28AC">
                                      <w:pPr>
                                        <w:pStyle w:val="Sinespaciado"/>
                                        <w:jc w:val="both"/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8A28AC"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Descripción breve</w:t>
                                      </w:r>
                                    </w:p>
                                    <w:p w14:paraId="5EE2F044" w14:textId="5E77788C" w:rsidR="00D41FE8" w:rsidRPr="008A28AC" w:rsidRDefault="0039708D" w:rsidP="008A28AC">
                                      <w:pPr>
                                        <w:pStyle w:val="Sinespaciado"/>
                                        <w:jc w:val="both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39708D">
                                        <w:rPr>
                                          <w:rFonts w:ascii="Times New Roman" w:eastAsiaTheme="minorHAnsi" w:hAnsi="Times New Roman" w:cs="Times New Roman"/>
                                          <w:color w:val="000000" w:themeColor="text1"/>
                                          <w:kern w:val="2"/>
                                          <w:lang w:eastAsia="en-US"/>
                                          <w14:ligatures w14:val="standardContextual"/>
                                        </w:rPr>
                                        <w:t xml:space="preserve">El problema de las N reinas consiste en colocar N reinas en un tablero de ajedrez de tamaño N x N de forma que ninguna pueda atacar a otra. Esto significa que no pueden estar en la misma fila, columna o diagonal. El objetivo es encontrar una manera de colocar todas las reinas sin que se amenacen entre sí. </w:t>
                                      </w:r>
                                    </w:p>
                                  </w:tc>
                                </w:tr>
                              </w:tbl>
                              <w:p w14:paraId="7A4C2D4D" w14:textId="77777777" w:rsidR="00D41FE8" w:rsidRDefault="00D41FE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 w14:anchorId="7EA40D12" id="Cuadro de texto 139" o:spid="_x0000_s1027" type="#_x0000_t202" style="position:absolute;left:0;text-align:left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89"/>
                            <w:gridCol w:w="2425"/>
                          </w:tblGrid>
                          <w:tr w:rsidR="00464D75" w14:paraId="432840D6" w14:textId="77777777" w:rsidTr="00ED30CA">
                            <w:trPr>
                              <w:trHeight w:val="9812"/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983D53B" w14:textId="65982845" w:rsidR="00D41FE8" w:rsidRPr="008A28AC" w:rsidRDefault="00464D75" w:rsidP="008A28AC">
                                <w:pPr>
                                  <w:jc w:val="both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94DC173" wp14:editId="5CF531A9">
                                      <wp:extent cx="3091815" cy="3091815"/>
                                      <wp:effectExtent l="0" t="0" r="0" b="0"/>
                                      <wp:docPr id="1778351153" name="Imagen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778351153" name="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102952" cy="310295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19819EB" w14:textId="6F9E2593" w:rsidR="00D41FE8" w:rsidRPr="008A28AC" w:rsidRDefault="00D41FE8" w:rsidP="008A28AC">
                                <w:pPr>
                                  <w:pStyle w:val="Sinespaciado"/>
                                  <w:spacing w:line="312" w:lineRule="auto"/>
                                  <w:jc w:val="both"/>
                                  <w:rPr>
                                    <w:rFonts w:ascii="Times New Roman" w:hAnsi="Times New Roman" w:cs="Times New Roman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</w:p>
                              <w:p w14:paraId="13270BEA" w14:textId="78BD3287" w:rsidR="00D41FE8" w:rsidRPr="008A28AC" w:rsidRDefault="00D41FE8" w:rsidP="008A28AC">
                                <w:pPr>
                                  <w:jc w:val="both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C00C4AE" w14:textId="77777777" w:rsidR="00D41FE8" w:rsidRPr="008A28AC" w:rsidRDefault="00D41FE8" w:rsidP="008A28AC">
                                <w:pPr>
                                  <w:pStyle w:val="Sinespaciado"/>
                                  <w:jc w:val="both"/>
                                  <w:rPr>
                                    <w:rFonts w:ascii="Times New Roman" w:hAnsi="Times New Roman" w:cs="Times New Roman"/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8A28AC">
                                  <w:rPr>
                                    <w:rFonts w:ascii="Times New Roman" w:hAnsi="Times New Roman" w:cs="Times New Roman"/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Descripción breve</w:t>
                                </w:r>
                              </w:p>
                              <w:p w14:paraId="5EE2F044" w14:textId="5E77788C" w:rsidR="00D41FE8" w:rsidRPr="008A28AC" w:rsidRDefault="0039708D" w:rsidP="008A28AC">
                                <w:pPr>
                                  <w:pStyle w:val="Sinespaciado"/>
                                  <w:jc w:val="both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39708D">
                                  <w:rPr>
                                    <w:rFonts w:ascii="Times New Roman" w:eastAsiaTheme="minorHAnsi" w:hAnsi="Times New Roman" w:cs="Times New Roman"/>
                                    <w:color w:val="000000" w:themeColor="text1"/>
                                    <w:kern w:val="2"/>
                                    <w:lang w:eastAsia="en-US"/>
                                    <w14:ligatures w14:val="standardContextual"/>
                                  </w:rPr>
                                  <w:t xml:space="preserve">El problema de las N reinas consiste en colocar N reinas en un tablero de ajedrez de tamaño N x N de forma que ninguna pueda atacar a otra. Esto significa que no pueden estar en la misma fila, columna o diagonal. El objetivo es encontrar una manera de colocar todas las reinas sin que se amenacen entre sí. </w:t>
                                </w:r>
                              </w:p>
                            </w:tc>
                          </w:tr>
                        </w:tbl>
                        <w:p w14:paraId="7A4C2D4D" w14:textId="77777777" w:rsidR="00D41FE8" w:rsidRDefault="00D41FE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D41FE8" w:rsidRPr="00FE2DD3">
            <w:rPr>
              <w:rFonts w:ascii="Times New Roman" w:hAnsi="Times New Roman" w:cs="Times New Roman"/>
            </w:rPr>
            <w:br w:type="page"/>
          </w:r>
        </w:p>
      </w:sdtContent>
    </w:sdt>
    <w:p w14:paraId="707D2A63" w14:textId="2F45E2D9" w:rsidR="00E74C86" w:rsidRPr="00FE2DD3" w:rsidRDefault="00E74C86" w:rsidP="00FE2DD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eastAsia="en-US"/>
          <w14:ligatures w14:val="standardContextual"/>
        </w:rPr>
        <w:id w:val="-1806664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CFFDB9" w14:textId="755FE341" w:rsidR="00E74C86" w:rsidRPr="00FE2DD3" w:rsidRDefault="00E74C86" w:rsidP="00FE2DD3">
          <w:pPr>
            <w:pStyle w:val="TtuloTDC"/>
            <w:spacing w:before="0" w:line="240" w:lineRule="auto"/>
            <w:jc w:val="both"/>
            <w:rPr>
              <w:rFonts w:ascii="Times New Roman" w:hAnsi="Times New Roman" w:cs="Times New Roman"/>
            </w:rPr>
          </w:pPr>
          <w:r w:rsidRPr="00FE2DD3">
            <w:rPr>
              <w:rFonts w:ascii="Times New Roman" w:hAnsi="Times New Roman" w:cs="Times New Roman"/>
            </w:rPr>
            <w:t>Contenido</w:t>
          </w:r>
        </w:p>
        <w:p w14:paraId="31ED383E" w14:textId="354130E5" w:rsidR="0039708D" w:rsidRDefault="00E74C8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r w:rsidRPr="00FE2DD3">
            <w:rPr>
              <w:rFonts w:ascii="Times New Roman" w:hAnsi="Times New Roman" w:cs="Times New Roman"/>
            </w:rPr>
            <w:fldChar w:fldCharType="begin"/>
          </w:r>
          <w:r w:rsidRPr="00FE2DD3">
            <w:rPr>
              <w:rFonts w:ascii="Times New Roman" w:hAnsi="Times New Roman" w:cs="Times New Roman"/>
            </w:rPr>
            <w:instrText xml:space="preserve"> TOC \o "1-3" \h \z \u </w:instrText>
          </w:r>
          <w:r w:rsidRPr="00FE2DD3">
            <w:rPr>
              <w:rFonts w:ascii="Times New Roman" w:hAnsi="Times New Roman" w:cs="Times New Roman"/>
            </w:rPr>
            <w:fldChar w:fldCharType="separate"/>
          </w:r>
          <w:hyperlink w:anchor="_Toc181380036" w:history="1">
            <w:r w:rsidR="0039708D" w:rsidRPr="00F24A04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CÓDIGO EN PYTHON</w:t>
            </w:r>
            <w:r w:rsidR="0039708D">
              <w:rPr>
                <w:noProof/>
                <w:webHidden/>
              </w:rPr>
              <w:tab/>
            </w:r>
            <w:r w:rsidR="0039708D">
              <w:rPr>
                <w:noProof/>
                <w:webHidden/>
              </w:rPr>
              <w:fldChar w:fldCharType="begin"/>
            </w:r>
            <w:r w:rsidR="0039708D">
              <w:rPr>
                <w:noProof/>
                <w:webHidden/>
              </w:rPr>
              <w:instrText xml:space="preserve"> PAGEREF _Toc181380036 \h </w:instrText>
            </w:r>
            <w:r w:rsidR="0039708D">
              <w:rPr>
                <w:noProof/>
                <w:webHidden/>
              </w:rPr>
            </w:r>
            <w:r w:rsidR="0039708D">
              <w:rPr>
                <w:noProof/>
                <w:webHidden/>
              </w:rPr>
              <w:fldChar w:fldCharType="separate"/>
            </w:r>
            <w:r w:rsidR="00BA03E5">
              <w:rPr>
                <w:noProof/>
                <w:webHidden/>
              </w:rPr>
              <w:t>2</w:t>
            </w:r>
            <w:r w:rsidR="0039708D">
              <w:rPr>
                <w:noProof/>
                <w:webHidden/>
              </w:rPr>
              <w:fldChar w:fldCharType="end"/>
            </w:r>
          </w:hyperlink>
        </w:p>
        <w:p w14:paraId="74938041" w14:textId="5E511031" w:rsidR="0039708D" w:rsidRDefault="0061775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81380037" w:history="1">
            <w:r w:rsidR="0039708D" w:rsidRPr="00F24A04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EXPLICACIÓN GENÉRICA</w:t>
            </w:r>
            <w:r w:rsidR="0039708D">
              <w:rPr>
                <w:noProof/>
                <w:webHidden/>
              </w:rPr>
              <w:tab/>
            </w:r>
            <w:r w:rsidR="0039708D">
              <w:rPr>
                <w:noProof/>
                <w:webHidden/>
              </w:rPr>
              <w:fldChar w:fldCharType="begin"/>
            </w:r>
            <w:r w:rsidR="0039708D">
              <w:rPr>
                <w:noProof/>
                <w:webHidden/>
              </w:rPr>
              <w:instrText xml:space="preserve"> PAGEREF _Toc181380037 \h </w:instrText>
            </w:r>
            <w:r w:rsidR="0039708D">
              <w:rPr>
                <w:noProof/>
                <w:webHidden/>
              </w:rPr>
            </w:r>
            <w:r w:rsidR="0039708D">
              <w:rPr>
                <w:noProof/>
                <w:webHidden/>
              </w:rPr>
              <w:fldChar w:fldCharType="separate"/>
            </w:r>
            <w:r w:rsidR="00BA03E5">
              <w:rPr>
                <w:noProof/>
                <w:webHidden/>
              </w:rPr>
              <w:t>2</w:t>
            </w:r>
            <w:r w:rsidR="0039708D">
              <w:rPr>
                <w:noProof/>
                <w:webHidden/>
              </w:rPr>
              <w:fldChar w:fldCharType="end"/>
            </w:r>
          </w:hyperlink>
        </w:p>
        <w:p w14:paraId="59AC46BB" w14:textId="49E8A336" w:rsidR="0039708D" w:rsidRDefault="0061775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81380038" w:history="1">
            <w:r w:rsidR="0039708D" w:rsidRPr="00F24A04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CONCLUSIÓN</w:t>
            </w:r>
            <w:r w:rsidR="0039708D">
              <w:rPr>
                <w:noProof/>
                <w:webHidden/>
              </w:rPr>
              <w:tab/>
            </w:r>
            <w:r w:rsidR="0039708D">
              <w:rPr>
                <w:noProof/>
                <w:webHidden/>
              </w:rPr>
              <w:fldChar w:fldCharType="begin"/>
            </w:r>
            <w:r w:rsidR="0039708D">
              <w:rPr>
                <w:noProof/>
                <w:webHidden/>
              </w:rPr>
              <w:instrText xml:space="preserve"> PAGEREF _Toc181380038 \h </w:instrText>
            </w:r>
            <w:r w:rsidR="0039708D">
              <w:rPr>
                <w:noProof/>
                <w:webHidden/>
              </w:rPr>
            </w:r>
            <w:r w:rsidR="0039708D">
              <w:rPr>
                <w:noProof/>
                <w:webHidden/>
              </w:rPr>
              <w:fldChar w:fldCharType="separate"/>
            </w:r>
            <w:r w:rsidR="00BA03E5">
              <w:rPr>
                <w:noProof/>
                <w:webHidden/>
              </w:rPr>
              <w:t>3</w:t>
            </w:r>
            <w:r w:rsidR="0039708D">
              <w:rPr>
                <w:noProof/>
                <w:webHidden/>
              </w:rPr>
              <w:fldChar w:fldCharType="end"/>
            </w:r>
          </w:hyperlink>
        </w:p>
        <w:p w14:paraId="22454919" w14:textId="41225D5C" w:rsidR="00E74C86" w:rsidRPr="00FE2DD3" w:rsidRDefault="00E74C86" w:rsidP="00FE2DD3">
          <w:pPr>
            <w:spacing w:line="240" w:lineRule="auto"/>
            <w:jc w:val="both"/>
            <w:rPr>
              <w:rFonts w:ascii="Times New Roman" w:hAnsi="Times New Roman" w:cs="Times New Roman"/>
            </w:rPr>
          </w:pPr>
          <w:r w:rsidRPr="00FE2DD3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595552BA" w14:textId="38FA2C2A" w:rsidR="00E74C86" w:rsidRPr="00FE2DD3" w:rsidRDefault="00E74C86" w:rsidP="00FE2DD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12F73C" w14:textId="77777777" w:rsidR="00E74C86" w:rsidRPr="00FE2DD3" w:rsidRDefault="00E74C86" w:rsidP="00FE2DD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94E82E" w14:textId="5C2246C9" w:rsidR="00A62321" w:rsidRPr="00FE2DD3" w:rsidRDefault="00A62321" w:rsidP="00FE2DD3">
      <w:pPr>
        <w:tabs>
          <w:tab w:val="left" w:pos="75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D3">
        <w:rPr>
          <w:rFonts w:ascii="Times New Roman" w:hAnsi="Times New Roman" w:cs="Times New Roman"/>
          <w:sz w:val="24"/>
          <w:szCs w:val="24"/>
        </w:rPr>
        <w:tab/>
      </w:r>
    </w:p>
    <w:p w14:paraId="4950B9F1" w14:textId="788CD359" w:rsidR="00E74C86" w:rsidRPr="00FE2DD3" w:rsidRDefault="00E74C86" w:rsidP="00FE2DD3">
      <w:pPr>
        <w:tabs>
          <w:tab w:val="left" w:pos="75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D3">
        <w:rPr>
          <w:rFonts w:ascii="Times New Roman" w:hAnsi="Times New Roman" w:cs="Times New Roman"/>
          <w:sz w:val="24"/>
          <w:szCs w:val="24"/>
        </w:rPr>
        <w:br w:type="page"/>
      </w:r>
      <w:r w:rsidR="00A62321" w:rsidRPr="00FE2DD3">
        <w:rPr>
          <w:rFonts w:ascii="Times New Roman" w:hAnsi="Times New Roman" w:cs="Times New Roman"/>
          <w:sz w:val="24"/>
          <w:szCs w:val="24"/>
        </w:rPr>
        <w:lastRenderedPageBreak/>
        <w:tab/>
      </w:r>
    </w:p>
    <w:p w14:paraId="5D82DD58" w14:textId="6486A724" w:rsidR="00F72300" w:rsidRPr="00FE2DD3" w:rsidRDefault="00ED30CA" w:rsidP="00FE2DD3">
      <w:pPr>
        <w:pStyle w:val="Ttulo1"/>
        <w:spacing w:before="0" w:line="24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0" w:name="_Toc181380036"/>
      <w:r w:rsidRPr="00FE2DD3">
        <w:rPr>
          <w:rFonts w:ascii="Times New Roman" w:hAnsi="Times New Roman" w:cs="Times New Roman"/>
          <w:b/>
          <w:bCs/>
          <w:color w:val="auto"/>
          <w:sz w:val="26"/>
          <w:szCs w:val="26"/>
        </w:rPr>
        <w:t>CÓDIGO EN PYTHON</w:t>
      </w:r>
      <w:bookmarkEnd w:id="0"/>
    </w:p>
    <w:p w14:paraId="15A65B72" w14:textId="361620A1" w:rsidR="00B76B2B" w:rsidRPr="00FE2DD3" w:rsidRDefault="00B76B2B" w:rsidP="00FE2DD3">
      <w:pPr>
        <w:jc w:val="both"/>
        <w:rPr>
          <w:rFonts w:ascii="Times New Roman" w:hAnsi="Times New Roman" w:cs="Times New Roman"/>
          <w:sz w:val="24"/>
          <w:szCs w:val="24"/>
        </w:rPr>
      </w:pPr>
      <w:r w:rsidRPr="00FE2DD3">
        <w:rPr>
          <w:rFonts w:ascii="Times New Roman" w:hAnsi="Times New Roman" w:cs="Times New Roman"/>
          <w:sz w:val="24"/>
          <w:szCs w:val="24"/>
        </w:rPr>
        <w:t xml:space="preserve">Copia y pega el código en visual </w:t>
      </w:r>
      <w:proofErr w:type="spellStart"/>
      <w:r w:rsidRPr="00FE2DD3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FE2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D3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FE2DD3">
        <w:rPr>
          <w:rFonts w:ascii="Times New Roman" w:hAnsi="Times New Roman" w:cs="Times New Roman"/>
          <w:sz w:val="24"/>
          <w:szCs w:val="24"/>
        </w:rPr>
        <w:t xml:space="preserve"> y lo ejecuta con el comando </w:t>
      </w:r>
      <w:proofErr w:type="spellStart"/>
      <w:r w:rsidRPr="00FE2DD3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FE2DD3">
        <w:rPr>
          <w:rFonts w:ascii="Times New Roman" w:hAnsi="Times New Roman" w:cs="Times New Roman"/>
          <w:sz w:val="24"/>
          <w:szCs w:val="24"/>
        </w:rPr>
        <w:t xml:space="preserve"> y el nombre de tu archivo, en mi caso </w:t>
      </w:r>
      <w:proofErr w:type="spellStart"/>
      <w:r w:rsidRPr="00FE2DD3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FE2DD3">
        <w:rPr>
          <w:rFonts w:ascii="Times New Roman" w:hAnsi="Times New Roman" w:cs="Times New Roman"/>
          <w:sz w:val="24"/>
          <w:szCs w:val="24"/>
        </w:rPr>
        <w:t xml:space="preserve"> problemaNReinas.py</w:t>
      </w:r>
      <w:r w:rsidR="00F8445C" w:rsidRPr="00FE2DD3">
        <w:rPr>
          <w:rFonts w:ascii="Times New Roman" w:hAnsi="Times New Roman" w:cs="Times New Roman"/>
          <w:sz w:val="24"/>
          <w:szCs w:val="24"/>
        </w:rPr>
        <w:t>.</w:t>
      </w:r>
    </w:p>
    <w:p w14:paraId="4C0B6EF2" w14:textId="27438830" w:rsidR="00464D75" w:rsidRPr="00FE2DD3" w:rsidRDefault="00084A1C" w:rsidP="00FE2DD3">
      <w:pPr>
        <w:jc w:val="both"/>
        <w:rPr>
          <w:rFonts w:ascii="Times New Roman" w:hAnsi="Times New Roman" w:cs="Times New Roman"/>
        </w:rPr>
      </w:pPr>
      <w:r w:rsidRPr="00FE2DD3">
        <w:rPr>
          <w:rFonts w:ascii="Times New Roman" w:hAnsi="Times New Roman" w:cs="Times New Roman"/>
          <w:noProof/>
        </w:rPr>
        <w:drawing>
          <wp:inline distT="0" distB="0" distL="0" distR="0" wp14:anchorId="64CC59FB" wp14:editId="15F26F82">
            <wp:extent cx="5411337" cy="276230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0933" cy="278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618A" w14:textId="77777777" w:rsidR="00F8445C" w:rsidRPr="00FE2DD3" w:rsidRDefault="00F8445C" w:rsidP="00FE2DD3">
      <w:pPr>
        <w:jc w:val="both"/>
        <w:rPr>
          <w:rFonts w:ascii="Times New Roman" w:hAnsi="Times New Roman" w:cs="Times New Roman"/>
        </w:rPr>
      </w:pPr>
    </w:p>
    <w:p w14:paraId="142A33D2" w14:textId="77777777" w:rsidR="00F8445C" w:rsidRPr="00FE2DD3" w:rsidRDefault="00F8445C" w:rsidP="00FE2DD3">
      <w:pPr>
        <w:jc w:val="both"/>
        <w:rPr>
          <w:rFonts w:ascii="Times New Roman" w:hAnsi="Times New Roman" w:cs="Times New Roman"/>
        </w:rPr>
      </w:pPr>
    </w:p>
    <w:p w14:paraId="59302C54" w14:textId="5F8EC140" w:rsidR="00A73C94" w:rsidRPr="00FE2DD3" w:rsidRDefault="00A73C94" w:rsidP="00FE2DD3">
      <w:pPr>
        <w:pStyle w:val="Ttulo1"/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" w:name="_Toc181380037"/>
      <w:r w:rsidRPr="00FE2DD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EXPLICACIÓN GENÉRICA</w:t>
      </w:r>
      <w:bookmarkEnd w:id="1"/>
    </w:p>
    <w:p w14:paraId="0298A10D" w14:textId="77777777" w:rsidR="00A73C94" w:rsidRPr="00FE2DD3" w:rsidRDefault="00A73C94" w:rsidP="00FE2DD3">
      <w:pPr>
        <w:jc w:val="both"/>
        <w:rPr>
          <w:rFonts w:ascii="Times New Roman" w:hAnsi="Times New Roman" w:cs="Times New Roman"/>
        </w:rPr>
      </w:pPr>
    </w:p>
    <w:p w14:paraId="27EA3257" w14:textId="77777777" w:rsidR="00A73C94" w:rsidRPr="00FE2DD3" w:rsidRDefault="00A73C94" w:rsidP="00FE2DD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D3">
        <w:rPr>
          <w:rFonts w:ascii="Times New Roman" w:hAnsi="Times New Roman" w:cs="Times New Roman"/>
          <w:sz w:val="24"/>
          <w:szCs w:val="24"/>
        </w:rPr>
        <w:t>Este código resuelve el problema de las N reinas en un tablero de ajedrez N x N mediante una estrategia de búsqueda aleatoria con reinicio. La idea central es colocar una reina en cada fila sin que se amenace a ninguna otra, eligiendo aleatoriamente entre las columnas válidas en cada fila. Si en algún momento una fila no tiene opciones válidas, el programa reinicia el tablero y comienza de nuevo desde la primera fila.</w:t>
      </w:r>
    </w:p>
    <w:p w14:paraId="5E9A03A1" w14:textId="77777777" w:rsidR="00A73C94" w:rsidRPr="00FE2DD3" w:rsidRDefault="00A73C94" w:rsidP="00FE2DD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8A1107" w14:textId="77777777" w:rsidR="00A73C94" w:rsidRPr="00FE2DD3" w:rsidRDefault="00A73C94" w:rsidP="00FE2DD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D3">
        <w:rPr>
          <w:rFonts w:ascii="Times New Roman" w:hAnsi="Times New Roman" w:cs="Times New Roman"/>
          <w:sz w:val="24"/>
          <w:szCs w:val="24"/>
        </w:rPr>
        <w:t>Durante el proceso:</w:t>
      </w:r>
    </w:p>
    <w:p w14:paraId="2CBC15B5" w14:textId="78986155" w:rsidR="00A73C94" w:rsidRPr="00FE2DD3" w:rsidRDefault="00A73C94" w:rsidP="00FE2DD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D3">
        <w:rPr>
          <w:rFonts w:ascii="Times New Roman" w:hAnsi="Times New Roman" w:cs="Times New Roman"/>
          <w:sz w:val="24"/>
          <w:szCs w:val="24"/>
        </w:rPr>
        <w:t xml:space="preserve">1. </w:t>
      </w:r>
      <w:r w:rsidR="00FE2DD3" w:rsidRPr="00FE2DD3">
        <w:rPr>
          <w:rFonts w:ascii="Times New Roman" w:hAnsi="Times New Roman" w:cs="Times New Roman"/>
          <w:sz w:val="24"/>
          <w:szCs w:val="24"/>
        </w:rPr>
        <w:t xml:space="preserve"> </w:t>
      </w:r>
      <w:r w:rsidRPr="00FE2DD3">
        <w:rPr>
          <w:rFonts w:ascii="Times New Roman" w:hAnsi="Times New Roman" w:cs="Times New Roman"/>
          <w:sz w:val="24"/>
          <w:szCs w:val="24"/>
        </w:rPr>
        <w:t xml:space="preserve">Se elige aleatoriamente una columna en cada </w:t>
      </w:r>
      <w:r w:rsidR="00FE2DD3" w:rsidRPr="00FE2DD3">
        <w:rPr>
          <w:rFonts w:ascii="Times New Roman" w:hAnsi="Times New Roman" w:cs="Times New Roman"/>
          <w:sz w:val="24"/>
          <w:szCs w:val="24"/>
        </w:rPr>
        <w:t>fila para</w:t>
      </w:r>
      <w:r w:rsidRPr="00FE2DD3">
        <w:rPr>
          <w:rFonts w:ascii="Times New Roman" w:hAnsi="Times New Roman" w:cs="Times New Roman"/>
          <w:sz w:val="24"/>
          <w:szCs w:val="24"/>
        </w:rPr>
        <w:t xml:space="preserve"> colocar una reina que no esté amenazada por ninguna otra.</w:t>
      </w:r>
    </w:p>
    <w:p w14:paraId="46998444" w14:textId="7AA913B4" w:rsidR="00A73C94" w:rsidRPr="00FE2DD3" w:rsidRDefault="00A73C94" w:rsidP="00FE2DD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D3">
        <w:rPr>
          <w:rFonts w:ascii="Times New Roman" w:hAnsi="Times New Roman" w:cs="Times New Roman"/>
          <w:sz w:val="24"/>
          <w:szCs w:val="24"/>
        </w:rPr>
        <w:t xml:space="preserve">2. </w:t>
      </w:r>
      <w:r w:rsidR="00FE2DD3" w:rsidRPr="00FE2DD3">
        <w:rPr>
          <w:rFonts w:ascii="Times New Roman" w:hAnsi="Times New Roman" w:cs="Times New Roman"/>
          <w:sz w:val="24"/>
          <w:szCs w:val="24"/>
        </w:rPr>
        <w:t xml:space="preserve"> </w:t>
      </w:r>
      <w:r w:rsidRPr="00FE2DD3">
        <w:rPr>
          <w:rFonts w:ascii="Times New Roman" w:hAnsi="Times New Roman" w:cs="Times New Roman"/>
          <w:sz w:val="24"/>
          <w:szCs w:val="24"/>
        </w:rPr>
        <w:t xml:space="preserve">Se verifica que la columna y las </w:t>
      </w:r>
      <w:r w:rsidR="00FE2DD3" w:rsidRPr="00FE2DD3">
        <w:rPr>
          <w:rFonts w:ascii="Times New Roman" w:hAnsi="Times New Roman" w:cs="Times New Roman"/>
          <w:sz w:val="24"/>
          <w:szCs w:val="24"/>
        </w:rPr>
        <w:t>diagonales no</w:t>
      </w:r>
      <w:r w:rsidRPr="00FE2DD3">
        <w:rPr>
          <w:rFonts w:ascii="Times New Roman" w:hAnsi="Times New Roman" w:cs="Times New Roman"/>
          <w:sz w:val="24"/>
          <w:szCs w:val="24"/>
        </w:rPr>
        <w:t xml:space="preserve"> estén ocupadas, y si no hay conflictos, se coloca la reina.</w:t>
      </w:r>
    </w:p>
    <w:p w14:paraId="0A73F16F" w14:textId="65CE11C9" w:rsidR="00A73C94" w:rsidRPr="00FE2DD3" w:rsidRDefault="00A73C94" w:rsidP="00FE2DD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D3">
        <w:rPr>
          <w:rFonts w:ascii="Times New Roman" w:hAnsi="Times New Roman" w:cs="Times New Roman"/>
          <w:sz w:val="24"/>
          <w:szCs w:val="24"/>
        </w:rPr>
        <w:t xml:space="preserve">3. </w:t>
      </w:r>
      <w:r w:rsidR="00FE2DD3" w:rsidRPr="00FE2DD3">
        <w:rPr>
          <w:rFonts w:ascii="Times New Roman" w:hAnsi="Times New Roman" w:cs="Times New Roman"/>
          <w:sz w:val="24"/>
          <w:szCs w:val="24"/>
        </w:rPr>
        <w:t xml:space="preserve"> </w:t>
      </w:r>
      <w:r w:rsidRPr="00FE2DD3">
        <w:rPr>
          <w:rFonts w:ascii="Times New Roman" w:hAnsi="Times New Roman" w:cs="Times New Roman"/>
          <w:sz w:val="24"/>
          <w:szCs w:val="24"/>
        </w:rPr>
        <w:t xml:space="preserve">Si no hay columnas válidas en una fila </w:t>
      </w:r>
      <w:r w:rsidR="00FE2DD3" w:rsidRPr="00FE2DD3">
        <w:rPr>
          <w:rFonts w:ascii="Times New Roman" w:hAnsi="Times New Roman" w:cs="Times New Roman"/>
          <w:sz w:val="24"/>
          <w:szCs w:val="24"/>
        </w:rPr>
        <w:t>específica,</w:t>
      </w:r>
      <w:r w:rsidRPr="00FE2DD3">
        <w:rPr>
          <w:rFonts w:ascii="Times New Roman" w:hAnsi="Times New Roman" w:cs="Times New Roman"/>
          <w:sz w:val="24"/>
          <w:szCs w:val="24"/>
        </w:rPr>
        <w:t xml:space="preserve"> el tablero se reinicia, y el programa vuelve a intentar desde la primera fila.</w:t>
      </w:r>
    </w:p>
    <w:p w14:paraId="1D01E2CD" w14:textId="77777777" w:rsidR="00A73C94" w:rsidRPr="00FE2DD3" w:rsidRDefault="00A73C94" w:rsidP="00FE2DD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D3">
        <w:rPr>
          <w:rFonts w:ascii="Times New Roman" w:hAnsi="Times New Roman" w:cs="Times New Roman"/>
          <w:sz w:val="24"/>
          <w:szCs w:val="24"/>
        </w:rPr>
        <w:t>4. Este proceso se repite hasta que se encuentra una configuración en la que todas las reinas están colocadas sin conflictos.</w:t>
      </w:r>
    </w:p>
    <w:p w14:paraId="6C66A424" w14:textId="77777777" w:rsidR="00A73C94" w:rsidRPr="00FE2DD3" w:rsidRDefault="00A73C94" w:rsidP="00FE2DD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CE04A3" w14:textId="2D8D4A46" w:rsidR="00A73C94" w:rsidRPr="00FE2DD3" w:rsidRDefault="00A73C94" w:rsidP="00FE2DD3">
      <w:pPr>
        <w:jc w:val="both"/>
        <w:rPr>
          <w:rFonts w:ascii="Times New Roman" w:hAnsi="Times New Roman" w:cs="Times New Roman"/>
          <w:sz w:val="24"/>
          <w:szCs w:val="24"/>
        </w:rPr>
      </w:pPr>
      <w:r w:rsidRPr="00FE2DD3">
        <w:rPr>
          <w:rFonts w:ascii="Times New Roman" w:hAnsi="Times New Roman" w:cs="Times New Roman"/>
          <w:sz w:val="24"/>
          <w:szCs w:val="24"/>
        </w:rPr>
        <w:lastRenderedPageBreak/>
        <w:t>El programa imprime mensajes de progreso que indican dónde se colocan las reinas, cuándo se reinicia el tablero y cuántos intentos se han realizado, manteniendo al usuario informado del estado actual de la búsqueda.</w:t>
      </w:r>
    </w:p>
    <w:p w14:paraId="20673BBE" w14:textId="77777777" w:rsidR="00FE2DD3" w:rsidRPr="00FE2DD3" w:rsidRDefault="00FE2DD3" w:rsidP="00FE2DD3">
      <w:pPr>
        <w:jc w:val="both"/>
        <w:rPr>
          <w:rFonts w:ascii="Times New Roman" w:hAnsi="Times New Roman" w:cs="Times New Roman"/>
        </w:rPr>
      </w:pPr>
    </w:p>
    <w:p w14:paraId="3D3C9BC2" w14:textId="77777777" w:rsidR="00A73C94" w:rsidRPr="00FE2DD3" w:rsidRDefault="00A73C94" w:rsidP="00FE2DD3">
      <w:pPr>
        <w:pStyle w:val="Ttulo1"/>
        <w:spacing w:before="0" w:line="24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21FF8681" w14:textId="6F94DF04" w:rsidR="00A62321" w:rsidRPr="00FE2DD3" w:rsidRDefault="00A62321" w:rsidP="00FE2DD3">
      <w:pPr>
        <w:pStyle w:val="Ttulo1"/>
        <w:spacing w:before="0" w:line="24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" w:name="_Toc181380038"/>
      <w:r w:rsidRPr="00FE2DD3">
        <w:rPr>
          <w:rFonts w:ascii="Times New Roman" w:hAnsi="Times New Roman" w:cs="Times New Roman"/>
          <w:b/>
          <w:bCs/>
          <w:color w:val="auto"/>
          <w:sz w:val="26"/>
          <w:szCs w:val="26"/>
        </w:rPr>
        <w:t>CONCLUSIÓN</w:t>
      </w:r>
      <w:bookmarkEnd w:id="2"/>
    </w:p>
    <w:p w14:paraId="20ABB5FD" w14:textId="77777777" w:rsidR="00A73C94" w:rsidRPr="00FE2DD3" w:rsidRDefault="00A73C94" w:rsidP="00FE2DD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43A24A" w14:textId="174EFC18" w:rsidR="00B74E76" w:rsidRPr="00FE2DD3" w:rsidRDefault="00A73C94" w:rsidP="00FE2DD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D3">
        <w:rPr>
          <w:rFonts w:ascii="Times New Roman" w:hAnsi="Times New Roman" w:cs="Times New Roman"/>
          <w:sz w:val="24"/>
          <w:szCs w:val="24"/>
        </w:rPr>
        <w:t>Este código implementa una solución para el problema de las N reinas usando un método de búsqueda aleatoria que combina intentos sucesivos y retrocesos (</w:t>
      </w:r>
      <w:proofErr w:type="spellStart"/>
      <w:r w:rsidRPr="00FE2DD3">
        <w:rPr>
          <w:rFonts w:ascii="Times New Roman" w:hAnsi="Times New Roman" w:cs="Times New Roman"/>
          <w:sz w:val="24"/>
          <w:szCs w:val="24"/>
        </w:rPr>
        <w:t>backtracking</w:t>
      </w:r>
      <w:proofErr w:type="spellEnd"/>
      <w:r w:rsidRPr="00FE2DD3">
        <w:rPr>
          <w:rFonts w:ascii="Times New Roman" w:hAnsi="Times New Roman" w:cs="Times New Roman"/>
          <w:sz w:val="24"/>
          <w:szCs w:val="24"/>
        </w:rPr>
        <w:t xml:space="preserve"> con reinicio completo) hasta que se encuentra una configuración correcta. La estrategia de elegir columnas aleatoriamente permite explorar diferentes configuraciones posibles, y el reinicio total garantiza que, aunque pueda requerir varios intentos, eventualmente se encontrará una solución válida.</w:t>
      </w:r>
    </w:p>
    <w:sectPr w:rsidR="00B74E76" w:rsidRPr="00FE2DD3" w:rsidSect="00D41FE8">
      <w:headerReference w:type="even" r:id="rId12"/>
      <w:headerReference w:type="default" r:id="rId13"/>
      <w:footerReference w:type="default" r:id="rId14"/>
      <w:headerReference w:type="first" r:id="rId1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F7967" w14:textId="77777777" w:rsidR="0061775C" w:rsidRDefault="0061775C" w:rsidP="00F72300">
      <w:pPr>
        <w:spacing w:after="0" w:line="240" w:lineRule="auto"/>
      </w:pPr>
      <w:r>
        <w:separator/>
      </w:r>
    </w:p>
  </w:endnote>
  <w:endnote w:type="continuationSeparator" w:id="0">
    <w:p w14:paraId="69D67596" w14:textId="77777777" w:rsidR="0061775C" w:rsidRDefault="0061775C" w:rsidP="00F723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7C167" w14:textId="204F5F35" w:rsidR="00F72300" w:rsidRPr="00F72300" w:rsidRDefault="00F72300">
    <w:pPr>
      <w:pStyle w:val="Piedepgina"/>
      <w:jc w:val="center"/>
      <w:rPr>
        <w:rFonts w:ascii="Times New Roman" w:hAnsi="Times New Roman" w:cs="Times New Roman"/>
        <w:b/>
        <w:bCs/>
        <w:color w:val="4472C4" w:themeColor="accent1"/>
        <w:sz w:val="20"/>
        <w:szCs w:val="20"/>
      </w:rPr>
    </w:pPr>
    <w:r w:rsidRPr="00F72300">
      <w:rPr>
        <w:rFonts w:ascii="Times New Roman" w:hAnsi="Times New Roman" w:cs="Times New Roman"/>
        <w:b/>
        <w:bCs/>
        <w:color w:val="4472C4" w:themeColor="accent1"/>
        <w:sz w:val="20"/>
        <w:szCs w:val="20"/>
      </w:rPr>
      <w:t xml:space="preserve">Página </w:t>
    </w:r>
    <w:r w:rsidRPr="00F72300">
      <w:rPr>
        <w:rFonts w:ascii="Times New Roman" w:hAnsi="Times New Roman" w:cs="Times New Roman"/>
        <w:b/>
        <w:bCs/>
        <w:color w:val="4472C4" w:themeColor="accent1"/>
        <w:sz w:val="20"/>
        <w:szCs w:val="20"/>
      </w:rPr>
      <w:fldChar w:fldCharType="begin"/>
    </w:r>
    <w:r w:rsidRPr="00F72300">
      <w:rPr>
        <w:rFonts w:ascii="Times New Roman" w:hAnsi="Times New Roman" w:cs="Times New Roman"/>
        <w:b/>
        <w:bCs/>
        <w:color w:val="4472C4" w:themeColor="accent1"/>
        <w:sz w:val="20"/>
        <w:szCs w:val="20"/>
      </w:rPr>
      <w:instrText>PAGE  \* Arabic  \* MERGEFORMAT</w:instrText>
    </w:r>
    <w:r w:rsidRPr="00F72300">
      <w:rPr>
        <w:rFonts w:ascii="Times New Roman" w:hAnsi="Times New Roman" w:cs="Times New Roman"/>
        <w:b/>
        <w:bCs/>
        <w:color w:val="4472C4" w:themeColor="accent1"/>
        <w:sz w:val="20"/>
        <w:szCs w:val="20"/>
      </w:rPr>
      <w:fldChar w:fldCharType="separate"/>
    </w:r>
    <w:r w:rsidRPr="00F72300">
      <w:rPr>
        <w:rFonts w:ascii="Times New Roman" w:hAnsi="Times New Roman" w:cs="Times New Roman"/>
        <w:b/>
        <w:bCs/>
        <w:color w:val="4472C4" w:themeColor="accent1"/>
        <w:sz w:val="20"/>
        <w:szCs w:val="20"/>
      </w:rPr>
      <w:t>2</w:t>
    </w:r>
    <w:r w:rsidRPr="00F72300">
      <w:rPr>
        <w:rFonts w:ascii="Times New Roman" w:hAnsi="Times New Roman" w:cs="Times New Roman"/>
        <w:b/>
        <w:bCs/>
        <w:color w:val="4472C4" w:themeColor="accent1"/>
        <w:sz w:val="20"/>
        <w:szCs w:val="20"/>
      </w:rPr>
      <w:fldChar w:fldCharType="end"/>
    </w:r>
    <w:r w:rsidRPr="00F72300">
      <w:rPr>
        <w:rFonts w:ascii="Times New Roman" w:hAnsi="Times New Roman" w:cs="Times New Roman"/>
        <w:b/>
        <w:bCs/>
        <w:color w:val="4472C4" w:themeColor="accent1"/>
        <w:sz w:val="20"/>
        <w:szCs w:val="20"/>
      </w:rPr>
      <w:t xml:space="preserve"> de </w:t>
    </w:r>
    <w:r w:rsidRPr="00F72300">
      <w:rPr>
        <w:rFonts w:ascii="Times New Roman" w:hAnsi="Times New Roman" w:cs="Times New Roman"/>
        <w:b/>
        <w:bCs/>
        <w:color w:val="4472C4" w:themeColor="accent1"/>
        <w:sz w:val="20"/>
        <w:szCs w:val="20"/>
      </w:rPr>
      <w:fldChar w:fldCharType="begin"/>
    </w:r>
    <w:r w:rsidRPr="00F72300">
      <w:rPr>
        <w:rFonts w:ascii="Times New Roman" w:hAnsi="Times New Roman" w:cs="Times New Roman"/>
        <w:b/>
        <w:bCs/>
        <w:color w:val="4472C4" w:themeColor="accent1"/>
        <w:sz w:val="20"/>
        <w:szCs w:val="20"/>
      </w:rPr>
      <w:instrText>NUMPAGES  \* Arabic  \* MERGEFORMAT</w:instrText>
    </w:r>
    <w:r w:rsidRPr="00F72300">
      <w:rPr>
        <w:rFonts w:ascii="Times New Roman" w:hAnsi="Times New Roman" w:cs="Times New Roman"/>
        <w:b/>
        <w:bCs/>
        <w:color w:val="4472C4" w:themeColor="accent1"/>
        <w:sz w:val="20"/>
        <w:szCs w:val="20"/>
      </w:rPr>
      <w:fldChar w:fldCharType="separate"/>
    </w:r>
    <w:r w:rsidRPr="00F72300">
      <w:rPr>
        <w:rFonts w:ascii="Times New Roman" w:hAnsi="Times New Roman" w:cs="Times New Roman"/>
        <w:b/>
        <w:bCs/>
        <w:color w:val="4472C4" w:themeColor="accent1"/>
        <w:sz w:val="20"/>
        <w:szCs w:val="20"/>
      </w:rPr>
      <w:t>2</w:t>
    </w:r>
    <w:r w:rsidRPr="00F72300">
      <w:rPr>
        <w:rFonts w:ascii="Times New Roman" w:hAnsi="Times New Roman" w:cs="Times New Roman"/>
        <w:b/>
        <w:bCs/>
        <w:color w:val="4472C4" w:themeColor="accent1"/>
        <w:sz w:val="20"/>
        <w:szCs w:val="20"/>
      </w:rPr>
      <w:fldChar w:fldCharType="end"/>
    </w:r>
  </w:p>
  <w:p w14:paraId="4A420561" w14:textId="77777777" w:rsidR="00F72300" w:rsidRDefault="00F7230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CEC3F" w14:textId="77777777" w:rsidR="0061775C" w:rsidRDefault="0061775C" w:rsidP="00F72300">
      <w:pPr>
        <w:spacing w:after="0" w:line="240" w:lineRule="auto"/>
      </w:pPr>
      <w:r>
        <w:separator/>
      </w:r>
    </w:p>
  </w:footnote>
  <w:footnote w:type="continuationSeparator" w:id="0">
    <w:p w14:paraId="15DB577C" w14:textId="77777777" w:rsidR="0061775C" w:rsidRDefault="0061775C" w:rsidP="00F723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33437" w14:textId="4D8DB02D" w:rsidR="00B74E76" w:rsidRDefault="0061775C">
    <w:pPr>
      <w:pStyle w:val="Encabezado"/>
    </w:pPr>
    <w:r>
      <w:rPr>
        <w:noProof/>
      </w:rPr>
      <w:pict w14:anchorId="52E8F1B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1440438" o:spid="_x0000_s2052" type="#_x0000_t136" style="position:absolute;margin-left:0;margin-top:0;width:547.3pt;height:52.1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José Coronel Camach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BB94D" w14:textId="642F98BF" w:rsidR="00F72300" w:rsidRDefault="0061775C">
    <w:pPr>
      <w:pStyle w:val="Encabezado"/>
    </w:pPr>
    <w:r>
      <w:rPr>
        <w:noProof/>
      </w:rPr>
      <w:pict w14:anchorId="21DADBD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1440439" o:spid="_x0000_s2053" type="#_x0000_t136" style="position:absolute;margin-left:0;margin-top:0;width:547.3pt;height:52.1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José Coronel Camacho"/>
          <w10:wrap anchorx="margin" anchory="margin"/>
        </v:shape>
      </w:pict>
    </w:r>
    <w:r w:rsidR="00F72300"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D365A1D" wp14:editId="592C0A83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bCs/>
                              <w:caps/>
                              <w:color w:val="FFFFFF" w:themeColor="background1"/>
                              <w:sz w:val="20"/>
                              <w:szCs w:val="20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B73FDA9" w14:textId="579A059F" w:rsidR="00F72300" w:rsidRPr="00F72300" w:rsidRDefault="00084A1C">
                              <w:pPr>
                                <w:pStyle w:val="Encabezad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color w:val="FFFFFF" w:themeColor="background1"/>
                                  <w:sz w:val="20"/>
                                  <w:szCs w:val="20"/>
                                </w:rPr>
                                <w:t>Practica n reinas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D365A1D" id="Rectángulo 200" o:spid="_x0000_s1028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rFonts w:ascii="Times New Roman" w:hAnsi="Times New Roman" w:cs="Times New Roman"/>
                        <w:b/>
                        <w:bCs/>
                        <w:caps/>
                        <w:color w:val="FFFFFF" w:themeColor="background1"/>
                        <w:sz w:val="20"/>
                        <w:szCs w:val="20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4B73FDA9" w14:textId="579A059F" w:rsidR="00F72300" w:rsidRPr="00F72300" w:rsidRDefault="00084A1C">
                        <w:pPr>
                          <w:pStyle w:val="Encabezado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cap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aps/>
                            <w:color w:val="FFFFFF" w:themeColor="background1"/>
                            <w:sz w:val="20"/>
                            <w:szCs w:val="20"/>
                          </w:rPr>
                          <w:t>Practica n reinas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BE828" w14:textId="2B0BF159" w:rsidR="00B74E76" w:rsidRDefault="0061775C">
    <w:pPr>
      <w:pStyle w:val="Encabezado"/>
    </w:pPr>
    <w:r>
      <w:rPr>
        <w:noProof/>
      </w:rPr>
      <w:pict w14:anchorId="1F8721B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1440437" o:spid="_x0000_s2051" type="#_x0000_t136" style="position:absolute;margin-left:0;margin-top:0;width:547.3pt;height:52.1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José Coronel Camacho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300"/>
    <w:rsid w:val="00084A1C"/>
    <w:rsid w:val="000A4509"/>
    <w:rsid w:val="000F3BBF"/>
    <w:rsid w:val="00104A19"/>
    <w:rsid w:val="002B756C"/>
    <w:rsid w:val="002E5B74"/>
    <w:rsid w:val="002E762A"/>
    <w:rsid w:val="00316808"/>
    <w:rsid w:val="00320EFE"/>
    <w:rsid w:val="00344E1B"/>
    <w:rsid w:val="003463C8"/>
    <w:rsid w:val="00347B68"/>
    <w:rsid w:val="0039708D"/>
    <w:rsid w:val="003E3306"/>
    <w:rsid w:val="00463A56"/>
    <w:rsid w:val="00464D75"/>
    <w:rsid w:val="004D3B10"/>
    <w:rsid w:val="00515E59"/>
    <w:rsid w:val="00536A3C"/>
    <w:rsid w:val="005560E4"/>
    <w:rsid w:val="00566942"/>
    <w:rsid w:val="0061775C"/>
    <w:rsid w:val="006448A4"/>
    <w:rsid w:val="00700A81"/>
    <w:rsid w:val="007B5453"/>
    <w:rsid w:val="007C32FD"/>
    <w:rsid w:val="00806E4A"/>
    <w:rsid w:val="00811D09"/>
    <w:rsid w:val="00841E3C"/>
    <w:rsid w:val="008728B8"/>
    <w:rsid w:val="00882E61"/>
    <w:rsid w:val="008940C0"/>
    <w:rsid w:val="008A28AC"/>
    <w:rsid w:val="008A6351"/>
    <w:rsid w:val="009177BC"/>
    <w:rsid w:val="0093454F"/>
    <w:rsid w:val="009433D9"/>
    <w:rsid w:val="00A62321"/>
    <w:rsid w:val="00A73C94"/>
    <w:rsid w:val="00AC4CB2"/>
    <w:rsid w:val="00B62C99"/>
    <w:rsid w:val="00B74E76"/>
    <w:rsid w:val="00B76B2B"/>
    <w:rsid w:val="00BA03E5"/>
    <w:rsid w:val="00BB2175"/>
    <w:rsid w:val="00C50974"/>
    <w:rsid w:val="00D41FE8"/>
    <w:rsid w:val="00E74C86"/>
    <w:rsid w:val="00EC6BB6"/>
    <w:rsid w:val="00ED30CA"/>
    <w:rsid w:val="00F64797"/>
    <w:rsid w:val="00F72300"/>
    <w:rsid w:val="00F72A5D"/>
    <w:rsid w:val="00F8445C"/>
    <w:rsid w:val="00FB178A"/>
    <w:rsid w:val="00FC09CA"/>
    <w:rsid w:val="00FD2046"/>
    <w:rsid w:val="00FE2DD3"/>
    <w:rsid w:val="00FE37E6"/>
    <w:rsid w:val="00FF5392"/>
    <w:rsid w:val="00FF5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  <w14:docId w14:val="5F172E4C"/>
  <w15:chartTrackingRefBased/>
  <w15:docId w15:val="{09FC3839-15C1-46BE-A3C7-5CB691DF0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74C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723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2300"/>
  </w:style>
  <w:style w:type="paragraph" w:styleId="Piedepgina">
    <w:name w:val="footer"/>
    <w:basedOn w:val="Normal"/>
    <w:link w:val="PiedepginaCar"/>
    <w:uiPriority w:val="99"/>
    <w:unhideWhenUsed/>
    <w:rsid w:val="00F723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2300"/>
  </w:style>
  <w:style w:type="character" w:styleId="Hipervnculo">
    <w:name w:val="Hyperlink"/>
    <w:basedOn w:val="Fuentedeprrafopredeter"/>
    <w:uiPriority w:val="99"/>
    <w:unhideWhenUsed/>
    <w:rsid w:val="00347B6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47B68"/>
    <w:rPr>
      <w:color w:val="605E5C"/>
      <w:shd w:val="clear" w:color="auto" w:fill="E1DFDD"/>
    </w:rPr>
  </w:style>
  <w:style w:type="paragraph" w:styleId="Sinespaciado">
    <w:name w:val="No Spacing"/>
    <w:link w:val="SinespaciadoCar"/>
    <w:uiPriority w:val="1"/>
    <w:qFormat/>
    <w:rsid w:val="00D41FE8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41FE8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E74C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74C86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74C8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0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El problema de las N reinas consiste en colocar N reinas en un tablero de ajedrez N x N sin que se amenacen entre sí, es decir, no deben compartir fila, columna ni diagonal.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B6898B-009B-4B13-9AD2-995AEEB52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324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 n reinas</vt:lpstr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n reinas</dc:title>
  <dc:subject>I.E.S LA MARISMA</dc:subject>
  <dc:creator>José Coronel Camacho</dc:creator>
  <cp:keywords/>
  <dc:description/>
  <cp:lastModifiedBy>José Coronel Camacho</cp:lastModifiedBy>
  <cp:revision>7</cp:revision>
  <cp:lastPrinted>2024-11-01T18:06:00Z</cp:lastPrinted>
  <dcterms:created xsi:type="dcterms:W3CDTF">2024-11-01T18:02:00Z</dcterms:created>
  <dcterms:modified xsi:type="dcterms:W3CDTF">2024-11-01T18:07:00Z</dcterms:modified>
</cp:coreProperties>
</file>