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ED81" w14:textId="2DA9643C" w:rsidR="00063DC0" w:rsidRPr="00063DC0" w:rsidRDefault="00063DC0" w:rsidP="00063DC0">
      <w:pPr>
        <w:spacing w:after="0" w:line="240" w:lineRule="auto"/>
        <w:ind w:left="708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MAGISTER EN DESARROLLO CURRICULAR Y PROYECTOS EDUCATIVOS</w:t>
      </w:r>
    </w:p>
    <w:p w14:paraId="1EFFA201" w14:textId="5F352C2F" w:rsidR="00063DC0" w:rsidRPr="00063DC0" w:rsidRDefault="00063DC0" w:rsidP="00063DC0">
      <w:pPr>
        <w:spacing w:after="0" w:line="240" w:lineRule="auto"/>
        <w:ind w:left="708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Descripción del</w:t>
      </w: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Programa</w:t>
      </w:r>
    </w:p>
    <w:p w14:paraId="4FF6BA5C" w14:textId="10887628" w:rsidR="00063DC0" w:rsidRPr="00063DC0" w:rsidRDefault="00063DC0" w:rsidP="00063DC0">
      <w:pPr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</w:p>
    <w:p w14:paraId="47583107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 programa de </w:t>
      </w: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Gestión Pedagógica – Curricular y Proyectos Educativos</w:t>
      </w: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impartido por la Universidad Andrés Bello, tiene un carácter profesional, propone una formación teórico – práctica, que permite a los profesionales desarrollar las competencias necesarias para liderar y gestionar procesos de enseñanza-aprendizaje en el marco de los Proyectos Educativos.</w:t>
      </w:r>
    </w:p>
    <w:p w14:paraId="1D5DB45C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Su propósito es que los graduados desarrollen competencias de liderazgo pedagógico que les permitan mejorar los procesos formativos y de aprendizaje de los estudiantes, respondiendo a las necesidades clave de los equipos de gestión, docentes y comunidad educativa, revisando de forma permanente y reflexiva los procesos educacionales en un contexto de mejora continua.</w:t>
      </w:r>
    </w:p>
    <w:p w14:paraId="2EDCE698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A través de una formación integradora, el programa prepara a sus estudiantes para conducir procesos de mejora e innovación, atendiendo a las necesidades de un sistema educativo expuesto a los cambios propios del dinamismo de las políticas públicas y los marcos normativos internacionales.</w:t>
      </w:r>
    </w:p>
    <w:p w14:paraId="6B871F65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La propuesta formativa de este programa está organizada en torno a dos líneas de desarrollo: Gestión Pedagógica y Gestión de Proyectos Educativos.</w:t>
      </w:r>
    </w:p>
    <w:p w14:paraId="39CC5F27" w14:textId="77777777" w:rsidR="00063DC0" w:rsidRPr="00063DC0" w:rsidRDefault="00063DC0" w:rsidP="00063DC0">
      <w:pPr>
        <w:spacing w:line="240" w:lineRule="auto"/>
        <w:ind w:left="708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Perfil de Egreso</w:t>
      </w:r>
    </w:p>
    <w:p w14:paraId="706B1F93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 graduado del programa de </w:t>
      </w: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Gestión Pedagógica – Curricular y Proyectos Educativos</w:t>
      </w: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de la Universidad Andrés Bello, es capaz de liderar y gestionar acciones estratégicas orientadas al mejoramiento de la implementación pedagógica-curricular y de la gestión de proyectos educativos en los distintos contextos en que se desempeña, aportando a la calidad y mejora continua de las comunidades educativas y de los procesos de aprendizaje de los estudiantes. Desarrolla competencias que le permiten innovar en instituciones educativas, trabajando de manera colaborativa en el ejercicio del liderazgo pedagógico.</w:t>
      </w:r>
    </w:p>
    <w:p w14:paraId="58A74462" w14:textId="77777777" w:rsidR="00063DC0" w:rsidRPr="00063DC0" w:rsidRDefault="00063DC0" w:rsidP="00063DC0">
      <w:pPr>
        <w:spacing w:line="240" w:lineRule="auto"/>
        <w:ind w:left="708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Objetivos</w:t>
      </w:r>
    </w:p>
    <w:p w14:paraId="23F758B7" w14:textId="77777777" w:rsidR="00063DC0" w:rsidRPr="00063DC0" w:rsidRDefault="00063DC0" w:rsidP="00063DC0">
      <w:pPr>
        <w:spacing w:before="100" w:beforeAutospacing="1" w:after="100" w:afterAutospacing="1" w:line="240" w:lineRule="auto"/>
        <w:ind w:left="708"/>
        <w:jc w:val="both"/>
        <w:outlineLvl w:val="2"/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  <w:t>OBJETIVO GENERAL:</w:t>
      </w:r>
    </w:p>
    <w:p w14:paraId="63133AA5" w14:textId="77777777" w:rsidR="00063DC0" w:rsidRPr="00063DC0" w:rsidRDefault="00063DC0" w:rsidP="00063DC0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 Objetivo General del </w:t>
      </w: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Gestión Pedagógica – Curricular y Proyectos Educativos</w:t>
      </w: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 xml:space="preserve"> es formar graduados que desarrollen competencias de liderazgo pedagógico para implementar procesos pedagógicos-curriculares y gestionar proyectos educativos </w:t>
      </w: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lastRenderedPageBreak/>
        <w:t>en contextos propios del sistema escolar para el mejoramiento continuo.</w:t>
      </w:r>
    </w:p>
    <w:p w14:paraId="73BDC7CC" w14:textId="77777777" w:rsidR="00063DC0" w:rsidRPr="00063DC0" w:rsidRDefault="00063DC0" w:rsidP="00063DC0">
      <w:pPr>
        <w:spacing w:before="100" w:beforeAutospacing="1" w:after="100" w:afterAutospacing="1" w:line="240" w:lineRule="auto"/>
        <w:ind w:left="708"/>
        <w:jc w:val="both"/>
        <w:outlineLvl w:val="2"/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caps/>
          <w:kern w:val="0"/>
          <w:sz w:val="24"/>
          <w:szCs w:val="24"/>
          <w:lang w:eastAsia="es-CL"/>
          <w14:ligatures w14:val="none"/>
        </w:rPr>
        <w:t>OBJETIVOS ESPECÍFICOS:</w:t>
      </w:r>
    </w:p>
    <w:p w14:paraId="52A6C09D" w14:textId="77777777" w:rsidR="00063DC0" w:rsidRPr="00063DC0" w:rsidRDefault="00063DC0" w:rsidP="00063DC0">
      <w:pPr>
        <w:numPr>
          <w:ilvl w:val="0"/>
          <w:numId w:val="2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Desarrollar capacidad para implementar procesos de gestión pedagógicos-curriculares efectivos en las organizaciones educacionales, aportando a la mejora continua.</w:t>
      </w:r>
    </w:p>
    <w:p w14:paraId="62382944" w14:textId="77777777" w:rsidR="00063DC0" w:rsidRPr="00063DC0" w:rsidRDefault="00063DC0" w:rsidP="00063DC0">
      <w:pPr>
        <w:numPr>
          <w:ilvl w:val="0"/>
          <w:numId w:val="2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Fomentar el desarrollo de competencias de liderazgo y gestión directiva para la implementación de proyectos educativos, contribuyendo al mejoramiento continuo de las organizaciones educacionales y del sistema escolar.</w:t>
      </w:r>
    </w:p>
    <w:p w14:paraId="1F93F491" w14:textId="77777777" w:rsidR="00063DC0" w:rsidRPr="00063DC0" w:rsidRDefault="00063DC0" w:rsidP="00063DC0">
      <w:pPr>
        <w:spacing w:line="240" w:lineRule="auto"/>
        <w:ind w:left="708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Plan de Estudios</w:t>
      </w:r>
    </w:p>
    <w:p w14:paraId="0A1A1082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 </w:t>
      </w: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Gestión Pedagógica-Curricular y Proyectos Educativos</w:t>
      </w: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tiene una duración de tres semestres y un plan de estudios que se compone de 10 asignaturas, incluida la Actividad Final Integradora como requisito para obtención del grado.</w:t>
      </w:r>
    </w:p>
    <w:p w14:paraId="24F7F6B0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Gestión Pedagógica Curricular</w:t>
      </w:r>
    </w:p>
    <w:p w14:paraId="57BF7EE6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Aprendizaje y Habilidades Cognitivas</w:t>
      </w:r>
    </w:p>
    <w:p w14:paraId="687429E6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Estrategias para el Aprendizaje de todos los Estudiantes</w:t>
      </w:r>
    </w:p>
    <w:p w14:paraId="4B784F6B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Procedimientos Evaluativos para el Aprendizaje</w:t>
      </w:r>
    </w:p>
    <w:p w14:paraId="618BA72B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Didáctica y Evaluación para el Aprendizaje</w:t>
      </w:r>
    </w:p>
    <w:p w14:paraId="4598FAA8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Evaluación para el Mejoramiento de las Prácticas Pedagógicas</w:t>
      </w:r>
    </w:p>
    <w:p w14:paraId="18D4D74D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Liderazgo Pedagógico para la Gestión de Cambio</w:t>
      </w:r>
    </w:p>
    <w:p w14:paraId="38545766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Planificación Estratégica en Contextos Educativos</w:t>
      </w:r>
    </w:p>
    <w:p w14:paraId="16A9C743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Implementación y Evaluación de Proyectos Educativos</w:t>
      </w:r>
    </w:p>
    <w:p w14:paraId="0A4E1BB3" w14:textId="77777777" w:rsidR="00063DC0" w:rsidRPr="00063DC0" w:rsidRDefault="00063DC0" w:rsidP="00063DC0">
      <w:pPr>
        <w:numPr>
          <w:ilvl w:val="0"/>
          <w:numId w:val="3"/>
        </w:numPr>
        <w:tabs>
          <w:tab w:val="clear" w:pos="720"/>
          <w:tab w:val="num" w:pos="1428"/>
        </w:tabs>
        <w:spacing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Actividad Final Integradora</w:t>
      </w:r>
    </w:p>
    <w:p w14:paraId="3FDB026B" w14:textId="77777777" w:rsidR="00063DC0" w:rsidRPr="00063DC0" w:rsidRDefault="00063DC0" w:rsidP="00063DC0">
      <w:pPr>
        <w:spacing w:line="240" w:lineRule="auto"/>
        <w:ind w:left="708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Requisitos</w:t>
      </w:r>
    </w:p>
    <w:p w14:paraId="4FF8A2DB" w14:textId="77777777" w:rsidR="00063DC0" w:rsidRPr="00063DC0" w:rsidRDefault="00063DC0" w:rsidP="00063DC0">
      <w:pPr>
        <w:spacing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Los postulantes deben completar el formulario de postulación online y adjuntar los siguientes documentos:</w:t>
      </w:r>
    </w:p>
    <w:p w14:paraId="108C7930" w14:textId="77777777" w:rsidR="00063DC0" w:rsidRPr="00063DC0" w:rsidRDefault="00063DC0" w:rsidP="00063DC0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Copia original o legalizada del Certificado de Grado de Licenciado y/o Certificado del Título Profesional.</w:t>
      </w:r>
    </w:p>
    <w:p w14:paraId="7811E0CE" w14:textId="77777777" w:rsidR="00063DC0" w:rsidRPr="00063DC0" w:rsidRDefault="00063DC0" w:rsidP="00063DC0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Fotocopia Cédula de Identidad o Certificado de Nacimiento digital.</w:t>
      </w:r>
    </w:p>
    <w:p w14:paraId="60EA2BC8" w14:textId="77777777" w:rsidR="00063DC0" w:rsidRPr="00063DC0" w:rsidRDefault="00063DC0" w:rsidP="00063DC0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Certificado de Licencia de Enseñanza Media</w:t>
      </w:r>
    </w:p>
    <w:p w14:paraId="129E75B2" w14:textId="77777777" w:rsidR="00063DC0" w:rsidRPr="00063DC0" w:rsidRDefault="00063DC0" w:rsidP="00063DC0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Carta de motivación para cursar programa.</w:t>
      </w:r>
    </w:p>
    <w:p w14:paraId="6415DF90" w14:textId="77777777" w:rsidR="00063DC0" w:rsidRPr="00063DC0" w:rsidRDefault="00063DC0" w:rsidP="00063DC0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Dos cartas de recomendación de profesionales afines al área.</w:t>
      </w:r>
    </w:p>
    <w:p w14:paraId="362E9677" w14:textId="77777777" w:rsidR="00063DC0" w:rsidRPr="00063DC0" w:rsidRDefault="00063DC0" w:rsidP="00063DC0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Constancia de experiencia profesional en sistema educativo, mínimo 3 años.</w:t>
      </w:r>
    </w:p>
    <w:p w14:paraId="344F3670" w14:textId="77777777" w:rsidR="00063DC0" w:rsidRPr="00063DC0" w:rsidRDefault="00063DC0" w:rsidP="00063DC0">
      <w:pPr>
        <w:spacing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Tratándose de extranjeros, aquellos postulantes provenientes de países que están en el Convenio de Apostilla de la Haya, presentarán sus antecedentes conforme al procedimiento establecido para esos casos.</w:t>
      </w:r>
    </w:p>
    <w:p w14:paraId="5DE82D0B" w14:textId="77777777" w:rsidR="00063DC0" w:rsidRPr="00063DC0" w:rsidRDefault="00063DC0" w:rsidP="00063DC0">
      <w:pPr>
        <w:spacing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lastRenderedPageBreak/>
        <w:t>Los postulantes provenientes de países que no están adscritos a dicho convenio deben presentar sus antecedentes visados por: el Cónsul chileno en el país de origen y por el Ministerio de Relaciones Exteriores en Chile.</w:t>
      </w:r>
    </w:p>
    <w:p w14:paraId="2F14EE57" w14:textId="77777777" w:rsidR="00063DC0" w:rsidRPr="00063DC0" w:rsidRDefault="00063DC0" w:rsidP="00063DC0">
      <w:pPr>
        <w:spacing w:line="240" w:lineRule="auto"/>
        <w:ind w:left="708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¿Por qué postular al programa?</w:t>
      </w:r>
    </w:p>
    <w:p w14:paraId="5108564C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El graduado del programa de </w:t>
      </w: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Gestión Pedagógica – Curricular y Proyectos Educativos</w:t>
      </w: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de la Universidad Andrés Bello, es capaz de liderar y gestionar acciones estratégicas orientadas al mejoramiento de la implementación pedagógica-curricular y de la gestión de proyectos educativos en los distintos contextos en que se desempeña, aportando a la calidad y mejora continua de las comunidades educativas y de los procesos de aprendizaje de los estudiantes.</w:t>
      </w:r>
    </w:p>
    <w:p w14:paraId="47E38184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Desarrolla competencias que le permiten innovar en instituciones educativas, trabajando de manera colaborativa en el ejercicio del liderazgo pedagógico.</w:t>
      </w:r>
    </w:p>
    <w:p w14:paraId="7DEC91F8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Al final del programa, el egresado alcanzará los siguientes Resultados de Aprendizaje:</w:t>
      </w:r>
    </w:p>
    <w:p w14:paraId="77A8E24F" w14:textId="77777777" w:rsidR="00063DC0" w:rsidRPr="00063DC0" w:rsidRDefault="00063DC0" w:rsidP="00063DC0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Gestionar procesos pedagógico-curriculares en diversos contextos educativos implementando acciones estratégicas que consideren la innovación educativa y el trabajo colaborativo como herramientas de mejoramiento.</w:t>
      </w:r>
    </w:p>
    <w:p w14:paraId="24FEDD6C" w14:textId="77777777" w:rsidR="00063DC0" w:rsidRPr="00063DC0" w:rsidRDefault="00063DC0" w:rsidP="00063DC0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Implementar procesos de evaluación para la toma de decisiones, basados en el mejoramiento de la gestión pedagógica y en los principios y procedimientos que valoran los entornos diversos, en las organizaciones educacionales.</w:t>
      </w:r>
    </w:p>
    <w:p w14:paraId="6081414A" w14:textId="77777777" w:rsidR="00063DC0" w:rsidRPr="00063DC0" w:rsidRDefault="00063DC0" w:rsidP="00063DC0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Liderar Proyectos Educativos y de mejoramiento, participativos e innovadores en centros escolares basados en los principios de la gestión estratégica y el liderazgo educativo.</w:t>
      </w:r>
    </w:p>
    <w:p w14:paraId="59B2918B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Además, el egresado del Magíster en Gestión Pedagógica-Curricular y Proyectos Educativos obtendrá adicionalmente las siguientes certificaciones intermedias:</w:t>
      </w:r>
    </w:p>
    <w:p w14:paraId="32865D49" w14:textId="77777777" w:rsidR="00063DC0" w:rsidRPr="00063DC0" w:rsidRDefault="00063DC0" w:rsidP="00063DC0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Diplomado en Gestión Pedagógica e Innovación Curricular.</w:t>
      </w:r>
    </w:p>
    <w:p w14:paraId="67B5808D" w14:textId="77777777" w:rsidR="00063DC0" w:rsidRPr="00063DC0" w:rsidRDefault="00063DC0" w:rsidP="00063DC0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Diplomado en Evaluación Educacional.</w:t>
      </w:r>
    </w:p>
    <w:p w14:paraId="3911828E" w14:textId="77777777" w:rsidR="00063DC0" w:rsidRPr="00063DC0" w:rsidRDefault="00063DC0" w:rsidP="00063DC0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428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Diplomado en Gestión de Proyectos Educativos.</w:t>
      </w:r>
    </w:p>
    <w:p w14:paraId="6FCA598D" w14:textId="77777777" w:rsidR="00063DC0" w:rsidRPr="00063DC0" w:rsidRDefault="00063DC0" w:rsidP="00063DC0">
      <w:pPr>
        <w:spacing w:line="240" w:lineRule="auto"/>
        <w:ind w:left="708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Dirigido a</w:t>
      </w:r>
    </w:p>
    <w:p w14:paraId="40DA5981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Podrán postular al programa de </w:t>
      </w:r>
      <w:r w:rsidRPr="00063DC0">
        <w:rPr>
          <w:rFonts w:ascii="Arial" w:eastAsia="Times New Roman" w:hAnsi="Arial" w:cs="Arial"/>
          <w:b/>
          <w:bCs/>
          <w:kern w:val="0"/>
          <w:sz w:val="24"/>
          <w:szCs w:val="24"/>
          <w:lang w:eastAsia="es-CL"/>
          <w14:ligatures w14:val="none"/>
        </w:rPr>
        <w:t>Magíster en Gestión Pedagógica-Curricular y Proyectos Educativos</w:t>
      </w: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t> quienes acrediten estar en posesión del grado de Licenciado o Título Profesional, equivalente en duración de años a licenciatura, ambos en el área de educación, que cuenten con tres años de experiencia acreditable en el sistema educativo.</w:t>
      </w:r>
    </w:p>
    <w:p w14:paraId="13A87744" w14:textId="77777777" w:rsidR="00063DC0" w:rsidRPr="00063DC0" w:rsidRDefault="00063DC0" w:rsidP="00063DC0">
      <w:pPr>
        <w:spacing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</w:pPr>
      <w:r w:rsidRPr="00063DC0">
        <w:rPr>
          <w:rFonts w:ascii="Arial" w:eastAsia="Times New Roman" w:hAnsi="Arial" w:cs="Arial"/>
          <w:kern w:val="0"/>
          <w:sz w:val="24"/>
          <w:szCs w:val="24"/>
          <w:lang w:eastAsia="es-CL"/>
          <w14:ligatures w14:val="none"/>
        </w:rPr>
        <w:lastRenderedPageBreak/>
        <w:t>Las certificaciones de Título y/o grado deben ser otorgadas por una institución de Educación Superior reconocida por el Estado de Chile.</w:t>
      </w:r>
    </w:p>
    <w:p w14:paraId="20DFDA20" w14:textId="77777777" w:rsidR="007E6A2B" w:rsidRPr="00063DC0" w:rsidRDefault="007E6A2B">
      <w:pPr>
        <w:rPr>
          <w:rFonts w:ascii="Arial" w:hAnsi="Arial" w:cs="Arial"/>
        </w:rPr>
      </w:pPr>
    </w:p>
    <w:sectPr w:rsidR="007E6A2B" w:rsidRPr="00063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2D6"/>
    <w:multiLevelType w:val="multilevel"/>
    <w:tmpl w:val="B5DC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E31F5"/>
    <w:multiLevelType w:val="multilevel"/>
    <w:tmpl w:val="607C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F3C4A"/>
    <w:multiLevelType w:val="multilevel"/>
    <w:tmpl w:val="5D5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432F3"/>
    <w:multiLevelType w:val="multilevel"/>
    <w:tmpl w:val="7FB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47045"/>
    <w:multiLevelType w:val="multilevel"/>
    <w:tmpl w:val="BA2E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00DDD"/>
    <w:multiLevelType w:val="multilevel"/>
    <w:tmpl w:val="025A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696770">
    <w:abstractNumId w:val="2"/>
  </w:num>
  <w:num w:numId="2" w16cid:durableId="960192024">
    <w:abstractNumId w:val="4"/>
  </w:num>
  <w:num w:numId="3" w16cid:durableId="388262885">
    <w:abstractNumId w:val="5"/>
  </w:num>
  <w:num w:numId="4" w16cid:durableId="2144686269">
    <w:abstractNumId w:val="0"/>
  </w:num>
  <w:num w:numId="5" w16cid:durableId="698043269">
    <w:abstractNumId w:val="1"/>
  </w:num>
  <w:num w:numId="6" w16cid:durableId="1749113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C0"/>
    <w:rsid w:val="00063DC0"/>
    <w:rsid w:val="000A6959"/>
    <w:rsid w:val="005D232D"/>
    <w:rsid w:val="007E6A2B"/>
    <w:rsid w:val="00801E79"/>
    <w:rsid w:val="00B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7838"/>
  <w15:chartTrackingRefBased/>
  <w15:docId w15:val="{8082815F-B327-45CD-935C-7D0EACDB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3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63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3DC0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63DC0"/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63DC0"/>
    <w:rPr>
      <w:b/>
      <w:bCs/>
    </w:rPr>
  </w:style>
  <w:style w:type="character" w:customStyle="1" w:styleId="elementor-button-text">
    <w:name w:val="elementor-button-text"/>
    <w:basedOn w:val="Fuentedeprrafopredeter"/>
    <w:rsid w:val="0006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1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894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977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9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3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87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3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756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1949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3960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F8CA003A62840A5BD7DF115FE855C" ma:contentTypeVersion="2" ma:contentTypeDescription="Create a new document." ma:contentTypeScope="" ma:versionID="bcf4f19656ad32b81759b893e8af7422">
  <xsd:schema xmlns:xsd="http://www.w3.org/2001/XMLSchema" xmlns:xs="http://www.w3.org/2001/XMLSchema" xmlns:p="http://schemas.microsoft.com/office/2006/metadata/properties" xmlns:ns3="77541605-f465-4fc3-8ae7-d434c9e52794" targetNamespace="http://schemas.microsoft.com/office/2006/metadata/properties" ma:root="true" ma:fieldsID="767c8576a2e26b6750c49717863682e1" ns3:_="">
    <xsd:import namespace="77541605-f465-4fc3-8ae7-d434c9e52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41605-f465-4fc3-8ae7-d434c9e52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1AC0F-62E8-447B-B7F3-18DCECF95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41605-f465-4fc3-8ae7-d434c9e52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901B0-B325-4B0F-B729-890FC563E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EFC5E-4586-4FD1-84E1-2B48E79B272C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77541605-f465-4fc3-8ae7-d434c9e5279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987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ESPINOZA CRISTABEL C</dc:creator>
  <cp:keywords/>
  <dc:description/>
  <cp:lastModifiedBy>HERRERA ESPINOZA CRISTABEL C</cp:lastModifiedBy>
  <cp:revision>2</cp:revision>
  <dcterms:created xsi:type="dcterms:W3CDTF">2023-05-05T15:30:00Z</dcterms:created>
  <dcterms:modified xsi:type="dcterms:W3CDTF">2023-05-05T15:30:00Z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0x01010045DF8CA003A62840A5BD7DF115FE855C</vt:lpwstr>
  </property>
</Properties>
</file>