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9D95" w14:textId="77777777" w:rsidR="005057A5" w:rsidRPr="005057A5" w:rsidRDefault="005057A5" w:rsidP="005057A5">
      <w:pPr>
        <w:spacing w:after="0" w:line="240" w:lineRule="auto"/>
        <w:outlineLvl w:val="1"/>
        <w:rPr>
          <w:rFonts w:ascii="Arial" w:eastAsia="Times New Roman" w:hAnsi="Arial" w:cs="Arial"/>
          <w:b/>
          <w:bCs/>
          <w:kern w:val="0"/>
          <w:sz w:val="36"/>
          <w:szCs w:val="36"/>
          <w:lang w:eastAsia="es-CL"/>
          <w14:ligatures w14:val="none"/>
        </w:rPr>
      </w:pPr>
      <w:r w:rsidRPr="005057A5">
        <w:rPr>
          <w:rFonts w:ascii="Arial" w:eastAsia="Times New Roman" w:hAnsi="Arial" w:cs="Arial"/>
          <w:b/>
          <w:bCs/>
          <w:kern w:val="0"/>
          <w:sz w:val="36"/>
          <w:szCs w:val="36"/>
          <w:lang w:eastAsia="es-CL"/>
          <w14:ligatures w14:val="none"/>
        </w:rPr>
        <w:t>Descripción del</w:t>
      </w:r>
      <w:r w:rsidRPr="005057A5">
        <w:rPr>
          <w:rFonts w:ascii="Arial" w:eastAsia="Times New Roman" w:hAnsi="Arial" w:cs="Arial"/>
          <w:b/>
          <w:bCs/>
          <w:kern w:val="0"/>
          <w:sz w:val="36"/>
          <w:szCs w:val="36"/>
          <w:lang w:eastAsia="es-CL"/>
          <w14:ligatures w14:val="none"/>
        </w:rPr>
        <w:br/>
        <w:t>Programa</w:t>
      </w:r>
    </w:p>
    <w:p w14:paraId="3A783B17" w14:textId="026875B4" w:rsidR="005057A5" w:rsidRPr="005057A5" w:rsidRDefault="005057A5" w:rsidP="005057A5">
      <w:pPr>
        <w:spacing w:after="0" w:line="240" w:lineRule="auto"/>
        <w:rPr>
          <w:rFonts w:ascii="Times New Roman" w:eastAsia="Times New Roman" w:hAnsi="Times New Roman" w:cs="Times New Roman"/>
          <w:kern w:val="0"/>
          <w:sz w:val="24"/>
          <w:szCs w:val="24"/>
          <w:lang w:eastAsia="es-CL"/>
          <w14:ligatures w14:val="none"/>
        </w:rPr>
      </w:pPr>
    </w:p>
    <w:p w14:paraId="317FB2A7" w14:textId="77777777" w:rsidR="005057A5" w:rsidRPr="005057A5" w:rsidRDefault="005057A5" w:rsidP="005057A5">
      <w:pPr>
        <w:spacing w:after="100" w:afterAutospacing="1" w:line="240" w:lineRule="auto"/>
        <w:jc w:val="both"/>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La logística y la gestión de la cadena de suministro ha tomado una vital importancia en un entorno altamente globalizado y cambiante, siendo necesario adaptar rápidamente las operaciones a los diversos escenarios, las nuevas tecnologías y la transformación digital, teniendo en cuenta la sostenibilidad de la organización. El programa de Magíster en Dirección de Operaciones y Logística entrega herramientas que dan respuesta a los crecientes desafíos e incertidumbre en la gestión de la cadena de suministro de las organizaciones, con el fin de lograr su eficiencia operativa y logística bajo un entorno altamente competitivo y cambiante.</w:t>
      </w:r>
    </w:p>
    <w:p w14:paraId="0AF58D95" w14:textId="77777777" w:rsidR="005057A5" w:rsidRPr="005057A5" w:rsidRDefault="005057A5" w:rsidP="005057A5">
      <w:pPr>
        <w:spacing w:after="100" w:afterAutospacing="1" w:line="240" w:lineRule="auto"/>
        <w:jc w:val="both"/>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El programa de </w:t>
      </w:r>
      <w:r w:rsidRPr="005057A5">
        <w:rPr>
          <w:rFonts w:ascii="Arial" w:eastAsia="Times New Roman" w:hAnsi="Arial" w:cs="Arial"/>
          <w:b/>
          <w:bCs/>
          <w:kern w:val="0"/>
          <w:sz w:val="24"/>
          <w:szCs w:val="24"/>
          <w:lang w:eastAsia="es-CL"/>
          <w14:ligatures w14:val="none"/>
        </w:rPr>
        <w:t>Magíster en Dirección de Operaciones y Logística</w:t>
      </w:r>
      <w:r w:rsidRPr="005057A5">
        <w:rPr>
          <w:rFonts w:ascii="Arial" w:eastAsia="Times New Roman" w:hAnsi="Arial" w:cs="Arial"/>
          <w:kern w:val="0"/>
          <w:sz w:val="24"/>
          <w:szCs w:val="24"/>
          <w:lang w:eastAsia="es-CL"/>
          <w14:ligatures w14:val="none"/>
        </w:rPr>
        <w:t> inserta su oferta en el marco de la misión de la Facultad, la cual consiste en formar ingenieros innovadores para un mundo globalizado, y crear valor relevante, que contribuya a la renovación y fortalecimiento de la ingeniería en Chile.</w:t>
      </w:r>
    </w:p>
    <w:p w14:paraId="0945499A" w14:textId="77777777" w:rsidR="005057A5" w:rsidRPr="005057A5" w:rsidRDefault="005057A5" w:rsidP="005057A5">
      <w:pPr>
        <w:spacing w:line="240" w:lineRule="auto"/>
        <w:outlineLvl w:val="1"/>
        <w:rPr>
          <w:rFonts w:ascii="Arial" w:eastAsia="Times New Roman" w:hAnsi="Arial" w:cs="Arial"/>
          <w:b/>
          <w:bCs/>
          <w:kern w:val="0"/>
          <w:sz w:val="36"/>
          <w:szCs w:val="36"/>
          <w:lang w:eastAsia="es-CL"/>
          <w14:ligatures w14:val="none"/>
        </w:rPr>
      </w:pPr>
      <w:r w:rsidRPr="005057A5">
        <w:rPr>
          <w:rFonts w:ascii="Arial" w:eastAsia="Times New Roman" w:hAnsi="Arial" w:cs="Arial"/>
          <w:b/>
          <w:bCs/>
          <w:kern w:val="0"/>
          <w:sz w:val="36"/>
          <w:szCs w:val="36"/>
          <w:lang w:eastAsia="es-CL"/>
          <w14:ligatures w14:val="none"/>
        </w:rPr>
        <w:t>Perfil de Egreso</w:t>
      </w:r>
    </w:p>
    <w:p w14:paraId="42253C76" w14:textId="77777777" w:rsidR="005057A5" w:rsidRPr="005057A5" w:rsidRDefault="005057A5" w:rsidP="005057A5">
      <w:pPr>
        <w:spacing w:after="100" w:afterAutospacing="1" w:line="240" w:lineRule="auto"/>
        <w:rPr>
          <w:rFonts w:ascii="Nunito" w:eastAsia="Times New Roman" w:hAnsi="Nunito" w:cs="Times New Roman"/>
          <w:kern w:val="0"/>
          <w:sz w:val="24"/>
          <w:szCs w:val="24"/>
          <w:lang w:eastAsia="es-CL"/>
          <w14:ligatures w14:val="none"/>
        </w:rPr>
      </w:pPr>
      <w:proofErr w:type="gramStart"/>
      <w:r w:rsidRPr="005057A5">
        <w:rPr>
          <w:rFonts w:ascii="Nunito" w:eastAsia="Times New Roman" w:hAnsi="Nunito" w:cs="Times New Roman"/>
          <w:kern w:val="0"/>
          <w:sz w:val="24"/>
          <w:szCs w:val="24"/>
          <w:lang w:eastAsia="es-CL"/>
          <w14:ligatures w14:val="none"/>
        </w:rPr>
        <w:t>Los graduados y las graduadas</w:t>
      </w:r>
      <w:proofErr w:type="gramEnd"/>
      <w:r w:rsidRPr="005057A5">
        <w:rPr>
          <w:rFonts w:ascii="Nunito" w:eastAsia="Times New Roman" w:hAnsi="Nunito" w:cs="Times New Roman"/>
          <w:kern w:val="0"/>
          <w:sz w:val="24"/>
          <w:szCs w:val="24"/>
          <w:lang w:eastAsia="es-CL"/>
          <w14:ligatures w14:val="none"/>
        </w:rPr>
        <w:t xml:space="preserve"> del </w:t>
      </w:r>
      <w:r w:rsidRPr="005057A5">
        <w:rPr>
          <w:rFonts w:ascii="Nunito" w:eastAsia="Times New Roman" w:hAnsi="Nunito" w:cs="Times New Roman"/>
          <w:b/>
          <w:bCs/>
          <w:kern w:val="0"/>
          <w:sz w:val="24"/>
          <w:szCs w:val="24"/>
          <w:lang w:eastAsia="es-CL"/>
          <w14:ligatures w14:val="none"/>
        </w:rPr>
        <w:t>Magíster en Dirección de Operaciones y Logística</w:t>
      </w:r>
      <w:r w:rsidRPr="005057A5">
        <w:rPr>
          <w:rFonts w:ascii="Nunito" w:eastAsia="Times New Roman" w:hAnsi="Nunito" w:cs="Times New Roman"/>
          <w:kern w:val="0"/>
          <w:sz w:val="24"/>
          <w:szCs w:val="24"/>
          <w:lang w:eastAsia="es-CL"/>
          <w14:ligatures w14:val="none"/>
        </w:rPr>
        <w:t> de la Universidad Andrés Bello poseen conocimientos especializados en el área de Gestión de Operaciones, y en el área de la Gestión Logística y de la Cadena de Suministro.</w:t>
      </w:r>
    </w:p>
    <w:p w14:paraId="298D5874" w14:textId="77777777" w:rsidR="005057A5" w:rsidRPr="005057A5" w:rsidRDefault="005057A5" w:rsidP="005057A5">
      <w:pPr>
        <w:spacing w:after="100" w:afterAutospacing="1" w:line="240" w:lineRule="auto"/>
        <w:rPr>
          <w:rFonts w:ascii="Nunito" w:eastAsia="Times New Roman" w:hAnsi="Nunito" w:cs="Times New Roman"/>
          <w:kern w:val="0"/>
          <w:sz w:val="24"/>
          <w:szCs w:val="24"/>
          <w:lang w:eastAsia="es-CL"/>
          <w14:ligatures w14:val="none"/>
        </w:rPr>
      </w:pPr>
      <w:r w:rsidRPr="005057A5">
        <w:rPr>
          <w:rFonts w:ascii="Nunito" w:eastAsia="Times New Roman" w:hAnsi="Nunito" w:cs="Times New Roman"/>
          <w:kern w:val="0"/>
          <w:sz w:val="24"/>
          <w:szCs w:val="24"/>
          <w:lang w:eastAsia="es-CL"/>
          <w14:ligatures w14:val="none"/>
        </w:rPr>
        <w:t xml:space="preserve">Al finalizar el programa, </w:t>
      </w:r>
      <w:proofErr w:type="gramStart"/>
      <w:r w:rsidRPr="005057A5">
        <w:rPr>
          <w:rFonts w:ascii="Nunito" w:eastAsia="Times New Roman" w:hAnsi="Nunito" w:cs="Times New Roman"/>
          <w:kern w:val="0"/>
          <w:sz w:val="24"/>
          <w:szCs w:val="24"/>
          <w:lang w:eastAsia="es-CL"/>
          <w14:ligatures w14:val="none"/>
        </w:rPr>
        <w:t>los graduados y las graduadas</w:t>
      </w:r>
      <w:proofErr w:type="gramEnd"/>
      <w:r w:rsidRPr="005057A5">
        <w:rPr>
          <w:rFonts w:ascii="Nunito" w:eastAsia="Times New Roman" w:hAnsi="Nunito" w:cs="Times New Roman"/>
          <w:kern w:val="0"/>
          <w:sz w:val="24"/>
          <w:szCs w:val="24"/>
          <w:lang w:eastAsia="es-CL"/>
          <w14:ligatures w14:val="none"/>
        </w:rPr>
        <w:t xml:space="preserve"> alcanzarán los siguientes resultados de aprendizaje:</w:t>
      </w:r>
    </w:p>
    <w:p w14:paraId="2E872EF6" w14:textId="77777777" w:rsidR="005057A5" w:rsidRPr="005057A5" w:rsidRDefault="005057A5" w:rsidP="005057A5">
      <w:pPr>
        <w:numPr>
          <w:ilvl w:val="0"/>
          <w:numId w:val="1"/>
        </w:numPr>
        <w:spacing w:after="0" w:line="240" w:lineRule="auto"/>
        <w:textAlignment w:val="baseline"/>
        <w:rPr>
          <w:rFonts w:ascii="Nunito" w:eastAsia="Times New Roman" w:hAnsi="Nunito" w:cs="Times New Roman"/>
          <w:kern w:val="0"/>
          <w:sz w:val="24"/>
          <w:szCs w:val="24"/>
          <w:lang w:eastAsia="es-CL"/>
          <w14:ligatures w14:val="none"/>
        </w:rPr>
      </w:pPr>
      <w:r w:rsidRPr="005057A5">
        <w:rPr>
          <w:rFonts w:ascii="Nunito" w:eastAsia="Times New Roman" w:hAnsi="Nunito" w:cs="Times New Roman"/>
          <w:kern w:val="0"/>
          <w:sz w:val="24"/>
          <w:szCs w:val="24"/>
          <w:lang w:eastAsia="es-CL"/>
          <w14:ligatures w14:val="none"/>
        </w:rPr>
        <w:t>Evaluar las operaciones de una organización utilizando herramientas de planificación, optimización y control de procesos que consideren la mejora continua, la sostenibilidad y la generación de valor.</w:t>
      </w:r>
    </w:p>
    <w:p w14:paraId="13215E86" w14:textId="77777777" w:rsidR="005057A5" w:rsidRPr="005057A5" w:rsidRDefault="005057A5" w:rsidP="005057A5">
      <w:pPr>
        <w:numPr>
          <w:ilvl w:val="0"/>
          <w:numId w:val="1"/>
        </w:numPr>
        <w:spacing w:after="0" w:line="240" w:lineRule="auto"/>
        <w:textAlignment w:val="baseline"/>
        <w:rPr>
          <w:rFonts w:ascii="Nunito" w:eastAsia="Times New Roman" w:hAnsi="Nunito" w:cs="Times New Roman"/>
          <w:kern w:val="0"/>
          <w:sz w:val="24"/>
          <w:szCs w:val="24"/>
          <w:lang w:eastAsia="es-CL"/>
          <w14:ligatures w14:val="none"/>
        </w:rPr>
      </w:pPr>
      <w:r w:rsidRPr="005057A5">
        <w:rPr>
          <w:rFonts w:ascii="Nunito" w:eastAsia="Times New Roman" w:hAnsi="Nunito" w:cs="Times New Roman"/>
          <w:kern w:val="0"/>
          <w:sz w:val="24"/>
          <w:szCs w:val="24"/>
          <w:lang w:eastAsia="es-CL"/>
          <w14:ligatures w14:val="none"/>
        </w:rPr>
        <w:t>Gestionar eficientemente la cadena de suministro de las organizaciones, a partir de una visión sistémica, sostenible e innovadora considerando los avances tecnológicos y el entorno cambiante.</w:t>
      </w:r>
    </w:p>
    <w:p w14:paraId="0233F547" w14:textId="77777777" w:rsidR="005057A5" w:rsidRDefault="005057A5" w:rsidP="005057A5">
      <w:pPr>
        <w:numPr>
          <w:ilvl w:val="0"/>
          <w:numId w:val="1"/>
        </w:numPr>
        <w:spacing w:after="0" w:line="240" w:lineRule="auto"/>
        <w:textAlignment w:val="baseline"/>
        <w:rPr>
          <w:rFonts w:ascii="Nunito" w:eastAsia="Times New Roman" w:hAnsi="Nunito" w:cs="Times New Roman"/>
          <w:kern w:val="0"/>
          <w:sz w:val="24"/>
          <w:szCs w:val="24"/>
          <w:lang w:eastAsia="es-CL"/>
          <w14:ligatures w14:val="none"/>
        </w:rPr>
      </w:pPr>
      <w:r w:rsidRPr="005057A5">
        <w:rPr>
          <w:rFonts w:ascii="Nunito" w:eastAsia="Times New Roman" w:hAnsi="Nunito" w:cs="Times New Roman"/>
          <w:kern w:val="0"/>
          <w:sz w:val="24"/>
          <w:szCs w:val="24"/>
          <w:lang w:eastAsia="es-CL"/>
          <w14:ligatures w14:val="none"/>
        </w:rPr>
        <w:t>Elaborar propuestas innovadoras para la generación de valor de las organizaciones, utilizando metodologías, herramientas de liderazgo, de Gestión de Operaciones, y/o Gestión Logística y de la Cadena de Suministro, que respondan a las necesidades y requerimientos del sector productivo y de servicios.</w:t>
      </w:r>
    </w:p>
    <w:p w14:paraId="27C9C33E" w14:textId="77777777" w:rsidR="005057A5" w:rsidRDefault="005057A5" w:rsidP="005057A5">
      <w:pPr>
        <w:spacing w:after="0" w:line="240" w:lineRule="auto"/>
        <w:textAlignment w:val="baseline"/>
        <w:rPr>
          <w:rFonts w:ascii="Nunito" w:eastAsia="Times New Roman" w:hAnsi="Nunito" w:cs="Times New Roman"/>
          <w:kern w:val="0"/>
          <w:sz w:val="24"/>
          <w:szCs w:val="24"/>
          <w:lang w:eastAsia="es-CL"/>
          <w14:ligatures w14:val="none"/>
        </w:rPr>
      </w:pPr>
    </w:p>
    <w:p w14:paraId="4F7DC964" w14:textId="77777777" w:rsidR="005057A5" w:rsidRDefault="005057A5" w:rsidP="005057A5">
      <w:pPr>
        <w:spacing w:after="0" w:line="240" w:lineRule="auto"/>
        <w:textAlignment w:val="baseline"/>
        <w:rPr>
          <w:rFonts w:ascii="Nunito" w:eastAsia="Times New Roman" w:hAnsi="Nunito" w:cs="Times New Roman"/>
          <w:kern w:val="0"/>
          <w:sz w:val="24"/>
          <w:szCs w:val="24"/>
          <w:lang w:eastAsia="es-CL"/>
          <w14:ligatures w14:val="none"/>
        </w:rPr>
      </w:pPr>
    </w:p>
    <w:p w14:paraId="54FEE813" w14:textId="77777777" w:rsidR="005057A5" w:rsidRPr="005057A5" w:rsidRDefault="005057A5" w:rsidP="005057A5">
      <w:pPr>
        <w:spacing w:after="0" w:line="240" w:lineRule="auto"/>
        <w:textAlignment w:val="baseline"/>
        <w:rPr>
          <w:rFonts w:ascii="Nunito" w:eastAsia="Times New Roman" w:hAnsi="Nunito" w:cs="Times New Roman"/>
          <w:kern w:val="0"/>
          <w:sz w:val="24"/>
          <w:szCs w:val="24"/>
          <w:lang w:eastAsia="es-CL"/>
          <w14:ligatures w14:val="none"/>
        </w:rPr>
      </w:pPr>
    </w:p>
    <w:p w14:paraId="1E5559EB" w14:textId="77777777" w:rsidR="005057A5" w:rsidRPr="005057A5" w:rsidRDefault="005057A5" w:rsidP="005057A5">
      <w:pPr>
        <w:spacing w:line="240" w:lineRule="auto"/>
        <w:outlineLvl w:val="1"/>
        <w:rPr>
          <w:rFonts w:ascii="Arial" w:eastAsia="Times New Roman" w:hAnsi="Arial" w:cs="Arial"/>
          <w:b/>
          <w:bCs/>
          <w:kern w:val="0"/>
          <w:sz w:val="36"/>
          <w:szCs w:val="36"/>
          <w:lang w:eastAsia="es-CL"/>
          <w14:ligatures w14:val="none"/>
        </w:rPr>
      </w:pPr>
      <w:r w:rsidRPr="005057A5">
        <w:rPr>
          <w:rFonts w:ascii="Arial" w:eastAsia="Times New Roman" w:hAnsi="Arial" w:cs="Arial"/>
          <w:b/>
          <w:bCs/>
          <w:kern w:val="0"/>
          <w:sz w:val="36"/>
          <w:szCs w:val="36"/>
          <w:lang w:eastAsia="es-CL"/>
          <w14:ligatures w14:val="none"/>
        </w:rPr>
        <w:lastRenderedPageBreak/>
        <w:t>Objetivos</w:t>
      </w:r>
    </w:p>
    <w:p w14:paraId="4B675DE5"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b/>
          <w:bCs/>
          <w:kern w:val="0"/>
          <w:sz w:val="24"/>
          <w:szCs w:val="24"/>
          <w:lang w:eastAsia="es-CL"/>
          <w14:ligatures w14:val="none"/>
        </w:rPr>
        <w:t>Objetivo General</w:t>
      </w:r>
    </w:p>
    <w:p w14:paraId="5789FCA5"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El Objetivo General del </w:t>
      </w:r>
      <w:r w:rsidRPr="005057A5">
        <w:rPr>
          <w:rFonts w:ascii="Arial" w:eastAsia="Times New Roman" w:hAnsi="Arial" w:cs="Arial"/>
          <w:b/>
          <w:bCs/>
          <w:kern w:val="0"/>
          <w:sz w:val="24"/>
          <w:szCs w:val="24"/>
          <w:lang w:eastAsia="es-CL"/>
          <w14:ligatures w14:val="none"/>
        </w:rPr>
        <w:t>Magíster en Dirección de Operaciones y Logística</w:t>
      </w:r>
      <w:r w:rsidRPr="005057A5">
        <w:rPr>
          <w:rFonts w:ascii="Arial" w:eastAsia="Times New Roman" w:hAnsi="Arial" w:cs="Arial"/>
          <w:kern w:val="0"/>
          <w:sz w:val="24"/>
          <w:szCs w:val="24"/>
          <w:lang w:eastAsia="es-CL"/>
          <w14:ligatures w14:val="none"/>
        </w:rPr>
        <w:t> es brindar una especialización del más alto nivel a profesionales interesados e interesadas en ampliar y profundizar sus conocimientos en la gestión de los procesos operativos, logísticos y cadena de suministro al interior de organizaciones, usando herramientas cuantitativas y cualitativas que permitan definir estrategias de desarrollo con una visión de mejora continua y de sostenibilidad de los procesos.</w:t>
      </w:r>
    </w:p>
    <w:p w14:paraId="63AE39B4"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 </w:t>
      </w:r>
    </w:p>
    <w:p w14:paraId="2DE8A095"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b/>
          <w:bCs/>
          <w:kern w:val="0"/>
          <w:sz w:val="24"/>
          <w:szCs w:val="24"/>
          <w:lang w:eastAsia="es-CL"/>
          <w14:ligatures w14:val="none"/>
        </w:rPr>
        <w:t>Objetivos Específicos</w:t>
      </w:r>
    </w:p>
    <w:p w14:paraId="50654713" w14:textId="77777777" w:rsidR="005057A5" w:rsidRPr="005057A5" w:rsidRDefault="005057A5" w:rsidP="005057A5">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Ofrecer formación avanzada a través de especialización teórico-práctica en las áreas de Operación y Logística, y cadena de suministro para responder a las necesidades y requerimientos de las organizaciones.</w:t>
      </w:r>
    </w:p>
    <w:p w14:paraId="586480AA" w14:textId="77777777" w:rsidR="005057A5" w:rsidRPr="005057A5" w:rsidRDefault="005057A5" w:rsidP="005057A5">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Brindar espacios que permitan desarrollar habilidades de análisis estratégico en las áreas de Operación y Logística, y cadena de suministro, por medio del manejo de herramientas metodológicas que respondan a las necesidades de un mundo globalizado.</w:t>
      </w:r>
    </w:p>
    <w:p w14:paraId="22A8CEA7" w14:textId="77777777" w:rsidR="005057A5" w:rsidRPr="005057A5" w:rsidRDefault="005057A5" w:rsidP="005057A5">
      <w:pPr>
        <w:numPr>
          <w:ilvl w:val="0"/>
          <w:numId w:val="2"/>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Ofrecer herramientas que permitan promover habilidades de liderazgo, innovación y gestión de equipos de trabajo en las organizaciones.</w:t>
      </w:r>
    </w:p>
    <w:p w14:paraId="410CAECA" w14:textId="77777777" w:rsidR="005057A5" w:rsidRPr="005057A5" w:rsidRDefault="005057A5" w:rsidP="005057A5">
      <w:pPr>
        <w:spacing w:line="240" w:lineRule="auto"/>
        <w:outlineLvl w:val="1"/>
        <w:rPr>
          <w:rFonts w:ascii="Arial" w:eastAsia="Times New Roman" w:hAnsi="Arial" w:cs="Arial"/>
          <w:b/>
          <w:bCs/>
          <w:kern w:val="0"/>
          <w:sz w:val="36"/>
          <w:szCs w:val="36"/>
          <w:lang w:eastAsia="es-CL"/>
          <w14:ligatures w14:val="none"/>
        </w:rPr>
      </w:pPr>
      <w:r w:rsidRPr="005057A5">
        <w:rPr>
          <w:rFonts w:ascii="Arial" w:eastAsia="Times New Roman" w:hAnsi="Arial" w:cs="Arial"/>
          <w:b/>
          <w:bCs/>
          <w:kern w:val="0"/>
          <w:sz w:val="36"/>
          <w:szCs w:val="36"/>
          <w:lang w:eastAsia="es-CL"/>
          <w14:ligatures w14:val="none"/>
        </w:rPr>
        <w:t>Plan de Estudios</w:t>
      </w:r>
    </w:p>
    <w:p w14:paraId="1E9A5839"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El </w:t>
      </w:r>
      <w:r w:rsidRPr="005057A5">
        <w:rPr>
          <w:rFonts w:ascii="Arial" w:eastAsia="Times New Roman" w:hAnsi="Arial" w:cs="Arial"/>
          <w:b/>
          <w:bCs/>
          <w:kern w:val="0"/>
          <w:sz w:val="24"/>
          <w:szCs w:val="24"/>
          <w:lang w:eastAsia="es-CL"/>
          <w14:ligatures w14:val="none"/>
        </w:rPr>
        <w:t>Magíster en Dirección de Operaciones y Logística</w:t>
      </w:r>
      <w:r w:rsidRPr="005057A5">
        <w:rPr>
          <w:rFonts w:ascii="Arial" w:eastAsia="Times New Roman" w:hAnsi="Arial" w:cs="Arial"/>
          <w:kern w:val="0"/>
          <w:sz w:val="24"/>
          <w:szCs w:val="24"/>
          <w:lang w:eastAsia="es-CL"/>
          <w14:ligatures w14:val="none"/>
        </w:rPr>
        <w:t> se imparte trimestralmente y tiene una duración de 5 trimestres. El Plan de Estudios se compone de 16 asignaturas, considerando la Actividad Final de Grado, de las cuales 15 son obligatorias y 1 electiva.</w:t>
      </w:r>
    </w:p>
    <w:p w14:paraId="4C97DB75"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1ECA156D"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4D5CA9BB"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457B4A6F"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1C6CDC48"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435F7AAE"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2641C03A"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76A577EB"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3F11B214" w14:textId="77777777" w:rsidR="005057A5" w:rsidRDefault="005057A5" w:rsidP="005057A5">
      <w:pPr>
        <w:spacing w:line="240" w:lineRule="auto"/>
        <w:outlineLvl w:val="1"/>
        <w:rPr>
          <w:rFonts w:ascii="Times New Roman" w:eastAsia="Times New Roman" w:hAnsi="Times New Roman" w:cs="Times New Roman"/>
          <w:kern w:val="0"/>
          <w:sz w:val="24"/>
          <w:szCs w:val="24"/>
          <w:lang w:eastAsia="es-CL"/>
          <w14:ligatures w14:val="none"/>
        </w:rPr>
      </w:pPr>
    </w:p>
    <w:p w14:paraId="3B741741" w14:textId="44F67C77" w:rsidR="005057A5" w:rsidRPr="005057A5" w:rsidRDefault="005057A5" w:rsidP="005057A5">
      <w:pPr>
        <w:spacing w:line="240" w:lineRule="auto"/>
        <w:outlineLvl w:val="1"/>
        <w:rPr>
          <w:rFonts w:ascii="Arial" w:eastAsia="Times New Roman" w:hAnsi="Arial" w:cs="Arial"/>
          <w:b/>
          <w:bCs/>
          <w:kern w:val="0"/>
          <w:sz w:val="36"/>
          <w:szCs w:val="36"/>
          <w:lang w:eastAsia="es-CL"/>
          <w14:ligatures w14:val="none"/>
        </w:rPr>
      </w:pPr>
      <w:r w:rsidRPr="005057A5">
        <w:rPr>
          <w:rFonts w:ascii="Arial" w:eastAsia="Times New Roman" w:hAnsi="Arial" w:cs="Arial"/>
          <w:b/>
          <w:bCs/>
          <w:kern w:val="0"/>
          <w:sz w:val="36"/>
          <w:szCs w:val="36"/>
          <w:lang w:eastAsia="es-CL"/>
          <w14:ligatures w14:val="none"/>
        </w:rPr>
        <w:lastRenderedPageBreak/>
        <w:t>Requisitos</w:t>
      </w:r>
    </w:p>
    <w:p w14:paraId="6FACF5D2"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Los postulantes deben completar el formulario de postulación online y adjuntar los siguientes documentos:</w:t>
      </w:r>
    </w:p>
    <w:p w14:paraId="595F77FE" w14:textId="77777777" w:rsidR="005057A5" w:rsidRPr="005057A5" w:rsidRDefault="005057A5" w:rsidP="005057A5">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Fotocopia de la Cédula de Identidad o Certificado de Nacimiento Digital. Para estudiantes extranjeros, que no posean Cédula de Identidad para extranjeros, podrán presentar la fotocopia del Pasaporte.</w:t>
      </w:r>
    </w:p>
    <w:p w14:paraId="3E8B2B1B" w14:textId="77777777" w:rsidR="005057A5" w:rsidRPr="005057A5" w:rsidRDefault="005057A5" w:rsidP="005057A5">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Original o copia legalizada del certificado de Grado de Licenciado y/o certificado de Título Profesional.</w:t>
      </w:r>
    </w:p>
    <w:p w14:paraId="7C0190DC" w14:textId="77777777" w:rsidR="005057A5" w:rsidRPr="005057A5" w:rsidRDefault="005057A5" w:rsidP="005057A5">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Carta de intención.</w:t>
      </w:r>
    </w:p>
    <w:p w14:paraId="631F30E5" w14:textId="77777777" w:rsidR="005057A5" w:rsidRPr="005057A5" w:rsidRDefault="005057A5" w:rsidP="005057A5">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Carta de recomendación.</w:t>
      </w:r>
    </w:p>
    <w:p w14:paraId="3EA3AD77" w14:textId="77777777" w:rsidR="005057A5" w:rsidRPr="005057A5" w:rsidRDefault="005057A5" w:rsidP="005057A5">
      <w:pPr>
        <w:numPr>
          <w:ilvl w:val="0"/>
          <w:numId w:val="3"/>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Currículum Vitae actualizado.</w:t>
      </w:r>
    </w:p>
    <w:p w14:paraId="284273C4"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 </w:t>
      </w:r>
    </w:p>
    <w:p w14:paraId="185FEF43"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Tratándose de extranjeros, aquellos postulantes provenientes de países que están en el Convenio de Apostilla de la Haya, presentarán sus antecedentes conforme al procedimiento establecido para esos casos. Los postulantes provenientes de países que no están adscritos a dicho convenio deben presentar sus antecedentes visados por: el Cónsul chileno en el país de origen y por el Ministerio de Relaciones Exteriores en Chile.</w:t>
      </w:r>
    </w:p>
    <w:p w14:paraId="336A94A3" w14:textId="77777777" w:rsidR="005057A5" w:rsidRPr="005057A5" w:rsidRDefault="005057A5" w:rsidP="005057A5">
      <w:pPr>
        <w:spacing w:line="240" w:lineRule="auto"/>
        <w:outlineLvl w:val="1"/>
        <w:rPr>
          <w:rFonts w:ascii="Arial" w:eastAsia="Times New Roman" w:hAnsi="Arial" w:cs="Arial"/>
          <w:b/>
          <w:bCs/>
          <w:kern w:val="0"/>
          <w:sz w:val="36"/>
          <w:szCs w:val="36"/>
          <w:lang w:eastAsia="es-CL"/>
          <w14:ligatures w14:val="none"/>
        </w:rPr>
      </w:pPr>
      <w:r w:rsidRPr="005057A5">
        <w:rPr>
          <w:rFonts w:ascii="Arial" w:eastAsia="Times New Roman" w:hAnsi="Arial" w:cs="Arial"/>
          <w:b/>
          <w:bCs/>
          <w:kern w:val="0"/>
          <w:sz w:val="36"/>
          <w:szCs w:val="36"/>
          <w:lang w:eastAsia="es-CL"/>
          <w14:ligatures w14:val="none"/>
        </w:rPr>
        <w:t>¿Por qué postular al programa?</w:t>
      </w:r>
    </w:p>
    <w:p w14:paraId="1AD50D01"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El </w:t>
      </w:r>
      <w:r w:rsidRPr="005057A5">
        <w:rPr>
          <w:rFonts w:ascii="Arial" w:eastAsia="Times New Roman" w:hAnsi="Arial" w:cs="Arial"/>
          <w:b/>
          <w:bCs/>
          <w:kern w:val="0"/>
          <w:sz w:val="24"/>
          <w:szCs w:val="24"/>
          <w:lang w:eastAsia="es-CL"/>
          <w14:ligatures w14:val="none"/>
        </w:rPr>
        <w:t>Magíster en Dirección de Operaciones y Logística</w:t>
      </w:r>
      <w:r w:rsidRPr="005057A5">
        <w:rPr>
          <w:rFonts w:ascii="Arial" w:eastAsia="Times New Roman" w:hAnsi="Arial" w:cs="Arial"/>
          <w:kern w:val="0"/>
          <w:sz w:val="24"/>
          <w:szCs w:val="24"/>
          <w:lang w:eastAsia="es-CL"/>
          <w14:ligatures w14:val="none"/>
        </w:rPr>
        <w:t> considera las siguientes líneas de desarrollo:</w:t>
      </w:r>
    </w:p>
    <w:p w14:paraId="7A60A664" w14:textId="77777777" w:rsidR="005057A5" w:rsidRPr="005057A5" w:rsidRDefault="005057A5" w:rsidP="005057A5">
      <w:pPr>
        <w:numPr>
          <w:ilvl w:val="0"/>
          <w:numId w:val="4"/>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b/>
          <w:bCs/>
          <w:kern w:val="0"/>
          <w:sz w:val="24"/>
          <w:szCs w:val="24"/>
          <w:lang w:eastAsia="es-CL"/>
          <w14:ligatures w14:val="none"/>
        </w:rPr>
        <w:t>Gestión de Operaciones: </w:t>
      </w:r>
      <w:r w:rsidRPr="005057A5">
        <w:rPr>
          <w:rFonts w:ascii="Arial" w:eastAsia="Times New Roman" w:hAnsi="Arial" w:cs="Arial"/>
          <w:kern w:val="0"/>
          <w:sz w:val="24"/>
          <w:szCs w:val="24"/>
          <w:lang w:eastAsia="es-CL"/>
          <w14:ligatures w14:val="none"/>
        </w:rPr>
        <w:t>Esta línea aborda la gestión de las operaciones de una organización utilizando herramientas metodológicas para planificar y optimizar los procesos productivos en base a la generación de valor y la sostenibilidad.</w:t>
      </w:r>
    </w:p>
    <w:p w14:paraId="68DC5205" w14:textId="77777777" w:rsidR="005057A5" w:rsidRPr="005057A5" w:rsidRDefault="005057A5" w:rsidP="005057A5">
      <w:pPr>
        <w:numPr>
          <w:ilvl w:val="0"/>
          <w:numId w:val="5"/>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b/>
          <w:bCs/>
          <w:kern w:val="0"/>
          <w:sz w:val="24"/>
          <w:szCs w:val="24"/>
          <w:lang w:eastAsia="es-CL"/>
          <w14:ligatures w14:val="none"/>
        </w:rPr>
        <w:t>Gestión Logística y de la Cadena de Suministro: </w:t>
      </w:r>
      <w:r w:rsidRPr="005057A5">
        <w:rPr>
          <w:rFonts w:ascii="Arial" w:eastAsia="Times New Roman" w:hAnsi="Arial" w:cs="Arial"/>
          <w:kern w:val="0"/>
          <w:sz w:val="24"/>
          <w:szCs w:val="24"/>
          <w:lang w:eastAsia="es-CL"/>
          <w14:ligatures w14:val="none"/>
        </w:rPr>
        <w:t>Esta línea aborda la gestión logística de la cadena de suministro de una organización utilizando herramientas metodológicas para la administración eficiente de esta, considerando los avances tecnológicos y los entornos cambiantes.</w:t>
      </w:r>
    </w:p>
    <w:p w14:paraId="67438838"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 </w:t>
      </w:r>
    </w:p>
    <w:p w14:paraId="24CDB698"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El programa contempla tres Diplomados intermedios. La actividad de certificación de cada Diplomado tiene un carácter extracurricular al programa.</w:t>
      </w:r>
    </w:p>
    <w:p w14:paraId="02E2AE6E" w14:textId="77777777" w:rsidR="005057A5" w:rsidRPr="005057A5" w:rsidRDefault="005057A5" w:rsidP="005057A5">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b/>
          <w:bCs/>
          <w:kern w:val="0"/>
          <w:sz w:val="24"/>
          <w:szCs w:val="24"/>
          <w:lang w:eastAsia="es-CL"/>
          <w14:ligatures w14:val="none"/>
        </w:rPr>
        <w:t>Diplomado en Dirección de Operaciones</w:t>
      </w:r>
    </w:p>
    <w:p w14:paraId="4D4A50D5" w14:textId="77777777" w:rsidR="005057A5" w:rsidRPr="005057A5" w:rsidRDefault="005057A5" w:rsidP="005057A5">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b/>
          <w:bCs/>
          <w:kern w:val="0"/>
          <w:sz w:val="24"/>
          <w:szCs w:val="24"/>
          <w:lang w:eastAsia="es-CL"/>
          <w14:ligatures w14:val="none"/>
        </w:rPr>
        <w:t>Diplomado en Gestión Logística y Cadena de Suministro</w:t>
      </w:r>
    </w:p>
    <w:p w14:paraId="370BCEED" w14:textId="77777777" w:rsidR="005057A5" w:rsidRPr="005057A5" w:rsidRDefault="005057A5" w:rsidP="005057A5">
      <w:pPr>
        <w:numPr>
          <w:ilvl w:val="0"/>
          <w:numId w:val="6"/>
        </w:numPr>
        <w:spacing w:after="0" w:line="240" w:lineRule="auto"/>
        <w:textAlignment w:val="baseline"/>
        <w:rPr>
          <w:rFonts w:ascii="Arial" w:eastAsia="Times New Roman" w:hAnsi="Arial" w:cs="Arial"/>
          <w:kern w:val="0"/>
          <w:sz w:val="24"/>
          <w:szCs w:val="24"/>
          <w:lang w:eastAsia="es-CL"/>
          <w14:ligatures w14:val="none"/>
        </w:rPr>
      </w:pPr>
      <w:r w:rsidRPr="005057A5">
        <w:rPr>
          <w:rFonts w:ascii="Arial" w:eastAsia="Times New Roman" w:hAnsi="Arial" w:cs="Arial"/>
          <w:b/>
          <w:bCs/>
          <w:kern w:val="0"/>
          <w:sz w:val="24"/>
          <w:szCs w:val="24"/>
          <w:lang w:eastAsia="es-CL"/>
          <w14:ligatures w14:val="none"/>
        </w:rPr>
        <w:t>Diplomado en Liderazgo para la Innovación</w:t>
      </w:r>
    </w:p>
    <w:p w14:paraId="2D491521" w14:textId="77777777" w:rsidR="005057A5" w:rsidRDefault="005057A5" w:rsidP="005057A5">
      <w:pPr>
        <w:spacing w:after="0" w:line="240" w:lineRule="auto"/>
        <w:textAlignment w:val="baseline"/>
        <w:rPr>
          <w:rFonts w:ascii="Arial" w:eastAsia="Times New Roman" w:hAnsi="Arial" w:cs="Arial"/>
          <w:b/>
          <w:bCs/>
          <w:kern w:val="0"/>
          <w:sz w:val="24"/>
          <w:szCs w:val="24"/>
          <w:lang w:eastAsia="es-CL"/>
          <w14:ligatures w14:val="none"/>
        </w:rPr>
      </w:pPr>
    </w:p>
    <w:p w14:paraId="3FED521D" w14:textId="77777777" w:rsidR="005057A5" w:rsidRDefault="005057A5" w:rsidP="005057A5">
      <w:pPr>
        <w:spacing w:after="0" w:line="240" w:lineRule="auto"/>
        <w:textAlignment w:val="baseline"/>
        <w:rPr>
          <w:rFonts w:ascii="Arial" w:eastAsia="Times New Roman" w:hAnsi="Arial" w:cs="Arial"/>
          <w:b/>
          <w:bCs/>
          <w:kern w:val="0"/>
          <w:sz w:val="24"/>
          <w:szCs w:val="24"/>
          <w:lang w:eastAsia="es-CL"/>
          <w14:ligatures w14:val="none"/>
        </w:rPr>
      </w:pPr>
    </w:p>
    <w:p w14:paraId="132CDA79" w14:textId="77777777" w:rsidR="005057A5" w:rsidRPr="005057A5" w:rsidRDefault="005057A5" w:rsidP="005057A5">
      <w:pPr>
        <w:spacing w:after="0" w:line="240" w:lineRule="auto"/>
        <w:textAlignment w:val="baseline"/>
        <w:rPr>
          <w:rFonts w:ascii="Arial" w:eastAsia="Times New Roman" w:hAnsi="Arial" w:cs="Arial"/>
          <w:kern w:val="0"/>
          <w:sz w:val="24"/>
          <w:szCs w:val="24"/>
          <w:lang w:eastAsia="es-CL"/>
          <w14:ligatures w14:val="none"/>
        </w:rPr>
      </w:pPr>
    </w:p>
    <w:p w14:paraId="5B0E38E1" w14:textId="77777777" w:rsidR="005057A5" w:rsidRPr="005057A5" w:rsidRDefault="005057A5" w:rsidP="005057A5">
      <w:pPr>
        <w:spacing w:line="240" w:lineRule="auto"/>
        <w:outlineLvl w:val="1"/>
        <w:rPr>
          <w:rFonts w:ascii="Arial" w:eastAsia="Times New Roman" w:hAnsi="Arial" w:cs="Arial"/>
          <w:b/>
          <w:bCs/>
          <w:kern w:val="0"/>
          <w:sz w:val="36"/>
          <w:szCs w:val="36"/>
          <w:lang w:eastAsia="es-CL"/>
          <w14:ligatures w14:val="none"/>
        </w:rPr>
      </w:pPr>
      <w:r w:rsidRPr="005057A5">
        <w:rPr>
          <w:rFonts w:ascii="Arial" w:eastAsia="Times New Roman" w:hAnsi="Arial" w:cs="Arial"/>
          <w:b/>
          <w:bCs/>
          <w:kern w:val="0"/>
          <w:sz w:val="36"/>
          <w:szCs w:val="36"/>
          <w:lang w:eastAsia="es-CL"/>
          <w14:ligatures w14:val="none"/>
        </w:rPr>
        <w:lastRenderedPageBreak/>
        <w:t>Dirigido a</w:t>
      </w:r>
    </w:p>
    <w:p w14:paraId="4BA90753" w14:textId="77777777" w:rsidR="005057A5" w:rsidRPr="005057A5" w:rsidRDefault="005057A5" w:rsidP="005057A5">
      <w:pPr>
        <w:spacing w:after="100" w:afterAutospacing="1" w:line="240" w:lineRule="auto"/>
        <w:rPr>
          <w:rFonts w:ascii="Arial" w:eastAsia="Times New Roman" w:hAnsi="Arial" w:cs="Arial"/>
          <w:kern w:val="0"/>
          <w:sz w:val="24"/>
          <w:szCs w:val="24"/>
          <w:lang w:eastAsia="es-CL"/>
          <w14:ligatures w14:val="none"/>
        </w:rPr>
      </w:pPr>
      <w:r w:rsidRPr="005057A5">
        <w:rPr>
          <w:rFonts w:ascii="Arial" w:eastAsia="Times New Roman" w:hAnsi="Arial" w:cs="Arial"/>
          <w:kern w:val="0"/>
          <w:sz w:val="24"/>
          <w:szCs w:val="24"/>
          <w:lang w:eastAsia="es-CL"/>
          <w14:ligatures w14:val="none"/>
        </w:rPr>
        <w:t>Podrán postular al Programa de </w:t>
      </w:r>
      <w:r w:rsidRPr="005057A5">
        <w:rPr>
          <w:rFonts w:ascii="Arial" w:eastAsia="Times New Roman" w:hAnsi="Arial" w:cs="Arial"/>
          <w:b/>
          <w:bCs/>
          <w:kern w:val="0"/>
          <w:sz w:val="24"/>
          <w:szCs w:val="24"/>
          <w:lang w:eastAsia="es-CL"/>
          <w14:ligatures w14:val="none"/>
        </w:rPr>
        <w:t>Magíster en Dirección de Operaciones y Logística</w:t>
      </w:r>
      <w:r w:rsidRPr="005057A5">
        <w:rPr>
          <w:rFonts w:ascii="Arial" w:eastAsia="Times New Roman" w:hAnsi="Arial" w:cs="Arial"/>
          <w:kern w:val="0"/>
          <w:sz w:val="24"/>
          <w:szCs w:val="24"/>
          <w:lang w:eastAsia="es-CL"/>
          <w14:ligatures w14:val="none"/>
        </w:rPr>
        <w:t> quienes posean Grado de Licenciado o Título Profesional equivalente en Ingeniería o áreas afines a las líneas de desarrollo del programa. Además, los postulantes deberán acreditar experiencia laboral relacionada.</w:t>
      </w:r>
    </w:p>
    <w:p w14:paraId="186151BB" w14:textId="77777777" w:rsidR="007E6A2B" w:rsidRDefault="007E6A2B"/>
    <w:sectPr w:rsidR="007E6A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620C"/>
    <w:multiLevelType w:val="multilevel"/>
    <w:tmpl w:val="5084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C2E58"/>
    <w:multiLevelType w:val="multilevel"/>
    <w:tmpl w:val="5574B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C93F85"/>
    <w:multiLevelType w:val="multilevel"/>
    <w:tmpl w:val="1876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7401A3"/>
    <w:multiLevelType w:val="multilevel"/>
    <w:tmpl w:val="CD12C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EC0618"/>
    <w:multiLevelType w:val="multilevel"/>
    <w:tmpl w:val="DF6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918DF"/>
    <w:multiLevelType w:val="multilevel"/>
    <w:tmpl w:val="BB6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803716">
    <w:abstractNumId w:val="4"/>
  </w:num>
  <w:num w:numId="2" w16cid:durableId="1497988898">
    <w:abstractNumId w:val="2"/>
  </w:num>
  <w:num w:numId="3" w16cid:durableId="292714027">
    <w:abstractNumId w:val="0"/>
  </w:num>
  <w:num w:numId="4" w16cid:durableId="338779940">
    <w:abstractNumId w:val="3"/>
  </w:num>
  <w:num w:numId="5" w16cid:durableId="902915152">
    <w:abstractNumId w:val="1"/>
  </w:num>
  <w:num w:numId="6" w16cid:durableId="488788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7A5"/>
    <w:rsid w:val="000A6959"/>
    <w:rsid w:val="005057A5"/>
    <w:rsid w:val="005D232D"/>
    <w:rsid w:val="007E6A2B"/>
    <w:rsid w:val="00801E79"/>
    <w:rsid w:val="00BC5A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9A87D"/>
  <w15:chartTrackingRefBased/>
  <w15:docId w15:val="{6699AEFD-F867-476E-841D-B87EB536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057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7A5"/>
    <w:rPr>
      <w:rFonts w:ascii="Times New Roman" w:eastAsia="Times New Roman" w:hAnsi="Times New Roman" w:cs="Times New Roman"/>
      <w:b/>
      <w:bCs/>
      <w:kern w:val="0"/>
      <w:sz w:val="36"/>
      <w:szCs w:val="36"/>
      <w:lang w:eastAsia="es-CL"/>
      <w14:ligatures w14:val="none"/>
    </w:rPr>
  </w:style>
  <w:style w:type="paragraph" w:styleId="NormalWeb">
    <w:name w:val="Normal (Web)"/>
    <w:basedOn w:val="Normal"/>
    <w:uiPriority w:val="99"/>
    <w:semiHidden/>
    <w:unhideWhenUsed/>
    <w:rsid w:val="005057A5"/>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5057A5"/>
    <w:rPr>
      <w:b/>
      <w:bCs/>
    </w:rPr>
  </w:style>
  <w:style w:type="character" w:customStyle="1" w:styleId="elementor-button-text">
    <w:name w:val="elementor-button-text"/>
    <w:basedOn w:val="Fuentedeprrafopredeter"/>
    <w:rsid w:val="00505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618345">
      <w:bodyDiv w:val="1"/>
      <w:marLeft w:val="0"/>
      <w:marRight w:val="0"/>
      <w:marTop w:val="0"/>
      <w:marBottom w:val="0"/>
      <w:divBdr>
        <w:top w:val="none" w:sz="0" w:space="0" w:color="auto"/>
        <w:left w:val="none" w:sz="0" w:space="0" w:color="auto"/>
        <w:bottom w:val="none" w:sz="0" w:space="0" w:color="auto"/>
        <w:right w:val="none" w:sz="0" w:space="0" w:color="auto"/>
      </w:divBdr>
      <w:divsChild>
        <w:div w:id="344602074">
          <w:marLeft w:val="0"/>
          <w:marRight w:val="0"/>
          <w:marTop w:val="0"/>
          <w:marBottom w:val="0"/>
          <w:divBdr>
            <w:top w:val="none" w:sz="0" w:space="0" w:color="auto"/>
            <w:left w:val="none" w:sz="0" w:space="0" w:color="auto"/>
            <w:bottom w:val="none" w:sz="0" w:space="0" w:color="auto"/>
            <w:right w:val="none" w:sz="0" w:space="0" w:color="auto"/>
          </w:divBdr>
          <w:divsChild>
            <w:div w:id="984893455">
              <w:marLeft w:val="0"/>
              <w:marRight w:val="0"/>
              <w:marTop w:val="0"/>
              <w:marBottom w:val="0"/>
              <w:divBdr>
                <w:top w:val="none" w:sz="0" w:space="0" w:color="auto"/>
                <w:left w:val="none" w:sz="0" w:space="0" w:color="auto"/>
                <w:bottom w:val="none" w:sz="0" w:space="0" w:color="auto"/>
                <w:right w:val="none" w:sz="0" w:space="0" w:color="auto"/>
              </w:divBdr>
              <w:divsChild>
                <w:div w:id="431560116">
                  <w:marLeft w:val="0"/>
                  <w:marRight w:val="0"/>
                  <w:marTop w:val="0"/>
                  <w:marBottom w:val="0"/>
                  <w:divBdr>
                    <w:top w:val="none" w:sz="0" w:space="0" w:color="auto"/>
                    <w:left w:val="none" w:sz="0" w:space="0" w:color="auto"/>
                    <w:bottom w:val="none" w:sz="0" w:space="0" w:color="auto"/>
                    <w:right w:val="none" w:sz="0" w:space="0" w:color="auto"/>
                  </w:divBdr>
                  <w:divsChild>
                    <w:div w:id="1448349743">
                      <w:marLeft w:val="0"/>
                      <w:marRight w:val="0"/>
                      <w:marTop w:val="0"/>
                      <w:marBottom w:val="0"/>
                      <w:divBdr>
                        <w:top w:val="none" w:sz="0" w:space="0" w:color="auto"/>
                        <w:left w:val="none" w:sz="0" w:space="0" w:color="auto"/>
                        <w:bottom w:val="none" w:sz="0" w:space="0" w:color="auto"/>
                        <w:right w:val="none" w:sz="0" w:space="0" w:color="auto"/>
                      </w:divBdr>
                      <w:divsChild>
                        <w:div w:id="1993365512">
                          <w:marLeft w:val="0"/>
                          <w:marRight w:val="0"/>
                          <w:marTop w:val="0"/>
                          <w:marBottom w:val="0"/>
                          <w:divBdr>
                            <w:top w:val="none" w:sz="0" w:space="0" w:color="auto"/>
                            <w:left w:val="none" w:sz="0" w:space="0" w:color="auto"/>
                            <w:bottom w:val="none" w:sz="0" w:space="0" w:color="auto"/>
                            <w:right w:val="none" w:sz="0" w:space="0" w:color="auto"/>
                          </w:divBdr>
                        </w:div>
                      </w:divsChild>
                    </w:div>
                    <w:div w:id="14984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7962">
              <w:marLeft w:val="0"/>
              <w:marRight w:val="0"/>
              <w:marTop w:val="0"/>
              <w:marBottom w:val="0"/>
              <w:divBdr>
                <w:top w:val="none" w:sz="0" w:space="0" w:color="auto"/>
                <w:left w:val="none" w:sz="0" w:space="0" w:color="auto"/>
                <w:bottom w:val="none" w:sz="0" w:space="0" w:color="auto"/>
                <w:right w:val="none" w:sz="0" w:space="0" w:color="auto"/>
              </w:divBdr>
              <w:divsChild>
                <w:div w:id="586185002">
                  <w:marLeft w:val="0"/>
                  <w:marRight w:val="0"/>
                  <w:marTop w:val="0"/>
                  <w:marBottom w:val="0"/>
                  <w:divBdr>
                    <w:top w:val="none" w:sz="0" w:space="0" w:color="auto"/>
                    <w:left w:val="none" w:sz="0" w:space="0" w:color="auto"/>
                    <w:bottom w:val="none" w:sz="0" w:space="0" w:color="auto"/>
                    <w:right w:val="none" w:sz="0" w:space="0" w:color="auto"/>
                  </w:divBdr>
                  <w:divsChild>
                    <w:div w:id="16078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4576">
          <w:marLeft w:val="0"/>
          <w:marRight w:val="0"/>
          <w:marTop w:val="0"/>
          <w:marBottom w:val="0"/>
          <w:divBdr>
            <w:top w:val="none" w:sz="0" w:space="0" w:color="auto"/>
            <w:left w:val="none" w:sz="0" w:space="0" w:color="auto"/>
            <w:bottom w:val="none" w:sz="0" w:space="0" w:color="auto"/>
            <w:right w:val="none" w:sz="0" w:space="0" w:color="auto"/>
          </w:divBdr>
          <w:divsChild>
            <w:div w:id="291910025">
              <w:marLeft w:val="0"/>
              <w:marRight w:val="0"/>
              <w:marTop w:val="0"/>
              <w:marBottom w:val="0"/>
              <w:divBdr>
                <w:top w:val="none" w:sz="0" w:space="0" w:color="auto"/>
                <w:left w:val="none" w:sz="0" w:space="0" w:color="auto"/>
                <w:bottom w:val="none" w:sz="0" w:space="0" w:color="auto"/>
                <w:right w:val="none" w:sz="0" w:space="0" w:color="auto"/>
              </w:divBdr>
              <w:divsChild>
                <w:div w:id="1962422803">
                  <w:marLeft w:val="0"/>
                  <w:marRight w:val="0"/>
                  <w:marTop w:val="0"/>
                  <w:marBottom w:val="0"/>
                  <w:divBdr>
                    <w:top w:val="none" w:sz="0" w:space="0" w:color="auto"/>
                    <w:left w:val="none" w:sz="0" w:space="0" w:color="auto"/>
                    <w:bottom w:val="none" w:sz="0" w:space="0" w:color="auto"/>
                    <w:right w:val="none" w:sz="0" w:space="0" w:color="auto"/>
                  </w:divBdr>
                  <w:divsChild>
                    <w:div w:id="586378094">
                      <w:marLeft w:val="0"/>
                      <w:marRight w:val="0"/>
                      <w:marTop w:val="0"/>
                      <w:marBottom w:val="0"/>
                      <w:divBdr>
                        <w:top w:val="none" w:sz="0" w:space="0" w:color="auto"/>
                        <w:left w:val="none" w:sz="0" w:space="0" w:color="auto"/>
                        <w:bottom w:val="none" w:sz="0" w:space="0" w:color="auto"/>
                        <w:right w:val="none" w:sz="0" w:space="0" w:color="auto"/>
                      </w:divBdr>
                      <w:divsChild>
                        <w:div w:id="24538587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624460597">
              <w:marLeft w:val="0"/>
              <w:marRight w:val="0"/>
              <w:marTop w:val="0"/>
              <w:marBottom w:val="0"/>
              <w:divBdr>
                <w:top w:val="none" w:sz="0" w:space="0" w:color="auto"/>
                <w:left w:val="none" w:sz="0" w:space="0" w:color="auto"/>
                <w:bottom w:val="none" w:sz="0" w:space="0" w:color="auto"/>
                <w:right w:val="none" w:sz="0" w:space="0" w:color="auto"/>
              </w:divBdr>
              <w:divsChild>
                <w:div w:id="1846088731">
                  <w:marLeft w:val="0"/>
                  <w:marRight w:val="0"/>
                  <w:marTop w:val="0"/>
                  <w:marBottom w:val="0"/>
                  <w:divBdr>
                    <w:top w:val="none" w:sz="0" w:space="0" w:color="auto"/>
                    <w:left w:val="none" w:sz="0" w:space="0" w:color="auto"/>
                    <w:bottom w:val="none" w:sz="0" w:space="0" w:color="auto"/>
                    <w:right w:val="none" w:sz="0" w:space="0" w:color="auto"/>
                  </w:divBdr>
                  <w:divsChild>
                    <w:div w:id="918566061">
                      <w:marLeft w:val="0"/>
                      <w:marRight w:val="0"/>
                      <w:marTop w:val="0"/>
                      <w:marBottom w:val="0"/>
                      <w:divBdr>
                        <w:top w:val="none" w:sz="0" w:space="0" w:color="auto"/>
                        <w:left w:val="none" w:sz="0" w:space="0" w:color="auto"/>
                        <w:bottom w:val="none" w:sz="0" w:space="0" w:color="auto"/>
                        <w:right w:val="none" w:sz="0" w:space="0" w:color="auto"/>
                      </w:divBdr>
                      <w:divsChild>
                        <w:div w:id="104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2222">
          <w:marLeft w:val="0"/>
          <w:marRight w:val="0"/>
          <w:marTop w:val="0"/>
          <w:marBottom w:val="0"/>
          <w:divBdr>
            <w:top w:val="none" w:sz="0" w:space="0" w:color="auto"/>
            <w:left w:val="none" w:sz="0" w:space="0" w:color="auto"/>
            <w:bottom w:val="none" w:sz="0" w:space="0" w:color="auto"/>
            <w:right w:val="none" w:sz="0" w:space="0" w:color="auto"/>
          </w:divBdr>
          <w:divsChild>
            <w:div w:id="1966235059">
              <w:marLeft w:val="0"/>
              <w:marRight w:val="0"/>
              <w:marTop w:val="0"/>
              <w:marBottom w:val="0"/>
              <w:divBdr>
                <w:top w:val="none" w:sz="0" w:space="0" w:color="auto"/>
                <w:left w:val="none" w:sz="0" w:space="0" w:color="auto"/>
                <w:bottom w:val="none" w:sz="0" w:space="0" w:color="auto"/>
                <w:right w:val="none" w:sz="0" w:space="0" w:color="auto"/>
              </w:divBdr>
              <w:divsChild>
                <w:div w:id="1203900470">
                  <w:marLeft w:val="0"/>
                  <w:marRight w:val="0"/>
                  <w:marTop w:val="0"/>
                  <w:marBottom w:val="0"/>
                  <w:divBdr>
                    <w:top w:val="none" w:sz="0" w:space="0" w:color="auto"/>
                    <w:left w:val="none" w:sz="0" w:space="0" w:color="auto"/>
                    <w:bottom w:val="none" w:sz="0" w:space="0" w:color="auto"/>
                    <w:right w:val="none" w:sz="0" w:space="0" w:color="auto"/>
                  </w:divBdr>
                  <w:divsChild>
                    <w:div w:id="1181890979">
                      <w:marLeft w:val="0"/>
                      <w:marRight w:val="0"/>
                      <w:marTop w:val="0"/>
                      <w:marBottom w:val="0"/>
                      <w:divBdr>
                        <w:top w:val="none" w:sz="0" w:space="0" w:color="auto"/>
                        <w:left w:val="none" w:sz="0" w:space="0" w:color="auto"/>
                        <w:bottom w:val="none" w:sz="0" w:space="0" w:color="auto"/>
                        <w:right w:val="none" w:sz="0" w:space="0" w:color="auto"/>
                      </w:divBdr>
                      <w:divsChild>
                        <w:div w:id="16010631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45084593">
              <w:marLeft w:val="0"/>
              <w:marRight w:val="0"/>
              <w:marTop w:val="0"/>
              <w:marBottom w:val="0"/>
              <w:divBdr>
                <w:top w:val="none" w:sz="0" w:space="0" w:color="auto"/>
                <w:left w:val="none" w:sz="0" w:space="0" w:color="auto"/>
                <w:bottom w:val="none" w:sz="0" w:space="0" w:color="auto"/>
                <w:right w:val="none" w:sz="0" w:space="0" w:color="auto"/>
              </w:divBdr>
              <w:divsChild>
                <w:div w:id="1417943236">
                  <w:marLeft w:val="0"/>
                  <w:marRight w:val="0"/>
                  <w:marTop w:val="0"/>
                  <w:marBottom w:val="0"/>
                  <w:divBdr>
                    <w:top w:val="none" w:sz="0" w:space="0" w:color="auto"/>
                    <w:left w:val="none" w:sz="0" w:space="0" w:color="auto"/>
                    <w:bottom w:val="none" w:sz="0" w:space="0" w:color="auto"/>
                    <w:right w:val="none" w:sz="0" w:space="0" w:color="auto"/>
                  </w:divBdr>
                  <w:divsChild>
                    <w:div w:id="1282568432">
                      <w:marLeft w:val="0"/>
                      <w:marRight w:val="0"/>
                      <w:marTop w:val="0"/>
                      <w:marBottom w:val="0"/>
                      <w:divBdr>
                        <w:top w:val="none" w:sz="0" w:space="0" w:color="auto"/>
                        <w:left w:val="none" w:sz="0" w:space="0" w:color="auto"/>
                        <w:bottom w:val="none" w:sz="0" w:space="0" w:color="auto"/>
                        <w:right w:val="none" w:sz="0" w:space="0" w:color="auto"/>
                      </w:divBdr>
                      <w:divsChild>
                        <w:div w:id="17930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171377">
          <w:marLeft w:val="0"/>
          <w:marRight w:val="0"/>
          <w:marTop w:val="0"/>
          <w:marBottom w:val="0"/>
          <w:divBdr>
            <w:top w:val="none" w:sz="0" w:space="0" w:color="auto"/>
            <w:left w:val="none" w:sz="0" w:space="0" w:color="auto"/>
            <w:bottom w:val="none" w:sz="0" w:space="0" w:color="auto"/>
            <w:right w:val="none" w:sz="0" w:space="0" w:color="auto"/>
          </w:divBdr>
          <w:divsChild>
            <w:div w:id="503210337">
              <w:marLeft w:val="0"/>
              <w:marRight w:val="0"/>
              <w:marTop w:val="0"/>
              <w:marBottom w:val="0"/>
              <w:divBdr>
                <w:top w:val="none" w:sz="0" w:space="0" w:color="auto"/>
                <w:left w:val="none" w:sz="0" w:space="0" w:color="auto"/>
                <w:bottom w:val="none" w:sz="0" w:space="0" w:color="auto"/>
                <w:right w:val="none" w:sz="0" w:space="0" w:color="auto"/>
              </w:divBdr>
              <w:divsChild>
                <w:div w:id="662126337">
                  <w:marLeft w:val="0"/>
                  <w:marRight w:val="0"/>
                  <w:marTop w:val="0"/>
                  <w:marBottom w:val="0"/>
                  <w:divBdr>
                    <w:top w:val="none" w:sz="0" w:space="0" w:color="auto"/>
                    <w:left w:val="none" w:sz="0" w:space="0" w:color="auto"/>
                    <w:bottom w:val="none" w:sz="0" w:space="0" w:color="auto"/>
                    <w:right w:val="none" w:sz="0" w:space="0" w:color="auto"/>
                  </w:divBdr>
                  <w:divsChild>
                    <w:div w:id="1889565495">
                      <w:marLeft w:val="0"/>
                      <w:marRight w:val="0"/>
                      <w:marTop w:val="0"/>
                      <w:marBottom w:val="0"/>
                      <w:divBdr>
                        <w:top w:val="none" w:sz="0" w:space="0" w:color="auto"/>
                        <w:left w:val="none" w:sz="0" w:space="0" w:color="auto"/>
                        <w:bottom w:val="none" w:sz="0" w:space="0" w:color="auto"/>
                        <w:right w:val="none" w:sz="0" w:space="0" w:color="auto"/>
                      </w:divBdr>
                      <w:divsChild>
                        <w:div w:id="1080445773">
                          <w:marLeft w:val="0"/>
                          <w:marRight w:val="0"/>
                          <w:marTop w:val="0"/>
                          <w:marBottom w:val="600"/>
                          <w:divBdr>
                            <w:top w:val="none" w:sz="0" w:space="0" w:color="auto"/>
                            <w:left w:val="none" w:sz="0" w:space="0" w:color="auto"/>
                            <w:bottom w:val="none" w:sz="0" w:space="0" w:color="auto"/>
                            <w:right w:val="none" w:sz="0" w:space="0" w:color="auto"/>
                          </w:divBdr>
                        </w:div>
                      </w:divsChild>
                    </w:div>
                    <w:div w:id="1071922486">
                      <w:marLeft w:val="0"/>
                      <w:marRight w:val="0"/>
                      <w:marTop w:val="0"/>
                      <w:marBottom w:val="0"/>
                      <w:divBdr>
                        <w:top w:val="none" w:sz="0" w:space="0" w:color="auto"/>
                        <w:left w:val="none" w:sz="0" w:space="0" w:color="auto"/>
                        <w:bottom w:val="none" w:sz="0" w:space="0" w:color="auto"/>
                        <w:right w:val="none" w:sz="0" w:space="0" w:color="auto"/>
                      </w:divBdr>
                      <w:divsChild>
                        <w:div w:id="614600476">
                          <w:marLeft w:val="0"/>
                          <w:marRight w:val="0"/>
                          <w:marTop w:val="0"/>
                          <w:marBottom w:val="450"/>
                          <w:divBdr>
                            <w:top w:val="none" w:sz="0" w:space="0" w:color="auto"/>
                            <w:left w:val="none" w:sz="0" w:space="0" w:color="auto"/>
                            <w:bottom w:val="none" w:sz="0" w:space="0" w:color="auto"/>
                            <w:right w:val="none" w:sz="0" w:space="0" w:color="auto"/>
                          </w:divBdr>
                        </w:div>
                      </w:divsChild>
                    </w:div>
                    <w:div w:id="843281110">
                      <w:marLeft w:val="0"/>
                      <w:marRight w:val="0"/>
                      <w:marTop w:val="0"/>
                      <w:marBottom w:val="0"/>
                      <w:divBdr>
                        <w:top w:val="none" w:sz="0" w:space="0" w:color="auto"/>
                        <w:left w:val="none" w:sz="0" w:space="0" w:color="auto"/>
                        <w:bottom w:val="none" w:sz="0" w:space="0" w:color="auto"/>
                        <w:right w:val="none" w:sz="0" w:space="0" w:color="auto"/>
                      </w:divBdr>
                      <w:divsChild>
                        <w:div w:id="254023866">
                          <w:marLeft w:val="0"/>
                          <w:marRight w:val="0"/>
                          <w:marTop w:val="0"/>
                          <w:marBottom w:val="0"/>
                          <w:divBdr>
                            <w:top w:val="none" w:sz="0" w:space="0" w:color="auto"/>
                            <w:left w:val="none" w:sz="0" w:space="0" w:color="auto"/>
                            <w:bottom w:val="none" w:sz="0" w:space="0" w:color="auto"/>
                            <w:right w:val="none" w:sz="0" w:space="0" w:color="auto"/>
                          </w:divBdr>
                          <w:divsChild>
                            <w:div w:id="13980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550379">
          <w:marLeft w:val="0"/>
          <w:marRight w:val="0"/>
          <w:marTop w:val="0"/>
          <w:marBottom w:val="0"/>
          <w:divBdr>
            <w:top w:val="none" w:sz="0" w:space="0" w:color="auto"/>
            <w:left w:val="none" w:sz="0" w:space="0" w:color="auto"/>
            <w:bottom w:val="none" w:sz="0" w:space="0" w:color="auto"/>
            <w:right w:val="none" w:sz="0" w:space="0" w:color="auto"/>
          </w:divBdr>
          <w:divsChild>
            <w:div w:id="589313865">
              <w:marLeft w:val="0"/>
              <w:marRight w:val="0"/>
              <w:marTop w:val="0"/>
              <w:marBottom w:val="0"/>
              <w:divBdr>
                <w:top w:val="none" w:sz="0" w:space="0" w:color="auto"/>
                <w:left w:val="none" w:sz="0" w:space="0" w:color="auto"/>
                <w:bottom w:val="none" w:sz="0" w:space="0" w:color="auto"/>
                <w:right w:val="none" w:sz="0" w:space="0" w:color="auto"/>
              </w:divBdr>
              <w:divsChild>
                <w:div w:id="1195508707">
                  <w:marLeft w:val="0"/>
                  <w:marRight w:val="0"/>
                  <w:marTop w:val="0"/>
                  <w:marBottom w:val="0"/>
                  <w:divBdr>
                    <w:top w:val="none" w:sz="0" w:space="0" w:color="auto"/>
                    <w:left w:val="none" w:sz="0" w:space="0" w:color="auto"/>
                    <w:bottom w:val="none" w:sz="0" w:space="0" w:color="auto"/>
                    <w:right w:val="none" w:sz="0" w:space="0" w:color="auto"/>
                  </w:divBdr>
                  <w:divsChild>
                    <w:div w:id="890648862">
                      <w:marLeft w:val="0"/>
                      <w:marRight w:val="0"/>
                      <w:marTop w:val="0"/>
                      <w:marBottom w:val="0"/>
                      <w:divBdr>
                        <w:top w:val="none" w:sz="0" w:space="0" w:color="auto"/>
                        <w:left w:val="none" w:sz="0" w:space="0" w:color="auto"/>
                        <w:bottom w:val="none" w:sz="0" w:space="0" w:color="auto"/>
                        <w:right w:val="none" w:sz="0" w:space="0" w:color="auto"/>
                      </w:divBdr>
                      <w:divsChild>
                        <w:div w:id="99622770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735155487">
              <w:marLeft w:val="0"/>
              <w:marRight w:val="0"/>
              <w:marTop w:val="0"/>
              <w:marBottom w:val="0"/>
              <w:divBdr>
                <w:top w:val="none" w:sz="0" w:space="0" w:color="auto"/>
                <w:left w:val="none" w:sz="0" w:space="0" w:color="auto"/>
                <w:bottom w:val="none" w:sz="0" w:space="0" w:color="auto"/>
                <w:right w:val="none" w:sz="0" w:space="0" w:color="auto"/>
              </w:divBdr>
              <w:divsChild>
                <w:div w:id="1990864672">
                  <w:marLeft w:val="0"/>
                  <w:marRight w:val="0"/>
                  <w:marTop w:val="0"/>
                  <w:marBottom w:val="0"/>
                  <w:divBdr>
                    <w:top w:val="none" w:sz="0" w:space="0" w:color="auto"/>
                    <w:left w:val="none" w:sz="0" w:space="0" w:color="auto"/>
                    <w:bottom w:val="none" w:sz="0" w:space="0" w:color="auto"/>
                    <w:right w:val="none" w:sz="0" w:space="0" w:color="auto"/>
                  </w:divBdr>
                  <w:divsChild>
                    <w:div w:id="1310943319">
                      <w:marLeft w:val="0"/>
                      <w:marRight w:val="0"/>
                      <w:marTop w:val="0"/>
                      <w:marBottom w:val="0"/>
                      <w:divBdr>
                        <w:top w:val="none" w:sz="0" w:space="0" w:color="auto"/>
                        <w:left w:val="none" w:sz="0" w:space="0" w:color="auto"/>
                        <w:bottom w:val="none" w:sz="0" w:space="0" w:color="auto"/>
                        <w:right w:val="none" w:sz="0" w:space="0" w:color="auto"/>
                      </w:divBdr>
                      <w:divsChild>
                        <w:div w:id="20355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221">
          <w:marLeft w:val="0"/>
          <w:marRight w:val="0"/>
          <w:marTop w:val="0"/>
          <w:marBottom w:val="0"/>
          <w:divBdr>
            <w:top w:val="none" w:sz="0" w:space="0" w:color="auto"/>
            <w:left w:val="none" w:sz="0" w:space="0" w:color="auto"/>
            <w:bottom w:val="none" w:sz="0" w:space="0" w:color="auto"/>
            <w:right w:val="none" w:sz="0" w:space="0" w:color="auto"/>
          </w:divBdr>
          <w:divsChild>
            <w:div w:id="1812601537">
              <w:marLeft w:val="0"/>
              <w:marRight w:val="0"/>
              <w:marTop w:val="0"/>
              <w:marBottom w:val="0"/>
              <w:divBdr>
                <w:top w:val="none" w:sz="0" w:space="0" w:color="auto"/>
                <w:left w:val="none" w:sz="0" w:space="0" w:color="auto"/>
                <w:bottom w:val="none" w:sz="0" w:space="0" w:color="auto"/>
                <w:right w:val="none" w:sz="0" w:space="0" w:color="auto"/>
              </w:divBdr>
              <w:divsChild>
                <w:div w:id="786125642">
                  <w:marLeft w:val="0"/>
                  <w:marRight w:val="0"/>
                  <w:marTop w:val="0"/>
                  <w:marBottom w:val="0"/>
                  <w:divBdr>
                    <w:top w:val="none" w:sz="0" w:space="0" w:color="auto"/>
                    <w:left w:val="none" w:sz="0" w:space="0" w:color="auto"/>
                    <w:bottom w:val="none" w:sz="0" w:space="0" w:color="auto"/>
                    <w:right w:val="none" w:sz="0" w:space="0" w:color="auto"/>
                  </w:divBdr>
                  <w:divsChild>
                    <w:div w:id="1716346472">
                      <w:marLeft w:val="0"/>
                      <w:marRight w:val="0"/>
                      <w:marTop w:val="0"/>
                      <w:marBottom w:val="0"/>
                      <w:divBdr>
                        <w:top w:val="none" w:sz="0" w:space="0" w:color="auto"/>
                        <w:left w:val="none" w:sz="0" w:space="0" w:color="auto"/>
                        <w:bottom w:val="none" w:sz="0" w:space="0" w:color="auto"/>
                        <w:right w:val="none" w:sz="0" w:space="0" w:color="auto"/>
                      </w:divBdr>
                      <w:divsChild>
                        <w:div w:id="1162503905">
                          <w:marLeft w:val="0"/>
                          <w:marRight w:val="0"/>
                          <w:marTop w:val="0"/>
                          <w:marBottom w:val="600"/>
                          <w:divBdr>
                            <w:top w:val="none" w:sz="0" w:space="0" w:color="auto"/>
                            <w:left w:val="none" w:sz="0" w:space="0" w:color="auto"/>
                            <w:bottom w:val="none" w:sz="0" w:space="0" w:color="auto"/>
                            <w:right w:val="none" w:sz="0" w:space="0" w:color="auto"/>
                          </w:divBdr>
                        </w:div>
                      </w:divsChild>
                    </w:div>
                    <w:div w:id="567887244">
                      <w:marLeft w:val="0"/>
                      <w:marRight w:val="0"/>
                      <w:marTop w:val="0"/>
                      <w:marBottom w:val="0"/>
                      <w:divBdr>
                        <w:top w:val="none" w:sz="0" w:space="0" w:color="auto"/>
                        <w:left w:val="none" w:sz="0" w:space="0" w:color="auto"/>
                        <w:bottom w:val="none" w:sz="0" w:space="0" w:color="auto"/>
                        <w:right w:val="none" w:sz="0" w:space="0" w:color="auto"/>
                      </w:divBdr>
                      <w:divsChild>
                        <w:div w:id="18861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789765">
          <w:marLeft w:val="0"/>
          <w:marRight w:val="0"/>
          <w:marTop w:val="0"/>
          <w:marBottom w:val="0"/>
          <w:divBdr>
            <w:top w:val="none" w:sz="0" w:space="0" w:color="auto"/>
            <w:left w:val="none" w:sz="0" w:space="0" w:color="auto"/>
            <w:bottom w:val="none" w:sz="0" w:space="0" w:color="auto"/>
            <w:right w:val="none" w:sz="0" w:space="0" w:color="auto"/>
          </w:divBdr>
          <w:divsChild>
            <w:div w:id="1986541943">
              <w:marLeft w:val="0"/>
              <w:marRight w:val="0"/>
              <w:marTop w:val="0"/>
              <w:marBottom w:val="0"/>
              <w:divBdr>
                <w:top w:val="none" w:sz="0" w:space="0" w:color="auto"/>
                <w:left w:val="none" w:sz="0" w:space="0" w:color="auto"/>
                <w:bottom w:val="none" w:sz="0" w:space="0" w:color="auto"/>
                <w:right w:val="none" w:sz="0" w:space="0" w:color="auto"/>
              </w:divBdr>
              <w:divsChild>
                <w:div w:id="1678731918">
                  <w:marLeft w:val="0"/>
                  <w:marRight w:val="0"/>
                  <w:marTop w:val="0"/>
                  <w:marBottom w:val="0"/>
                  <w:divBdr>
                    <w:top w:val="none" w:sz="0" w:space="0" w:color="auto"/>
                    <w:left w:val="none" w:sz="0" w:space="0" w:color="auto"/>
                    <w:bottom w:val="none" w:sz="0" w:space="0" w:color="auto"/>
                    <w:right w:val="none" w:sz="0" w:space="0" w:color="auto"/>
                  </w:divBdr>
                  <w:divsChild>
                    <w:div w:id="62415187">
                      <w:marLeft w:val="0"/>
                      <w:marRight w:val="0"/>
                      <w:marTop w:val="0"/>
                      <w:marBottom w:val="0"/>
                      <w:divBdr>
                        <w:top w:val="none" w:sz="0" w:space="0" w:color="auto"/>
                        <w:left w:val="none" w:sz="0" w:space="0" w:color="auto"/>
                        <w:bottom w:val="none" w:sz="0" w:space="0" w:color="auto"/>
                        <w:right w:val="none" w:sz="0" w:space="0" w:color="auto"/>
                      </w:divBdr>
                      <w:divsChild>
                        <w:div w:id="7578315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2074884207">
              <w:marLeft w:val="0"/>
              <w:marRight w:val="0"/>
              <w:marTop w:val="0"/>
              <w:marBottom w:val="0"/>
              <w:divBdr>
                <w:top w:val="none" w:sz="0" w:space="0" w:color="auto"/>
                <w:left w:val="none" w:sz="0" w:space="0" w:color="auto"/>
                <w:bottom w:val="none" w:sz="0" w:space="0" w:color="auto"/>
                <w:right w:val="none" w:sz="0" w:space="0" w:color="auto"/>
              </w:divBdr>
              <w:divsChild>
                <w:div w:id="1106972229">
                  <w:marLeft w:val="0"/>
                  <w:marRight w:val="0"/>
                  <w:marTop w:val="0"/>
                  <w:marBottom w:val="0"/>
                  <w:divBdr>
                    <w:top w:val="none" w:sz="0" w:space="0" w:color="auto"/>
                    <w:left w:val="none" w:sz="0" w:space="0" w:color="auto"/>
                    <w:bottom w:val="none" w:sz="0" w:space="0" w:color="auto"/>
                    <w:right w:val="none" w:sz="0" w:space="0" w:color="auto"/>
                  </w:divBdr>
                  <w:divsChild>
                    <w:div w:id="2087720746">
                      <w:marLeft w:val="0"/>
                      <w:marRight w:val="0"/>
                      <w:marTop w:val="0"/>
                      <w:marBottom w:val="0"/>
                      <w:divBdr>
                        <w:top w:val="none" w:sz="0" w:space="0" w:color="auto"/>
                        <w:left w:val="none" w:sz="0" w:space="0" w:color="auto"/>
                        <w:bottom w:val="none" w:sz="0" w:space="0" w:color="auto"/>
                        <w:right w:val="none" w:sz="0" w:space="0" w:color="auto"/>
                      </w:divBdr>
                      <w:divsChild>
                        <w:div w:id="3147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863</Words>
  <Characters>4747</Characters>
  <Application>Microsoft Office Word</Application>
  <DocSecurity>0</DocSecurity>
  <Lines>39</Lines>
  <Paragraphs>11</Paragraphs>
  <ScaleCrop>false</ScaleCrop>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ESPINOZA CRISTABEL C</dc:creator>
  <cp:keywords/>
  <dc:description/>
  <cp:lastModifiedBy>HERRERA ESPINOZA CRISTABEL C</cp:lastModifiedBy>
  <cp:revision>1</cp:revision>
  <dcterms:created xsi:type="dcterms:W3CDTF">2023-05-05T15:56:00Z</dcterms:created>
  <dcterms:modified xsi:type="dcterms:W3CDTF">2023-05-05T15:57:00Z</dcterms:modified>
</cp:coreProperties>
</file>