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0143A" w14:textId="77777777" w:rsidR="006A5039" w:rsidRPr="006A5039" w:rsidRDefault="006A5039" w:rsidP="006A5039">
      <w:pPr>
        <w:spacing w:after="0" w:line="600" w:lineRule="atLeast"/>
        <w:outlineLvl w:val="2"/>
        <w:rPr>
          <w:rFonts w:ascii="Arial" w:eastAsia="Times New Roman" w:hAnsi="Arial" w:cs="Arial"/>
          <w:color w:val="052E5E"/>
          <w:kern w:val="0"/>
          <w:sz w:val="30"/>
          <w:szCs w:val="30"/>
          <w:lang w:val="es-ES" w:eastAsia="it-IT"/>
          <w14:ligatures w14:val="none"/>
        </w:rPr>
      </w:pPr>
      <w:r w:rsidRPr="006A5039">
        <w:rPr>
          <w:rFonts w:ascii="Arial" w:eastAsia="Times New Roman" w:hAnsi="Arial" w:cs="Arial"/>
          <w:color w:val="052E5E"/>
          <w:kern w:val="0"/>
          <w:sz w:val="30"/>
          <w:szCs w:val="30"/>
          <w:lang w:val="es-ES" w:eastAsia="it-IT"/>
          <w14:ligatures w14:val="none"/>
        </w:rPr>
        <w:t>MAESTRÍA EN</w:t>
      </w:r>
    </w:p>
    <w:p w14:paraId="14F4AE65" w14:textId="77777777" w:rsidR="006A5039" w:rsidRPr="006A5039" w:rsidRDefault="006A5039" w:rsidP="006A5039">
      <w:pPr>
        <w:spacing w:line="240" w:lineRule="atLeast"/>
        <w:outlineLvl w:val="1"/>
        <w:rPr>
          <w:rFonts w:ascii="Arial" w:eastAsia="Times New Roman" w:hAnsi="Arial" w:cs="Arial"/>
          <w:b/>
          <w:bCs/>
          <w:color w:val="00AEEF"/>
          <w:kern w:val="0"/>
          <w:sz w:val="33"/>
          <w:szCs w:val="33"/>
          <w:lang w:val="es-ES" w:eastAsia="it-IT"/>
          <w14:ligatures w14:val="none"/>
        </w:rPr>
      </w:pPr>
      <w:r w:rsidRPr="006A5039">
        <w:rPr>
          <w:rFonts w:ascii="Arial" w:eastAsia="Times New Roman" w:hAnsi="Arial" w:cs="Arial"/>
          <w:b/>
          <w:bCs/>
          <w:color w:val="00AEEF"/>
          <w:kern w:val="0"/>
          <w:sz w:val="33"/>
          <w:szCs w:val="33"/>
          <w:lang w:val="es-ES" w:eastAsia="it-IT"/>
          <w14:ligatures w14:val="none"/>
        </w:rPr>
        <w:t>INGENIERÍA INDUSTRIAL Y PRODUCTIVIDAD</w:t>
      </w:r>
    </w:p>
    <w:p w14:paraId="09D30A73" w14:textId="77777777" w:rsidR="006A5039" w:rsidRPr="006A5039" w:rsidRDefault="006A5039" w:rsidP="006A5039">
      <w:pPr>
        <w:shd w:val="clear" w:color="auto" w:fill="F4F4F4"/>
        <w:spacing w:after="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6A5039">
        <w:rPr>
          <w:rFonts w:ascii="Arial" w:eastAsia="Times New Roman" w:hAnsi="Arial" w:cs="Arial"/>
          <w:b/>
          <w:bCs/>
          <w:color w:val="153177"/>
          <w:kern w:val="0"/>
          <w:sz w:val="21"/>
          <w:szCs w:val="21"/>
          <w:bdr w:val="none" w:sz="0" w:space="0" w:color="auto" w:frame="1"/>
          <w:lang w:val="es-ES" w:eastAsia="it-IT"/>
          <w14:ligatures w14:val="none"/>
        </w:rPr>
        <w:t>Resolución de aprobación CES:</w:t>
      </w:r>
      <w:r w:rsidRPr="006A5039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 RPC-SO-01-No.025-2021</w:t>
      </w:r>
    </w:p>
    <w:p w14:paraId="4B926216" w14:textId="77777777" w:rsidR="006A5039" w:rsidRPr="006A5039" w:rsidRDefault="006A5039" w:rsidP="006A5039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hyperlink r:id="rId5" w:anchor="perfil-de-egreso" w:history="1">
        <w:r w:rsidRPr="006A5039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br/>
        </w:r>
        <w:proofErr w:type="spellStart"/>
        <w:r w:rsidRPr="006A5039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t>Perfil</w:t>
        </w:r>
        <w:proofErr w:type="spellEnd"/>
        <w:r w:rsidRPr="006A5039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t xml:space="preserve"> de </w:t>
        </w:r>
        <w:proofErr w:type="spellStart"/>
        <w:r w:rsidRPr="006A5039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t>Egreso</w:t>
        </w:r>
        <w:proofErr w:type="spellEnd"/>
      </w:hyperlink>
    </w:p>
    <w:p w14:paraId="49C9BC3C" w14:textId="77777777" w:rsidR="006A5039" w:rsidRPr="006A5039" w:rsidRDefault="006A5039" w:rsidP="006A5039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hyperlink r:id="rId6" w:anchor="malla" w:history="1">
        <w:r w:rsidRPr="006A5039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EBEBEB"/>
            <w:lang w:eastAsia="it-IT"/>
            <w14:ligatures w14:val="none"/>
          </w:rPr>
          <w:t>Malla</w:t>
        </w:r>
      </w:hyperlink>
    </w:p>
    <w:p w14:paraId="5B472642" w14:textId="77777777" w:rsidR="006A5039" w:rsidRPr="006A5039" w:rsidRDefault="006A5039" w:rsidP="006A5039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hyperlink r:id="rId7" w:anchor="contacto" w:history="1">
        <w:proofErr w:type="spellStart"/>
        <w:r w:rsidRPr="006A5039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EBEBEB"/>
            <w:lang w:eastAsia="it-IT"/>
            <w14:ligatures w14:val="none"/>
          </w:rPr>
          <w:t>Contacto</w:t>
        </w:r>
        <w:proofErr w:type="spellEnd"/>
      </w:hyperlink>
    </w:p>
    <w:p w14:paraId="5393915C" w14:textId="77777777" w:rsidR="006A5039" w:rsidRPr="006A5039" w:rsidRDefault="006A5039" w:rsidP="006A5039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hyperlink r:id="rId8" w:anchor="admision" w:history="1">
        <w:proofErr w:type="spellStart"/>
        <w:r w:rsidRPr="006A5039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EBEBEB"/>
            <w:lang w:eastAsia="it-IT"/>
            <w14:ligatures w14:val="none"/>
          </w:rPr>
          <w:t>Admisión</w:t>
        </w:r>
        <w:proofErr w:type="spellEnd"/>
      </w:hyperlink>
    </w:p>
    <w:p w14:paraId="5F3C5907" w14:textId="77777777" w:rsidR="006A5039" w:rsidRPr="006A5039" w:rsidRDefault="006A5039" w:rsidP="006A5039">
      <w:pPr>
        <w:spacing w:after="10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6A5039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El Magíster en Ingeniería Industrial y productividad está en capacidad de:</w:t>
      </w:r>
    </w:p>
    <w:p w14:paraId="29303CE2" w14:textId="77777777" w:rsidR="006A5039" w:rsidRPr="006A5039" w:rsidRDefault="006A5039" w:rsidP="006A5039">
      <w:pPr>
        <w:spacing w:after="10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6A5039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 </w:t>
      </w:r>
    </w:p>
    <w:p w14:paraId="3A9C6DB0" w14:textId="77777777" w:rsidR="006A5039" w:rsidRPr="006A5039" w:rsidRDefault="006A5039" w:rsidP="006A5039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6A5039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Evaluar sistemas de producción en el corto, mediano y largo plazo con criterios técnicos de operaciones, de calidad, de gestión, económicos, sociales y ambientales.</w:t>
      </w:r>
    </w:p>
    <w:p w14:paraId="1E28CCA3" w14:textId="77777777" w:rsidR="006A5039" w:rsidRPr="006A5039" w:rsidRDefault="006A5039" w:rsidP="006A5039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6A5039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Demostrar conocimientos multidisciplinarios en el ámbito de la producción para asesorar a empresas públicas y privadas en el campo de la Ingeniería industrial, y proponer mejoras en los procesos de producción en la industria</w:t>
      </w:r>
    </w:p>
    <w:p w14:paraId="1E3F3892" w14:textId="77777777" w:rsidR="006A5039" w:rsidRPr="006A5039" w:rsidRDefault="006A5039" w:rsidP="006A5039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6A5039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Aplicar los conocimientos adquiridos y su capacidad para solucionar problemas en la incorporación y manejo de los sistemas de producción en las organizaciones para la mejora de la eficiencia, productividad y competitividad.</w:t>
      </w:r>
    </w:p>
    <w:p w14:paraId="7A6A0B15" w14:textId="77777777" w:rsidR="006A5039" w:rsidRPr="006A5039" w:rsidRDefault="006A5039" w:rsidP="006A5039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6A5039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Dominar el uso de metodologías, lenguajes, procesos y procedimientos que permitan comprender las relaciones entre las dimensiones científicas, tecnológicas, organizacionales y ambientales.</w:t>
      </w:r>
    </w:p>
    <w:p w14:paraId="513820DC" w14:textId="77777777" w:rsidR="006A5039" w:rsidRPr="006A5039" w:rsidRDefault="006A5039" w:rsidP="006A5039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6A5039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Demostrar capacidad para trabajo en equipo en proyectos multidisciplinares de la producción y de la gestión</w:t>
      </w:r>
    </w:p>
    <w:p w14:paraId="7151780D" w14:textId="77777777" w:rsidR="006A5039" w:rsidRPr="006A5039" w:rsidRDefault="006A5039" w:rsidP="006A5039">
      <w:pPr>
        <w:numPr>
          <w:ilvl w:val="0"/>
          <w:numId w:val="2"/>
        </w:numPr>
        <w:spacing w:after="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6A5039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Realizar su trabajo con ética profesional, basado en los valores institucionales como respeto hacia sí mismo y hacia los demás, honestidad, verdad y compromiso con la Institución.</w:t>
      </w:r>
    </w:p>
    <w:p w14:paraId="546A1E0F" w14:textId="77777777" w:rsidR="006A5039" w:rsidRPr="006A5039" w:rsidRDefault="006A5039">
      <w:pPr>
        <w:rPr>
          <w:lang w:val="es-ES"/>
        </w:rPr>
      </w:pPr>
    </w:p>
    <w:sectPr w:rsidR="006A5039" w:rsidRPr="006A503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319F3"/>
    <w:multiLevelType w:val="multilevel"/>
    <w:tmpl w:val="47BE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DE74DB"/>
    <w:multiLevelType w:val="multilevel"/>
    <w:tmpl w:val="8CAC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8034394">
    <w:abstractNumId w:val="0"/>
  </w:num>
  <w:num w:numId="2" w16cid:durableId="711807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39"/>
    <w:rsid w:val="006A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E54AA"/>
  <w15:chartTrackingRefBased/>
  <w15:docId w15:val="{64D1D701-BFD0-4DB1-806C-80085A909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7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6981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9754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  <w:divsChild>
            <w:div w:id="395981505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9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10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6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439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75869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97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78144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2856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72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pn.edu.ec/posgrados/maestrias-profesionales/maestria-en-ingenieria-industrial-y-productivida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pn.edu.ec/posgrados/maestrias-profesionales/maestria-en-ingenieria-industrial-y-productivid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pn.edu.ec/posgrados/maestrias-profesionales/maestria-en-ingenieria-industrial-y-productividad/" TargetMode="External"/><Relationship Id="rId5" Type="http://schemas.openxmlformats.org/officeDocument/2006/relationships/hyperlink" Target="https://www.epn.edu.ec/posgrados/maestrias-profesionales/maestria-en-ingenieria-industrial-y-productivida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2023-05-09T14:28:00Z</dcterms:created>
  <dcterms:modified xsi:type="dcterms:W3CDTF">2023-05-09T14:29:00Z</dcterms:modified>
</cp:coreProperties>
</file>