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83C5" w14:textId="77777777" w:rsidR="0019066A" w:rsidRPr="0019066A" w:rsidRDefault="0019066A" w:rsidP="0019066A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6DEFBC7C" w14:textId="77777777" w:rsidR="0019066A" w:rsidRPr="0019066A" w:rsidRDefault="0019066A" w:rsidP="0019066A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SISTEMAS AUTOMOTRICES</w:t>
      </w:r>
    </w:p>
    <w:p w14:paraId="211EC96D" w14:textId="77777777" w:rsidR="0019066A" w:rsidRPr="0019066A" w:rsidRDefault="0019066A" w:rsidP="0019066A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RPC-SE-19-No.154-2020</w:t>
      </w:r>
    </w:p>
    <w:p w14:paraId="48090E17" w14:textId="77777777" w:rsidR="0019066A" w:rsidRPr="0019066A" w:rsidRDefault="0019066A" w:rsidP="0019066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E6E6665" w14:textId="77777777" w:rsidR="0019066A" w:rsidRPr="0019066A" w:rsidRDefault="0019066A" w:rsidP="0019066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0C5AE299" w14:textId="77777777" w:rsidR="0019066A" w:rsidRPr="0019066A" w:rsidRDefault="0019066A" w:rsidP="0019066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15B3BA03" w14:textId="77777777" w:rsidR="0019066A" w:rsidRPr="0019066A" w:rsidRDefault="0019066A" w:rsidP="0019066A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19066A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2AF3C1EF" w14:textId="77777777" w:rsidR="0019066A" w:rsidRPr="0019066A" w:rsidRDefault="0019066A" w:rsidP="0019066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Dirigir y/o incorporarse a empresas dedicadas al diseño, análisis, manufactura, instrumentación y ensamble de vehículos y autopartes, así como el análisis mecánico, electrónico y mecatrónico de sistemas automotrices.</w:t>
      </w:r>
    </w:p>
    <w:p w14:paraId="6463B42E" w14:textId="77777777" w:rsidR="0019066A" w:rsidRPr="0019066A" w:rsidRDefault="0019066A" w:rsidP="0019066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Dirigir y planificar la producción en cualquier rama industrial de las empresas del sector automotriz.</w:t>
      </w:r>
    </w:p>
    <w:p w14:paraId="6004380E" w14:textId="77777777" w:rsidR="0019066A" w:rsidRPr="0019066A" w:rsidRDefault="0019066A" w:rsidP="0019066A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las políticas de producción, innovación tecnológica, gestión y emprendimiento en las actividades productivas y liderazgo empresarial.</w:t>
      </w:r>
    </w:p>
    <w:p w14:paraId="1CE747C8" w14:textId="77777777" w:rsidR="0019066A" w:rsidRPr="0019066A" w:rsidRDefault="0019066A" w:rsidP="0019066A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Desarrollar proyectos de sistemas automotrices en áreas de investigación y desarrollo tecnológico en las líneas de manufactura, diseño, análisis.</w:t>
      </w: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br/>
        <w:t>Sus capacidades profesionales, le permitirán adaptarse al sector automotriz con responsabilidad y entusiasmo.</w:t>
      </w:r>
    </w:p>
    <w:p w14:paraId="6FB97D33" w14:textId="77777777" w:rsidR="0019066A" w:rsidRPr="0019066A" w:rsidRDefault="0019066A" w:rsidP="0019066A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9066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Resolver los problemas dentro del campo del sistema automotriz, proponiendo soluciones prácticas, adaptando conocimientos, tecnológicos científicos, e investigativos dentro de esta área.</w:t>
      </w:r>
    </w:p>
    <w:p w14:paraId="42CA7ED0" w14:textId="77777777" w:rsidR="0019066A" w:rsidRPr="0019066A" w:rsidRDefault="0019066A">
      <w:pPr>
        <w:rPr>
          <w:lang w:val="es-ES"/>
        </w:rPr>
      </w:pPr>
    </w:p>
    <w:sectPr w:rsidR="0019066A" w:rsidRPr="001906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FB"/>
    <w:multiLevelType w:val="multilevel"/>
    <w:tmpl w:val="969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F3020"/>
    <w:multiLevelType w:val="multilevel"/>
    <w:tmpl w:val="0D8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68331">
    <w:abstractNumId w:val="0"/>
  </w:num>
  <w:num w:numId="2" w16cid:durableId="104098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6A"/>
    <w:rsid w:val="001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2DAB"/>
  <w15:chartTrackingRefBased/>
  <w15:docId w15:val="{775A7D6B-538D-4A7F-B010-6ADEE38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9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6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24919656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4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09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148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01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sistemas-automotr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sistemas-automotr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sistemas-automotrices/" TargetMode="External"/><Relationship Id="rId5" Type="http://schemas.openxmlformats.org/officeDocument/2006/relationships/hyperlink" Target="https://www.epn.edu.ec/posgrados/maestrias-profesionales/maestria-en-sistemas-automotr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2023-05-09T14:33:00Z</dcterms:created>
  <dcterms:modified xsi:type="dcterms:W3CDTF">2023-05-09T14:34:00Z</dcterms:modified>
</cp:coreProperties>
</file>