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D3B4B" w14:textId="77777777" w:rsidR="00A35E1C" w:rsidRPr="00A35E1C" w:rsidRDefault="00A35E1C" w:rsidP="00A35E1C">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A35E1C">
        <w:rPr>
          <w:rFonts w:ascii="Baskerville Old Face" w:eastAsia="Times New Roman" w:hAnsi="Baskerville Old Face" w:cs="Times New Roman"/>
          <w:caps/>
          <w:color w:val="212529"/>
          <w:kern w:val="0"/>
          <w:sz w:val="24"/>
          <w:szCs w:val="24"/>
          <w:lang w:val="es-ES" w:eastAsia="it-IT"/>
          <w14:ligatures w14:val="none"/>
        </w:rPr>
        <w:t>TÍTULO</w:t>
      </w:r>
    </w:p>
    <w:p w14:paraId="6F987DD7" w14:textId="77777777" w:rsidR="00A35E1C" w:rsidRPr="00A35E1C" w:rsidRDefault="00A35E1C" w:rsidP="00A35E1C">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t>Magíster en Enseñanza de Inglés como Segundo Idioma</w:t>
      </w:r>
    </w:p>
    <w:p w14:paraId="0754DE5D" w14:textId="77777777" w:rsidR="00A35E1C" w:rsidRPr="00A35E1C" w:rsidRDefault="00A35E1C" w:rsidP="00A35E1C">
      <w:pPr>
        <w:shd w:val="clear" w:color="auto" w:fill="FFFFFF"/>
        <w:spacing w:after="0" w:line="240" w:lineRule="auto"/>
        <w:rPr>
          <w:rFonts w:ascii="Baskerville Old Face" w:eastAsia="Times New Roman" w:hAnsi="Baskerville Old Face" w:cs="Times New Roman"/>
          <w:caps/>
          <w:color w:val="212529"/>
          <w:kern w:val="0"/>
          <w:sz w:val="24"/>
          <w:szCs w:val="24"/>
          <w:lang w:val="es-ES" w:eastAsia="it-IT"/>
          <w14:ligatures w14:val="none"/>
        </w:rPr>
      </w:pPr>
      <w:r w:rsidRPr="00A35E1C">
        <w:rPr>
          <w:rFonts w:ascii="Baskerville Old Face" w:eastAsia="Times New Roman" w:hAnsi="Baskerville Old Face" w:cs="Times New Roman"/>
          <w:caps/>
          <w:color w:val="212529"/>
          <w:kern w:val="0"/>
          <w:sz w:val="24"/>
          <w:szCs w:val="24"/>
          <w:lang w:val="es-ES" w:eastAsia="it-IT"/>
          <w14:ligatures w14:val="none"/>
        </w:rPr>
        <w:t>APROBACIÓN</w:t>
      </w:r>
    </w:p>
    <w:p w14:paraId="5DE34657" w14:textId="77777777" w:rsidR="00A35E1C" w:rsidRPr="00A35E1C" w:rsidRDefault="00A35E1C" w:rsidP="00A35E1C">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t>RPC-SO-11-No.171-2019, 20 de marzo de 2019</w:t>
      </w:r>
    </w:p>
    <w:p w14:paraId="730E5D0C" w14:textId="77777777" w:rsidR="00A35E1C" w:rsidRPr="00A35E1C" w:rsidRDefault="00A35E1C" w:rsidP="00A35E1C">
      <w:pPr>
        <w:shd w:val="clear" w:color="auto" w:fill="FFFFFF"/>
        <w:spacing w:after="72"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t>Aprobación Actualizada CES: RPC-SO-10-No.189-2020, 8 de abril de 2020</w:t>
      </w:r>
    </w:p>
    <w:p w14:paraId="34B3ED20" w14:textId="77777777" w:rsidR="00A35E1C" w:rsidRDefault="00A35E1C">
      <w:pPr>
        <w:rPr>
          <w:lang w:val="es-ES"/>
        </w:rPr>
      </w:pPr>
    </w:p>
    <w:p w14:paraId="300485CD" w14:textId="77777777" w:rsidR="00A35E1C" w:rsidRPr="00A35E1C" w:rsidRDefault="00A35E1C" w:rsidP="00A35E1C">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A35E1C">
        <w:rPr>
          <w:rFonts w:ascii="Baskerville Old Face" w:eastAsia="Times New Roman" w:hAnsi="Baskerville Old Face" w:cs="Times New Roman"/>
          <w:color w:val="212529"/>
          <w:kern w:val="0"/>
          <w:sz w:val="36"/>
          <w:szCs w:val="36"/>
          <w:lang w:val="es-ES" w:eastAsia="it-IT"/>
          <w14:ligatures w14:val="none"/>
        </w:rPr>
        <w:t>Perfil del aspirante</w:t>
      </w:r>
    </w:p>
    <w:p w14:paraId="388DD3BA" w14:textId="77777777" w:rsidR="00A35E1C" w:rsidRPr="00A35E1C" w:rsidRDefault="00A35E1C" w:rsidP="00A35E1C">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t>Este programa está diseñado para profesionales de cualquier campo de conocimiento que posean un título de tercer nivel registrado en la SENESCYT y que estén interesados en ser profesores de inglés. El aspirante debe ser una persona disciplinada y honesta que pueda trabajar en forma independiente y en grupos, y que debe ser capaz de trabajar con altas exigencias académicas. Adicionalmente, debe tener la madurez y estabilidad emocional para alcanzar las expectativas de la institución, de los profesores y de los tutores.</w:t>
      </w:r>
    </w:p>
    <w:p w14:paraId="340060A3" w14:textId="77777777" w:rsidR="00A35E1C" w:rsidRPr="00A35E1C" w:rsidRDefault="00A35E1C" w:rsidP="00A35E1C">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t>Los aspirantes deben tener un fuerte conocimiento en el idioma inglés (equivalente al nivel B1) y ser capaces de comunicarse en este idioma tanto de manera oral como escrita, ya que el programa se desarrolla en su totalidad en inglés. Adicional al lenguaje, deben poseer fuertes habilidades interpersonales al momento de manejar pequeños y grandes grupos de trabajo. De igual forma se desean conocimientos pedagógicos, lingüísticos, culturales y/o campos de conocimientos relacionados. Asimismo, los aspirantes deben ser organizados, estar motivados y ser capaces de sostener y completar proyectos a largo plazo.</w:t>
      </w:r>
    </w:p>
    <w:p w14:paraId="7319E552" w14:textId="77777777" w:rsidR="00A35E1C" w:rsidRDefault="00A35E1C">
      <w:pPr>
        <w:rPr>
          <w:lang w:val="es-ES"/>
        </w:rPr>
      </w:pPr>
    </w:p>
    <w:p w14:paraId="5FD79D01" w14:textId="77777777" w:rsidR="00A35E1C" w:rsidRPr="00A35E1C" w:rsidRDefault="00A35E1C" w:rsidP="00A35E1C">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val="es-ES" w:eastAsia="it-IT"/>
          <w14:ligatures w14:val="none"/>
        </w:rPr>
      </w:pPr>
      <w:r w:rsidRPr="00A35E1C">
        <w:rPr>
          <w:rFonts w:ascii="Baskerville Old Face" w:eastAsia="Times New Roman" w:hAnsi="Baskerville Old Face" w:cs="Times New Roman"/>
          <w:color w:val="212529"/>
          <w:kern w:val="0"/>
          <w:sz w:val="36"/>
          <w:szCs w:val="36"/>
          <w:lang w:val="es-ES" w:eastAsia="it-IT"/>
          <w14:ligatures w14:val="none"/>
        </w:rPr>
        <w:t>Campo ocupacional</w:t>
      </w:r>
    </w:p>
    <w:p w14:paraId="6DAF0DEC" w14:textId="77777777" w:rsidR="00A35E1C" w:rsidRPr="00A35E1C" w:rsidRDefault="00A35E1C" w:rsidP="00A35E1C">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t>Los futuros egresados ocuparán un espacio laboral en el área de la educación como profesores altamente calificados en la enseñanza del inglés como segundo idioma en colegios, universidades e institutos de idiomas extranjeros.</w:t>
      </w:r>
    </w:p>
    <w:p w14:paraId="6FB5F96A" w14:textId="77777777" w:rsidR="00A35E1C" w:rsidRPr="00A35E1C" w:rsidRDefault="00A35E1C" w:rsidP="00A35E1C">
      <w:pPr>
        <w:shd w:val="clear" w:color="auto" w:fill="FFFFFF"/>
        <w:spacing w:after="100" w:afterAutospacing="1"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t xml:space="preserve">Además, los estudiantes graduados serán capaces de transmitir su conocimiento para que sus futuros estudiantes puedan comunicarse efectivamente en inglés de forma escrita y hablada pero también dominarán los conceptos en el marco de la </w:t>
      </w:r>
      <w:proofErr w:type="gramStart"/>
      <w:r w:rsidRPr="00A35E1C">
        <w:rPr>
          <w:rFonts w:ascii="Helvetica" w:eastAsia="Times New Roman" w:hAnsi="Helvetica" w:cs="Helvetica"/>
          <w:color w:val="6C757D"/>
          <w:kern w:val="0"/>
          <w:sz w:val="24"/>
          <w:szCs w:val="24"/>
          <w:lang w:val="es-ES" w:eastAsia="it-IT"/>
          <w14:ligatures w14:val="none"/>
        </w:rPr>
        <w:t>socio-lingüística</w:t>
      </w:r>
      <w:proofErr w:type="gramEnd"/>
      <w:r w:rsidRPr="00A35E1C">
        <w:rPr>
          <w:rFonts w:ascii="Helvetica" w:eastAsia="Times New Roman" w:hAnsi="Helvetica" w:cs="Helvetica"/>
          <w:color w:val="6C757D"/>
          <w:kern w:val="0"/>
          <w:sz w:val="24"/>
          <w:szCs w:val="24"/>
          <w:lang w:val="es-ES" w:eastAsia="it-IT"/>
          <w14:ligatures w14:val="none"/>
        </w:rPr>
        <w:t>, la historia y la cultura del idioma.</w:t>
      </w:r>
    </w:p>
    <w:p w14:paraId="332E39E4" w14:textId="77777777" w:rsidR="00A35E1C" w:rsidRPr="00A35E1C" w:rsidRDefault="00A35E1C" w:rsidP="00A35E1C">
      <w:pPr>
        <w:shd w:val="clear" w:color="auto" w:fill="FFFFFF"/>
        <w:spacing w:after="0"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t>Finalmente, los maestrantes diseñarán currículos de inglés enlazados a los objetivos específicos de aprendizaje con resultados y desarrollarán prácticas de enseñanza que promuevan la transferencia y la sostenibilidad del aprendizaje.</w:t>
      </w:r>
    </w:p>
    <w:p w14:paraId="377801FD" w14:textId="77777777" w:rsidR="00A35E1C" w:rsidRDefault="00A35E1C">
      <w:pPr>
        <w:rPr>
          <w:lang w:val="es-ES"/>
        </w:rPr>
      </w:pPr>
    </w:p>
    <w:p w14:paraId="61E3F90C" w14:textId="77777777" w:rsidR="00A35E1C" w:rsidRPr="00A35E1C" w:rsidRDefault="00A35E1C" w:rsidP="00A35E1C">
      <w:pPr>
        <w:shd w:val="clear" w:color="auto" w:fill="FFFFFF"/>
        <w:spacing w:after="100" w:afterAutospacing="1" w:line="240" w:lineRule="auto"/>
        <w:outlineLvl w:val="1"/>
        <w:rPr>
          <w:rFonts w:ascii="Baskerville Old Face" w:eastAsia="Times New Roman" w:hAnsi="Baskerville Old Face" w:cs="Times New Roman"/>
          <w:color w:val="212529"/>
          <w:kern w:val="0"/>
          <w:sz w:val="36"/>
          <w:szCs w:val="36"/>
          <w:lang w:eastAsia="it-IT"/>
          <w14:ligatures w14:val="none"/>
        </w:rPr>
      </w:pPr>
      <w:proofErr w:type="spellStart"/>
      <w:r w:rsidRPr="00A35E1C">
        <w:rPr>
          <w:rFonts w:ascii="Baskerville Old Face" w:eastAsia="Times New Roman" w:hAnsi="Baskerville Old Face" w:cs="Times New Roman"/>
          <w:color w:val="212529"/>
          <w:kern w:val="0"/>
          <w:sz w:val="36"/>
          <w:szCs w:val="36"/>
          <w:lang w:eastAsia="it-IT"/>
          <w14:ligatures w14:val="none"/>
        </w:rPr>
        <w:t>Ventajas</w:t>
      </w:r>
      <w:proofErr w:type="spellEnd"/>
    </w:p>
    <w:p w14:paraId="01D629AA" w14:textId="77777777" w:rsidR="00A35E1C" w:rsidRPr="00A35E1C" w:rsidRDefault="00A35E1C" w:rsidP="00A35E1C">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t>Un programa único en el país, que combina el conocimiento en lingüística y cultura con prácticas en el área.</w:t>
      </w:r>
    </w:p>
    <w:p w14:paraId="10090C3E" w14:textId="77777777" w:rsidR="00A35E1C" w:rsidRPr="00A35E1C" w:rsidRDefault="00A35E1C" w:rsidP="00A35E1C">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t>Programa dictado en inglés en su totalidad.</w:t>
      </w:r>
    </w:p>
    <w:p w14:paraId="462763D1" w14:textId="77777777" w:rsidR="00A35E1C" w:rsidRPr="00A35E1C" w:rsidRDefault="00A35E1C" w:rsidP="00A35E1C">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t>Profesores de alto nivel con formación y experiencia internacional, que en su mayoría tienen Ph.D. y son hablantes nativos de inglés.</w:t>
      </w:r>
    </w:p>
    <w:p w14:paraId="702D29BB" w14:textId="77777777" w:rsidR="00A35E1C" w:rsidRPr="00A35E1C" w:rsidRDefault="00A35E1C" w:rsidP="00A35E1C">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lastRenderedPageBreak/>
        <w:t>Apoyo integral a los maestrantes en sus metas profesionales.</w:t>
      </w:r>
    </w:p>
    <w:p w14:paraId="0FA6DEDA" w14:textId="77777777" w:rsidR="00A35E1C" w:rsidRPr="00A35E1C" w:rsidRDefault="00A35E1C" w:rsidP="00A35E1C">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t>Opciones de becas y asistencia financiera.</w:t>
      </w:r>
    </w:p>
    <w:p w14:paraId="0FC004AD" w14:textId="77777777" w:rsidR="00A35E1C" w:rsidRPr="00A35E1C" w:rsidRDefault="00A35E1C" w:rsidP="00A35E1C">
      <w:pPr>
        <w:numPr>
          <w:ilvl w:val="0"/>
          <w:numId w:val="1"/>
        </w:numPr>
        <w:shd w:val="clear" w:color="auto" w:fill="FFFFFF"/>
        <w:spacing w:before="100" w:beforeAutospacing="1" w:after="100" w:afterAutospacing="1" w:line="240" w:lineRule="auto"/>
        <w:rPr>
          <w:rFonts w:ascii="Helvetica" w:eastAsia="Times New Roman" w:hAnsi="Helvetica" w:cs="Helvetica"/>
          <w:color w:val="6C757D"/>
          <w:kern w:val="0"/>
          <w:sz w:val="24"/>
          <w:szCs w:val="24"/>
          <w:lang w:val="es-ES" w:eastAsia="it-IT"/>
          <w14:ligatures w14:val="none"/>
        </w:rPr>
      </w:pPr>
      <w:r w:rsidRPr="00A35E1C">
        <w:rPr>
          <w:rFonts w:ascii="Helvetica" w:eastAsia="Times New Roman" w:hAnsi="Helvetica" w:cs="Helvetica"/>
          <w:color w:val="6C757D"/>
          <w:kern w:val="0"/>
          <w:sz w:val="24"/>
          <w:szCs w:val="24"/>
          <w:lang w:val="es-ES" w:eastAsia="it-IT"/>
          <w14:ligatures w14:val="none"/>
        </w:rPr>
        <w:t>Programa de pasantías pagadas a partir del segundo semestre de estudios.</w:t>
      </w:r>
    </w:p>
    <w:p w14:paraId="494D0829" w14:textId="77777777" w:rsidR="00A35E1C" w:rsidRPr="00A35E1C" w:rsidRDefault="00A35E1C">
      <w:pPr>
        <w:rPr>
          <w:lang w:val="es-ES"/>
        </w:rPr>
      </w:pPr>
    </w:p>
    <w:sectPr w:rsidR="00A35E1C" w:rsidRPr="00A35E1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42B19"/>
    <w:multiLevelType w:val="multilevel"/>
    <w:tmpl w:val="3794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629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E1C"/>
    <w:rsid w:val="00A35E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A7BB"/>
  <w15:chartTrackingRefBased/>
  <w15:docId w15:val="{B0A6C151-660E-4DFD-AA39-EDDDC5652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9289">
      <w:bodyDiv w:val="1"/>
      <w:marLeft w:val="0"/>
      <w:marRight w:val="0"/>
      <w:marTop w:val="0"/>
      <w:marBottom w:val="0"/>
      <w:divBdr>
        <w:top w:val="none" w:sz="0" w:space="0" w:color="auto"/>
        <w:left w:val="none" w:sz="0" w:space="0" w:color="auto"/>
        <w:bottom w:val="none" w:sz="0" w:space="0" w:color="auto"/>
        <w:right w:val="none" w:sz="0" w:space="0" w:color="auto"/>
      </w:divBdr>
      <w:divsChild>
        <w:div w:id="1083601991">
          <w:marLeft w:val="0"/>
          <w:marRight w:val="0"/>
          <w:marTop w:val="0"/>
          <w:marBottom w:val="0"/>
          <w:divBdr>
            <w:top w:val="none" w:sz="0" w:space="0" w:color="auto"/>
            <w:left w:val="none" w:sz="0" w:space="0" w:color="auto"/>
            <w:bottom w:val="none" w:sz="0" w:space="0" w:color="auto"/>
            <w:right w:val="none" w:sz="0" w:space="0" w:color="auto"/>
          </w:divBdr>
        </w:div>
      </w:divsChild>
    </w:div>
    <w:div w:id="322204754">
      <w:bodyDiv w:val="1"/>
      <w:marLeft w:val="0"/>
      <w:marRight w:val="0"/>
      <w:marTop w:val="0"/>
      <w:marBottom w:val="0"/>
      <w:divBdr>
        <w:top w:val="none" w:sz="0" w:space="0" w:color="auto"/>
        <w:left w:val="none" w:sz="0" w:space="0" w:color="auto"/>
        <w:bottom w:val="none" w:sz="0" w:space="0" w:color="auto"/>
        <w:right w:val="none" w:sz="0" w:space="0" w:color="auto"/>
      </w:divBdr>
    </w:div>
    <w:div w:id="577206327">
      <w:bodyDiv w:val="1"/>
      <w:marLeft w:val="0"/>
      <w:marRight w:val="0"/>
      <w:marTop w:val="0"/>
      <w:marBottom w:val="0"/>
      <w:divBdr>
        <w:top w:val="none" w:sz="0" w:space="0" w:color="auto"/>
        <w:left w:val="none" w:sz="0" w:space="0" w:color="auto"/>
        <w:bottom w:val="none" w:sz="0" w:space="0" w:color="auto"/>
        <w:right w:val="none" w:sz="0" w:space="0" w:color="auto"/>
      </w:divBdr>
      <w:divsChild>
        <w:div w:id="1376928253">
          <w:marLeft w:val="0"/>
          <w:marRight w:val="0"/>
          <w:marTop w:val="0"/>
          <w:marBottom w:val="0"/>
          <w:divBdr>
            <w:top w:val="none" w:sz="0" w:space="0" w:color="auto"/>
            <w:left w:val="none" w:sz="0" w:space="0" w:color="auto"/>
            <w:bottom w:val="none" w:sz="0" w:space="0" w:color="auto"/>
            <w:right w:val="none" w:sz="0" w:space="0" w:color="auto"/>
          </w:divBdr>
        </w:div>
      </w:divsChild>
    </w:div>
    <w:div w:id="1662393813">
      <w:bodyDiv w:val="1"/>
      <w:marLeft w:val="0"/>
      <w:marRight w:val="0"/>
      <w:marTop w:val="0"/>
      <w:marBottom w:val="0"/>
      <w:divBdr>
        <w:top w:val="none" w:sz="0" w:space="0" w:color="auto"/>
        <w:left w:val="none" w:sz="0" w:space="0" w:color="auto"/>
        <w:bottom w:val="none" w:sz="0" w:space="0" w:color="auto"/>
        <w:right w:val="none" w:sz="0" w:space="0" w:color="auto"/>
      </w:divBdr>
      <w:divsChild>
        <w:div w:id="1312759408">
          <w:marLeft w:val="0"/>
          <w:marRight w:val="0"/>
          <w:marTop w:val="0"/>
          <w:marBottom w:val="0"/>
          <w:divBdr>
            <w:top w:val="none" w:sz="0" w:space="0" w:color="auto"/>
            <w:left w:val="none" w:sz="0" w:space="0" w:color="auto"/>
            <w:bottom w:val="none" w:sz="0" w:space="0" w:color="auto"/>
            <w:right w:val="none" w:sz="0" w:space="0" w:color="auto"/>
          </w:divBdr>
        </w:div>
        <w:div w:id="1292520749">
          <w:marLeft w:val="0"/>
          <w:marRight w:val="0"/>
          <w:marTop w:val="0"/>
          <w:marBottom w:val="0"/>
          <w:divBdr>
            <w:top w:val="none" w:sz="0" w:space="0" w:color="auto"/>
            <w:left w:val="none" w:sz="0" w:space="0" w:color="auto"/>
            <w:bottom w:val="none" w:sz="0" w:space="0" w:color="auto"/>
            <w:right w:val="none" w:sz="0" w:space="0" w:color="auto"/>
          </w:divBdr>
        </w:div>
      </w:divsChild>
    </w:div>
    <w:div w:id="1805004656">
      <w:bodyDiv w:val="1"/>
      <w:marLeft w:val="0"/>
      <w:marRight w:val="0"/>
      <w:marTop w:val="0"/>
      <w:marBottom w:val="0"/>
      <w:divBdr>
        <w:top w:val="none" w:sz="0" w:space="0" w:color="auto"/>
        <w:left w:val="none" w:sz="0" w:space="0" w:color="auto"/>
        <w:bottom w:val="none" w:sz="0" w:space="0" w:color="auto"/>
        <w:right w:val="none" w:sz="0" w:space="0" w:color="auto"/>
      </w:divBdr>
      <w:divsChild>
        <w:div w:id="319117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Banderali</dc:creator>
  <cp:keywords/>
  <dc:description/>
  <cp:lastModifiedBy>Luca Banderali</cp:lastModifiedBy>
  <cp:revision>1</cp:revision>
  <dcterms:created xsi:type="dcterms:W3CDTF">2023-05-09T21:20:00Z</dcterms:created>
  <dcterms:modified xsi:type="dcterms:W3CDTF">2023-05-09T21:22:00Z</dcterms:modified>
</cp:coreProperties>
</file>