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99363" w14:textId="77777777" w:rsidR="00E44E55" w:rsidRDefault="00E44E55" w:rsidP="00E44E55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</w:pPr>
      <w:r w:rsidRPr="00E44E55"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  <w:t>Maestría en Educación mención Inclusión Educativa y Atención a la Diversidad II cohorte</w:t>
      </w:r>
    </w:p>
    <w:p w14:paraId="336EBF41" w14:textId="7AC56C0D" w:rsidR="00E44E55" w:rsidRPr="00E44E55" w:rsidRDefault="00E44E55" w:rsidP="00E44E55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</w:pPr>
      <w:r w:rsidRPr="00E44E55">
        <w:rPr>
          <w:rStyle w:val="Enfasigrassetto"/>
          <w:rFonts w:ascii="Arial" w:hAnsi="Arial" w:cs="Arial"/>
          <w:color w:val="6B6B6B"/>
          <w:sz w:val="20"/>
          <w:szCs w:val="20"/>
          <w:bdr w:val="none" w:sz="0" w:space="0" w:color="auto" w:frame="1"/>
          <w:shd w:val="clear" w:color="auto" w:fill="FFFFFF"/>
          <w:lang w:val="es-ES"/>
        </w:rPr>
        <w:t>No. de Resolución:</w:t>
      </w:r>
      <w:r w:rsidRPr="00E44E55">
        <w:rPr>
          <w:rFonts w:ascii="Arial" w:hAnsi="Arial" w:cs="Arial"/>
          <w:color w:val="6B6B6B"/>
          <w:sz w:val="20"/>
          <w:szCs w:val="20"/>
          <w:shd w:val="clear" w:color="auto" w:fill="FFFFFF"/>
          <w:lang w:val="es-ES"/>
        </w:rPr>
        <w:t> RPC-SE-19-Nro.141-2020</w:t>
      </w:r>
    </w:p>
    <w:p w14:paraId="6FA7FB4D" w14:textId="77777777" w:rsidR="00E44E55" w:rsidRPr="00E44E55" w:rsidRDefault="00E44E55" w:rsidP="00E44E55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eastAsia="it-IT"/>
          <w14:ligatures w14:val="none"/>
        </w:rPr>
      </w:pPr>
      <w:r w:rsidRPr="00E44E55">
        <w:rPr>
          <w:rFonts w:ascii="Arial" w:eastAsia="Times New Roman" w:hAnsi="Arial" w:cs="Arial"/>
          <w:color w:val="6F6F6F"/>
          <w:kern w:val="0"/>
          <w:sz w:val="20"/>
          <w:szCs w:val="20"/>
          <w:lang w:eastAsia="it-IT"/>
          <w14:ligatures w14:val="none"/>
        </w:rPr>
        <w:pict w14:anchorId="35129E24">
          <v:rect id="_x0000_i1025" style="width:0;height:.75pt" o:hralign="center" o:hrstd="t" o:hr="t" fillcolor="#a0a0a0" stroked="f"/>
        </w:pict>
      </w:r>
    </w:p>
    <w:p w14:paraId="1A60BDF9" w14:textId="77777777" w:rsidR="00E44E55" w:rsidRPr="00E44E55" w:rsidRDefault="00E44E55" w:rsidP="00E44E55">
      <w:pPr>
        <w:spacing w:after="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E44E55">
        <w:rPr>
          <w:rFonts w:ascii="Arial" w:eastAsia="Times New Roman" w:hAnsi="Arial" w:cs="Arial"/>
          <w:b/>
          <w:bCs/>
          <w:color w:val="6F6F6F"/>
          <w:kern w:val="0"/>
          <w:sz w:val="20"/>
          <w:szCs w:val="20"/>
          <w:bdr w:val="none" w:sz="0" w:space="0" w:color="auto" w:frame="1"/>
          <w:lang w:val="es-ES" w:eastAsia="it-IT"/>
          <w14:ligatures w14:val="none"/>
        </w:rPr>
        <w:t>Descripción:</w:t>
      </w:r>
    </w:p>
    <w:p w14:paraId="0C64BCD2" w14:textId="77777777" w:rsidR="00E44E55" w:rsidRPr="00E44E55" w:rsidRDefault="00E44E55" w:rsidP="00E44E55">
      <w:pPr>
        <w:spacing w:after="30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E44E55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>La Maestría en Educación Mención Inclusión Educativa y Atención a la Diversidad surge de un diálogo entre la academia, docentes, estudiantes, actores socioeducativos y otros miembros de la comunidad, quienes han hecho evidente la necesidad de responder a una demanda en estudios que aborden otras diversidades en el margen de la educación formal, que estén entrelazadas por la interculturalidad, el género, el racismo, el aprendizaje colaborativo y lo generacional; y que sean consecuentes con la construcción de una sociedad más equitativa. Esto con el fin de alcanzar la justicia social y una educación democratizadora y accesible para toda la ciudadanía.</w:t>
      </w:r>
    </w:p>
    <w:p w14:paraId="0FAC8315" w14:textId="77777777" w:rsidR="00E44E55" w:rsidRDefault="00E44E55" w:rsidP="00E44E55">
      <w:pPr>
        <w:spacing w:after="30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E44E55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 xml:space="preserve">Como propuesta académica está centrada en repensar la educación desde la inclusión y la diversidad, proponiendo desde el enfoque disciplinar de las Ciencias Sociales y Humanidades, debates, análisis y </w:t>
      </w:r>
      <w:proofErr w:type="gramStart"/>
      <w:r w:rsidRPr="00E44E55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>re significaciones</w:t>
      </w:r>
      <w:proofErr w:type="gramEnd"/>
      <w:r w:rsidRPr="00E44E55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 xml:space="preserve"> de lo diverso como fuentes de enriquecimiento. En tanto que eso conlleva a plantear soluciones que permitan solventar las problemáticas globales que afectan las relaciones en el aula, en los centros educativos y en la sociedad en su conjunto.</w:t>
      </w:r>
    </w:p>
    <w:p w14:paraId="2EBE9D7F" w14:textId="77777777" w:rsidR="00E44E55" w:rsidRPr="00E44E55" w:rsidRDefault="00E44E55" w:rsidP="00E44E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eastAsia="it-IT"/>
          <w14:ligatures w14:val="none"/>
        </w:rPr>
      </w:pPr>
      <w:r w:rsidRPr="00E44E55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Objetivo </w:t>
      </w:r>
      <w:proofErr w:type="gramStart"/>
      <w:r w:rsidRPr="00E44E55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General :</w:t>
      </w:r>
      <w:proofErr w:type="gramEnd"/>
    </w:p>
    <w:p w14:paraId="61ACCA4E" w14:textId="77777777" w:rsidR="00E44E55" w:rsidRPr="00E44E55" w:rsidRDefault="00E44E55" w:rsidP="00E44E5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44E5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531D8686">
          <v:rect id="_x0000_i1027" style="width:0;height:.75pt" o:hrstd="t" o:hrnoshade="t" o:hr="t" fillcolor="#6b6b6b" stroked="f"/>
        </w:pict>
      </w:r>
    </w:p>
    <w:p w14:paraId="3CDA02E1" w14:textId="77777777" w:rsidR="00E44E55" w:rsidRPr="00E44E55" w:rsidRDefault="00E44E55" w:rsidP="00E44E5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E44E55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Formar educadores para trabajar en la educación de las personas con necesidades diversas, en base en un pensamiento crítico en respuesta a las demandas emergentes que subyacen en los diferentes ámbitos de las sociedades plurales.</w:t>
      </w:r>
    </w:p>
    <w:p w14:paraId="12AD44D6" w14:textId="77777777" w:rsidR="00E44E55" w:rsidRPr="00E44E55" w:rsidRDefault="00E44E55" w:rsidP="00E44E5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E44E55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 </w:t>
      </w:r>
    </w:p>
    <w:p w14:paraId="09F87418" w14:textId="77777777" w:rsidR="00E44E55" w:rsidRPr="00E44E55" w:rsidRDefault="00E44E55" w:rsidP="00E44E55">
      <w:pPr>
        <w:spacing w:after="30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</w:p>
    <w:p w14:paraId="648C2AD5" w14:textId="77777777" w:rsidR="00E44E55" w:rsidRPr="00E44E55" w:rsidRDefault="00E44E55">
      <w:pPr>
        <w:rPr>
          <w:lang w:val="es-ES"/>
        </w:rPr>
      </w:pPr>
    </w:p>
    <w:sectPr w:rsidR="00E44E55" w:rsidRPr="00E44E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55"/>
    <w:rsid w:val="00E4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C68F6"/>
  <w15:chartTrackingRefBased/>
  <w15:docId w15:val="{247F9B31-55CF-494E-B563-DC610B6B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E44E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2023-05-10T15:12:00Z</dcterms:created>
  <dcterms:modified xsi:type="dcterms:W3CDTF">2023-05-10T15:13:00Z</dcterms:modified>
</cp:coreProperties>
</file>