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807ACA" w14:textId="77777777" w:rsidR="001D49B4" w:rsidRPr="001D49B4" w:rsidRDefault="001D49B4" w:rsidP="001D49B4">
      <w:pPr>
        <w:shd w:val="clear" w:color="auto" w:fill="804E80"/>
        <w:spacing w:after="0" w:line="240" w:lineRule="auto"/>
        <w:textAlignment w:val="baseline"/>
        <w:outlineLvl w:val="1"/>
        <w:rPr>
          <w:rFonts w:ascii="flamaregular" w:eastAsia="Times New Roman" w:hAnsi="flamaregular" w:cs="Times New Roman"/>
          <w:color w:val="FFFFFF"/>
          <w:kern w:val="0"/>
          <w:sz w:val="106"/>
          <w:szCs w:val="106"/>
          <w:lang w:eastAsia="es-CO"/>
          <w14:ligatures w14:val="none"/>
        </w:rPr>
      </w:pPr>
      <w:r w:rsidRPr="001D49B4">
        <w:rPr>
          <w:rFonts w:ascii="flamaregular" w:eastAsia="Times New Roman" w:hAnsi="flamaregular" w:cs="Times New Roman"/>
          <w:color w:val="FFFFFF"/>
          <w:kern w:val="0"/>
          <w:sz w:val="106"/>
          <w:szCs w:val="106"/>
          <w:lang w:eastAsia="es-CO"/>
          <w14:ligatures w14:val="none"/>
        </w:rPr>
        <w:t>Maestría en</w:t>
      </w:r>
      <w:r w:rsidRPr="001D49B4">
        <w:rPr>
          <w:rFonts w:ascii="flamaregular" w:eastAsia="Times New Roman" w:hAnsi="flamaregular" w:cs="Times New Roman"/>
          <w:color w:val="FFFFFF"/>
          <w:kern w:val="0"/>
          <w:sz w:val="106"/>
          <w:szCs w:val="106"/>
          <w:lang w:eastAsia="es-CO"/>
          <w14:ligatures w14:val="none"/>
        </w:rPr>
        <w:br/>
      </w:r>
      <w:r w:rsidRPr="001D49B4">
        <w:rPr>
          <w:rFonts w:ascii="flamabold" w:eastAsia="Times New Roman" w:hAnsi="flamabold" w:cs="Times New Roman"/>
          <w:b/>
          <w:bCs/>
          <w:caps/>
          <w:color w:val="FFFFFF"/>
          <w:kern w:val="0"/>
          <w:sz w:val="106"/>
          <w:szCs w:val="106"/>
          <w:bdr w:val="none" w:sz="0" w:space="0" w:color="auto" w:frame="1"/>
          <w:lang w:eastAsia="es-CO"/>
          <w14:ligatures w14:val="none"/>
        </w:rPr>
        <w:t>CAMBIO ORGANIZACIONAL EN ENTORNOS DIGITALES</w:t>
      </w:r>
    </w:p>
    <w:p w14:paraId="6EF3744B" w14:textId="77777777" w:rsidR="001D49B4" w:rsidRPr="001D49B4" w:rsidRDefault="001D49B4" w:rsidP="001D49B4">
      <w:pPr>
        <w:shd w:val="clear" w:color="auto" w:fill="804E80"/>
        <w:spacing w:before="225" w:after="0" w:line="240" w:lineRule="auto"/>
        <w:textAlignment w:val="baseline"/>
        <w:rPr>
          <w:rFonts w:ascii="Arial" w:eastAsia="Times New Roman" w:hAnsi="Arial" w:cs="Arial"/>
          <w:color w:val="FFFFFF"/>
          <w:kern w:val="0"/>
          <w:sz w:val="46"/>
          <w:szCs w:val="46"/>
          <w:lang w:eastAsia="es-CO"/>
          <w14:ligatures w14:val="none"/>
        </w:rPr>
      </w:pPr>
      <w:r w:rsidRPr="001D49B4">
        <w:rPr>
          <w:rFonts w:ascii="Arial" w:eastAsia="Times New Roman" w:hAnsi="Arial" w:cs="Arial"/>
          <w:color w:val="FFFFFF"/>
          <w:kern w:val="0"/>
          <w:sz w:val="46"/>
          <w:szCs w:val="46"/>
          <w:lang w:eastAsia="es-CO"/>
          <w14:ligatures w14:val="none"/>
        </w:rPr>
        <w:t>Adquirí una visión sistémica de las organizaciones en proceso de transformación digital y contribuí a mejorar la experiencia de sus integrantes a través de intervenciones en comunicación interna, cultura y bienestar.</w:t>
      </w:r>
    </w:p>
    <w:p w14:paraId="77614730" w14:textId="5ACAB8BA" w:rsidR="008507B2" w:rsidRDefault="001D49B4">
      <w:pPr>
        <w:rPr>
          <w:b/>
          <w:bCs/>
        </w:rPr>
      </w:pPr>
      <w:r>
        <w:rPr>
          <w:b/>
          <w:bCs/>
        </w:rPr>
        <w:t>Presentación</w:t>
      </w:r>
    </w:p>
    <w:p w14:paraId="065056F2" w14:textId="0EBA95D8" w:rsidR="001D49B4" w:rsidRDefault="001D49B4">
      <w:pPr>
        <w:rPr>
          <w:b/>
          <w:bCs/>
        </w:rPr>
      </w:pPr>
      <w:r>
        <w:rPr>
          <w:rFonts w:ascii="Arial" w:hAnsi="Arial" w:cs="Arial"/>
          <w:color w:val="173363"/>
          <w:sz w:val="34"/>
          <w:szCs w:val="34"/>
        </w:rPr>
        <w:t>Vivimos un momento de cambios profundos e irreversibles. Las transformaciones que ocurren hoy en las organizaciones (públicas y privadas, con y sin fines de lucro) impactan en la experiencia de los clientes, en la salud mental y física de sus integrantes, en las decisiones de políticas públicas de empleo y educación, en el desarrollo social y en el ambiente.</w:t>
      </w:r>
      <w:r>
        <w:rPr>
          <w:rFonts w:ascii="Arial" w:hAnsi="Arial" w:cs="Arial"/>
          <w:color w:val="173363"/>
          <w:sz w:val="34"/>
          <w:szCs w:val="34"/>
        </w:rPr>
        <w:br/>
      </w:r>
      <w:r>
        <w:rPr>
          <w:rFonts w:ascii="Arial" w:hAnsi="Arial" w:cs="Arial"/>
          <w:color w:val="173363"/>
          <w:sz w:val="34"/>
          <w:szCs w:val="34"/>
        </w:rPr>
        <w:lastRenderedPageBreak/>
        <w:br/>
        <w:t>Estos cambios generan incertidumbres, incomodidades, dolores, miedos, rechazo, y transitarlos de la mejor manera es un gran desafío. Las organizaciones que lo logren generarán culturas que atraerán talento, líderes positivos, con climas de trabajo saludables, relaciones estratégicas, comunicaciones significativas y podrán lograr cumplir sus objetivos con resultados efectivos. Aportar valor en estos procesos de cambio requiere una formación en las mejores prácticas nacionales e internacionales, sostenida por la evidencia que nos dan las investigaciones académicas más actualizadas.</w:t>
      </w:r>
      <w:r>
        <w:rPr>
          <w:rFonts w:ascii="Arial" w:hAnsi="Arial" w:cs="Arial"/>
          <w:color w:val="173363"/>
          <w:sz w:val="34"/>
          <w:szCs w:val="34"/>
        </w:rPr>
        <w:br/>
      </w:r>
      <w:r>
        <w:rPr>
          <w:rFonts w:ascii="Arial" w:hAnsi="Arial" w:cs="Arial"/>
          <w:color w:val="173363"/>
          <w:sz w:val="34"/>
          <w:szCs w:val="34"/>
        </w:rPr>
        <w:br/>
        <w:t>La Maestría en Cambio Organizacional en Entornos Digitales se propone contribuir a la formación de los profesionales universitarios de diferentes disciplinas para que asesoren, diseñen, lideren y evalúen procesos de cambio en el contexto actual de las organizaciones, marcado por las transformaciones digitales.</w:t>
      </w:r>
    </w:p>
    <w:p w14:paraId="41996136" w14:textId="0ED9711F" w:rsidR="001D49B4" w:rsidRDefault="001D49B4">
      <w:pPr>
        <w:rPr>
          <w:b/>
          <w:bCs/>
        </w:rPr>
      </w:pPr>
      <w:r>
        <w:rPr>
          <w:b/>
          <w:bCs/>
        </w:rPr>
        <w:t>Objetivos</w:t>
      </w:r>
    </w:p>
    <w:p w14:paraId="255FCD8E" w14:textId="4D97E063" w:rsidR="001D49B4" w:rsidRDefault="001D49B4">
      <w:pPr>
        <w:rPr>
          <w:rFonts w:ascii="Arial" w:hAnsi="Arial" w:cs="Arial"/>
          <w:color w:val="173363"/>
          <w:sz w:val="34"/>
          <w:szCs w:val="34"/>
        </w:rPr>
      </w:pPr>
      <w:r>
        <w:rPr>
          <w:rFonts w:ascii="Arial" w:hAnsi="Arial" w:cs="Arial"/>
          <w:color w:val="173363"/>
          <w:sz w:val="34"/>
          <w:szCs w:val="34"/>
        </w:rPr>
        <w:t>Abordar los desafíos que enfrentan las organizaciones en un momento bisagra atravesado por:</w:t>
      </w:r>
      <w:r>
        <w:rPr>
          <w:rFonts w:ascii="Arial" w:hAnsi="Arial" w:cs="Arial"/>
          <w:color w:val="173363"/>
          <w:sz w:val="34"/>
          <w:szCs w:val="34"/>
        </w:rPr>
        <w:br/>
      </w:r>
      <w:r>
        <w:rPr>
          <w:rFonts w:ascii="Arial" w:hAnsi="Arial" w:cs="Arial"/>
          <w:color w:val="173363"/>
          <w:sz w:val="34"/>
          <w:szCs w:val="34"/>
        </w:rPr>
        <w:br/>
        <w:t>El rediseño constante de procesos, prácticas, experiencias, estructuras para responder a los cambios vertiginosos del entorno y las demandas de los grupos de interés.</w:t>
      </w:r>
      <w:r>
        <w:rPr>
          <w:rFonts w:ascii="Arial" w:hAnsi="Arial" w:cs="Arial"/>
          <w:color w:val="173363"/>
          <w:sz w:val="34"/>
          <w:szCs w:val="34"/>
        </w:rPr>
        <w:br/>
      </w:r>
      <w:r>
        <w:rPr>
          <w:rFonts w:ascii="Arial" w:hAnsi="Arial" w:cs="Arial"/>
          <w:color w:val="173363"/>
          <w:sz w:val="34"/>
          <w:szCs w:val="34"/>
        </w:rPr>
        <w:br/>
        <w:t xml:space="preserve">El foco en el bienestar, la comunicación interna y la cultura, como factores que atraen y desarrollan a las </w:t>
      </w:r>
      <w:r>
        <w:rPr>
          <w:rFonts w:ascii="Arial" w:hAnsi="Arial" w:cs="Arial"/>
          <w:color w:val="173363"/>
          <w:sz w:val="34"/>
          <w:szCs w:val="34"/>
        </w:rPr>
        <w:lastRenderedPageBreak/>
        <w:t>personas e impactan en la disposición al cambio y el logro de metas estratégicas.</w:t>
      </w:r>
      <w:r>
        <w:rPr>
          <w:rFonts w:ascii="Arial" w:hAnsi="Arial" w:cs="Arial"/>
          <w:color w:val="173363"/>
          <w:sz w:val="34"/>
          <w:szCs w:val="34"/>
        </w:rPr>
        <w:br/>
      </w:r>
      <w:r>
        <w:rPr>
          <w:rFonts w:ascii="Arial" w:hAnsi="Arial" w:cs="Arial"/>
          <w:color w:val="173363"/>
          <w:sz w:val="34"/>
          <w:szCs w:val="34"/>
        </w:rPr>
        <w:br/>
        <w:t>El liderazgo de equipos con una composición diversa de nacionalidades, géneros, edades, situaciones, orientaciones que trabajan en modalidades remotas o híbridas.</w:t>
      </w:r>
      <w:r>
        <w:rPr>
          <w:rFonts w:ascii="Arial" w:hAnsi="Arial" w:cs="Arial"/>
          <w:color w:val="173363"/>
          <w:sz w:val="34"/>
          <w:szCs w:val="34"/>
        </w:rPr>
        <w:br/>
      </w:r>
      <w:r>
        <w:rPr>
          <w:rFonts w:ascii="Arial" w:hAnsi="Arial" w:cs="Arial"/>
          <w:color w:val="173363"/>
          <w:sz w:val="34"/>
          <w:szCs w:val="34"/>
        </w:rPr>
        <w:br/>
        <w:t>Desarrollar espacios de discusión y aplicación rigurosa de teorías y metodologías de diagnóstico e intervención de procesos de cambio en las organizaciones.</w:t>
      </w:r>
      <w:r>
        <w:rPr>
          <w:rFonts w:ascii="Arial" w:hAnsi="Arial" w:cs="Arial"/>
          <w:color w:val="173363"/>
          <w:sz w:val="34"/>
          <w:szCs w:val="34"/>
        </w:rPr>
        <w:br/>
      </w:r>
      <w:r>
        <w:rPr>
          <w:rFonts w:ascii="Arial" w:hAnsi="Arial" w:cs="Arial"/>
          <w:color w:val="173363"/>
          <w:sz w:val="34"/>
          <w:szCs w:val="34"/>
        </w:rPr>
        <w:br/>
        <w:t>Proveer herramientas para el diagnóstico y la intervención en procesos de cambio que afectan cultura, comunicación y bienestar organizacional.</w:t>
      </w:r>
    </w:p>
    <w:p w14:paraId="3AB3DBF3" w14:textId="607038B7" w:rsidR="001D49B4" w:rsidRDefault="001D49B4">
      <w:pPr>
        <w:rPr>
          <w:rFonts w:ascii="Arial" w:hAnsi="Arial" w:cs="Arial"/>
          <w:b/>
          <w:bCs/>
          <w:color w:val="173363"/>
          <w:sz w:val="34"/>
          <w:szCs w:val="34"/>
        </w:rPr>
      </w:pPr>
      <w:r>
        <w:rPr>
          <w:rFonts w:ascii="Arial" w:hAnsi="Arial" w:cs="Arial"/>
          <w:b/>
          <w:bCs/>
          <w:color w:val="173363"/>
          <w:sz w:val="34"/>
          <w:szCs w:val="34"/>
        </w:rPr>
        <w:t>Perfil del graduado</w:t>
      </w:r>
    </w:p>
    <w:p w14:paraId="4F76B032" w14:textId="04426468" w:rsidR="001D49B4" w:rsidRPr="001D49B4" w:rsidRDefault="001D49B4" w:rsidP="001D49B4">
      <w:pPr>
        <w:rPr>
          <w:b/>
          <w:bCs/>
        </w:rPr>
      </w:pPr>
      <w:r w:rsidRPr="001D49B4">
        <w:rPr>
          <w:b/>
          <w:bCs/>
        </w:rPr>
        <w:t>Entiende los problemas vinculados al</w:t>
      </w:r>
      <w:r>
        <w:rPr>
          <w:b/>
          <w:bCs/>
        </w:rPr>
        <w:t xml:space="preserve"> </w:t>
      </w:r>
      <w:r w:rsidRPr="001D49B4">
        <w:rPr>
          <w:b/>
          <w:bCs/>
        </w:rPr>
        <w:t>cambio</w:t>
      </w:r>
      <w:r>
        <w:rPr>
          <w:b/>
          <w:bCs/>
        </w:rPr>
        <w:t xml:space="preserve"> </w:t>
      </w:r>
      <w:r w:rsidRPr="001D49B4">
        <w:rPr>
          <w:b/>
          <w:bCs/>
        </w:rPr>
        <w:t>organizacional para</w:t>
      </w:r>
      <w:r>
        <w:rPr>
          <w:b/>
          <w:bCs/>
        </w:rPr>
        <w:t xml:space="preserve"> </w:t>
      </w:r>
      <w:r w:rsidRPr="001D49B4">
        <w:rPr>
          <w:b/>
          <w:bCs/>
        </w:rPr>
        <w:t>diseñar e</w:t>
      </w:r>
      <w:r>
        <w:rPr>
          <w:b/>
          <w:bCs/>
        </w:rPr>
        <w:t xml:space="preserve"> </w:t>
      </w:r>
      <w:r w:rsidRPr="001D49B4">
        <w:rPr>
          <w:b/>
          <w:bCs/>
        </w:rPr>
        <w:t>implementar</w:t>
      </w:r>
      <w:r>
        <w:rPr>
          <w:b/>
          <w:bCs/>
        </w:rPr>
        <w:t xml:space="preserve"> </w:t>
      </w:r>
      <w:r w:rsidRPr="001D49B4">
        <w:rPr>
          <w:b/>
          <w:bCs/>
        </w:rPr>
        <w:t>estrategias que</w:t>
      </w:r>
      <w:r>
        <w:rPr>
          <w:b/>
          <w:bCs/>
        </w:rPr>
        <w:t xml:space="preserve"> </w:t>
      </w:r>
      <w:r w:rsidRPr="001D49B4">
        <w:rPr>
          <w:b/>
          <w:bCs/>
        </w:rPr>
        <w:t>favorezcan el desarrollo humano y organizacional.</w:t>
      </w:r>
      <w:r>
        <w:rPr>
          <w:b/>
          <w:bCs/>
        </w:rPr>
        <w:t xml:space="preserve"> </w:t>
      </w:r>
      <w:r w:rsidRPr="001D49B4">
        <w:rPr>
          <w:b/>
          <w:bCs/>
        </w:rPr>
        <w:t>Diseña e implementa</w:t>
      </w:r>
      <w:r>
        <w:rPr>
          <w:b/>
          <w:bCs/>
        </w:rPr>
        <w:t xml:space="preserve"> </w:t>
      </w:r>
      <w:r w:rsidRPr="001D49B4">
        <w:rPr>
          <w:b/>
          <w:bCs/>
        </w:rPr>
        <w:t>acciones alineadas</w:t>
      </w:r>
      <w:r>
        <w:rPr>
          <w:b/>
          <w:bCs/>
        </w:rPr>
        <w:t xml:space="preserve"> </w:t>
      </w:r>
      <w:r w:rsidRPr="001D49B4">
        <w:rPr>
          <w:b/>
          <w:bCs/>
        </w:rPr>
        <w:t>a los objetivos estratégicos organizacionales para encarar los desafíos vinculados al cambio, la comunicación y el bienestar de las</w:t>
      </w:r>
      <w:r>
        <w:rPr>
          <w:b/>
          <w:bCs/>
        </w:rPr>
        <w:t xml:space="preserve"> </w:t>
      </w:r>
      <w:r w:rsidRPr="001D49B4">
        <w:rPr>
          <w:b/>
          <w:bCs/>
        </w:rPr>
        <w:t>personas en</w:t>
      </w:r>
      <w:r>
        <w:rPr>
          <w:b/>
          <w:bCs/>
        </w:rPr>
        <w:t xml:space="preserve"> </w:t>
      </w:r>
      <w:r w:rsidRPr="001D49B4">
        <w:rPr>
          <w:b/>
          <w:bCs/>
        </w:rPr>
        <w:t>contextos de</w:t>
      </w:r>
      <w:r>
        <w:rPr>
          <w:b/>
          <w:bCs/>
        </w:rPr>
        <w:t xml:space="preserve"> </w:t>
      </w:r>
      <w:r w:rsidRPr="001D49B4">
        <w:rPr>
          <w:b/>
          <w:bCs/>
        </w:rPr>
        <w:t>transformación</w:t>
      </w:r>
      <w:r>
        <w:rPr>
          <w:b/>
          <w:bCs/>
        </w:rPr>
        <w:t xml:space="preserve"> </w:t>
      </w:r>
      <w:r w:rsidRPr="001D49B4">
        <w:rPr>
          <w:b/>
          <w:bCs/>
        </w:rPr>
        <w:t>digital del entorno</w:t>
      </w:r>
      <w:r>
        <w:rPr>
          <w:b/>
          <w:bCs/>
        </w:rPr>
        <w:t xml:space="preserve"> </w:t>
      </w:r>
      <w:r w:rsidRPr="001D49B4">
        <w:rPr>
          <w:b/>
          <w:bCs/>
        </w:rPr>
        <w:t>laboral.</w:t>
      </w:r>
      <w:r>
        <w:rPr>
          <w:b/>
          <w:bCs/>
        </w:rPr>
        <w:t xml:space="preserve"> </w:t>
      </w:r>
      <w:r w:rsidRPr="001D49B4">
        <w:rPr>
          <w:b/>
          <w:bCs/>
        </w:rPr>
        <w:t>Diagnostica los principales</w:t>
      </w:r>
      <w:r>
        <w:rPr>
          <w:b/>
          <w:bCs/>
        </w:rPr>
        <w:t xml:space="preserve"> </w:t>
      </w:r>
      <w:r w:rsidRPr="001D49B4">
        <w:rPr>
          <w:b/>
          <w:bCs/>
        </w:rPr>
        <w:t>fenómenos y</w:t>
      </w:r>
      <w:r>
        <w:rPr>
          <w:b/>
          <w:bCs/>
        </w:rPr>
        <w:t xml:space="preserve"> </w:t>
      </w:r>
      <w:r w:rsidRPr="001D49B4">
        <w:rPr>
          <w:b/>
          <w:bCs/>
        </w:rPr>
        <w:t>procesos</w:t>
      </w:r>
      <w:r>
        <w:rPr>
          <w:b/>
          <w:bCs/>
        </w:rPr>
        <w:t xml:space="preserve"> </w:t>
      </w:r>
      <w:r w:rsidRPr="001D49B4">
        <w:rPr>
          <w:b/>
          <w:bCs/>
        </w:rPr>
        <w:t>psicosociales y organizacionales que impactan en el desempeño, el bienestar de las</w:t>
      </w:r>
      <w:r>
        <w:rPr>
          <w:b/>
          <w:bCs/>
        </w:rPr>
        <w:t xml:space="preserve"> </w:t>
      </w:r>
      <w:r w:rsidRPr="001D49B4">
        <w:rPr>
          <w:b/>
          <w:bCs/>
        </w:rPr>
        <w:t>personas y en el clima</w:t>
      </w:r>
      <w:r>
        <w:rPr>
          <w:b/>
          <w:bCs/>
        </w:rPr>
        <w:t xml:space="preserve"> </w:t>
      </w:r>
      <w:r w:rsidRPr="001D49B4">
        <w:rPr>
          <w:b/>
          <w:bCs/>
        </w:rPr>
        <w:t>organizacional.</w:t>
      </w:r>
      <w:r>
        <w:rPr>
          <w:b/>
          <w:bCs/>
        </w:rPr>
        <w:t xml:space="preserve"> </w:t>
      </w:r>
      <w:r w:rsidRPr="001D49B4">
        <w:rPr>
          <w:b/>
          <w:bCs/>
        </w:rPr>
        <w:t>Trabaja como director o</w:t>
      </w:r>
      <w:r>
        <w:rPr>
          <w:b/>
          <w:bCs/>
        </w:rPr>
        <w:t xml:space="preserve"> </w:t>
      </w:r>
      <w:r w:rsidRPr="001D49B4">
        <w:rPr>
          <w:b/>
          <w:bCs/>
        </w:rPr>
        <w:t>analista de departamentos de personas y</w:t>
      </w:r>
      <w:r>
        <w:rPr>
          <w:b/>
          <w:bCs/>
        </w:rPr>
        <w:t xml:space="preserve"> </w:t>
      </w:r>
      <w:r w:rsidRPr="001D49B4">
        <w:rPr>
          <w:b/>
          <w:bCs/>
        </w:rPr>
        <w:t>cultura o gestión</w:t>
      </w:r>
      <w:r>
        <w:rPr>
          <w:b/>
          <w:bCs/>
        </w:rPr>
        <w:t xml:space="preserve"> </w:t>
      </w:r>
      <w:r w:rsidRPr="001D49B4">
        <w:rPr>
          <w:b/>
          <w:bCs/>
        </w:rPr>
        <w:t>humana, director o analista de comunicación</w:t>
      </w:r>
      <w:r>
        <w:rPr>
          <w:b/>
          <w:bCs/>
        </w:rPr>
        <w:t xml:space="preserve"> </w:t>
      </w:r>
      <w:r w:rsidRPr="001D49B4">
        <w:rPr>
          <w:b/>
          <w:bCs/>
        </w:rPr>
        <w:t>interna, facilitador de procesos o líder de proyectos de gestión del cambio y transformación digital, y consultor organizacional.</w:t>
      </w:r>
    </w:p>
    <w:sectPr w:rsidR="001D49B4" w:rsidRPr="001D49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flamaregular">
    <w:altName w:val="Cambria"/>
    <w:panose1 w:val="00000000000000000000"/>
    <w:charset w:val="00"/>
    <w:family w:val="roman"/>
    <w:notTrueType/>
    <w:pitch w:val="default"/>
  </w:font>
  <w:font w:name="flamabold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9B4"/>
    <w:rsid w:val="001D49B4"/>
    <w:rsid w:val="008507B2"/>
    <w:rsid w:val="00F57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2662C"/>
  <w15:chartTrackingRefBased/>
  <w15:docId w15:val="{0E8825A4-2705-4ED1-82BE-0A74076CE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D49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D49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D49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D49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D49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D49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D49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D49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D49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D49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1D49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D49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D49B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D49B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D49B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D49B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D49B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D49B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D49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D49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D49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D49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D49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D49B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D49B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D49B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D49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D49B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D49B4"/>
    <w:rPr>
      <w:b/>
      <w:bCs/>
      <w:smallCaps/>
      <w:color w:val="0F4761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1D49B4"/>
    <w:rPr>
      <w:b/>
      <w:bCs/>
    </w:rPr>
  </w:style>
  <w:style w:type="paragraph" w:customStyle="1" w:styleId="text">
    <w:name w:val="text"/>
    <w:basedOn w:val="Normal"/>
    <w:rsid w:val="001D49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699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509</Words>
  <Characters>2805</Characters>
  <Application>Microsoft Office Word</Application>
  <DocSecurity>0</DocSecurity>
  <Lines>23</Lines>
  <Paragraphs>6</Paragraphs>
  <ScaleCrop>false</ScaleCrop>
  <Company/>
  <LinksUpToDate>false</LinksUpToDate>
  <CharactersWithSpaces>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Esteban Gómez Hernández</dc:creator>
  <cp:keywords/>
  <dc:description/>
  <cp:lastModifiedBy>Juan Esteban Gómez Hernández</cp:lastModifiedBy>
  <cp:revision>1</cp:revision>
  <dcterms:created xsi:type="dcterms:W3CDTF">2024-06-20T07:15:00Z</dcterms:created>
  <dcterms:modified xsi:type="dcterms:W3CDTF">2024-06-20T07:18:00Z</dcterms:modified>
</cp:coreProperties>
</file>