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A6FDA" w14:textId="77777777" w:rsidR="002E73A5" w:rsidRPr="002E73A5" w:rsidRDefault="002E73A5" w:rsidP="002E73A5">
      <w:pPr>
        <w:shd w:val="clear" w:color="auto" w:fill="804E80"/>
        <w:spacing w:after="0" w:line="240" w:lineRule="auto"/>
        <w:textAlignment w:val="baseline"/>
        <w:outlineLvl w:val="1"/>
        <w:rPr>
          <w:rFonts w:ascii="flamaregular" w:eastAsia="Times New Roman" w:hAnsi="flamaregular" w:cs="Times New Roman"/>
          <w:color w:val="FFFFFF"/>
          <w:kern w:val="0"/>
          <w:sz w:val="106"/>
          <w:szCs w:val="106"/>
          <w:lang w:eastAsia="es-CO"/>
          <w14:ligatures w14:val="none"/>
        </w:rPr>
      </w:pPr>
      <w:r w:rsidRPr="002E73A5">
        <w:rPr>
          <w:rFonts w:ascii="flamaregular" w:eastAsia="Times New Roman" w:hAnsi="flamaregular" w:cs="Times New Roman"/>
          <w:color w:val="FFFFFF"/>
          <w:kern w:val="0"/>
          <w:sz w:val="106"/>
          <w:szCs w:val="106"/>
          <w:lang w:eastAsia="es-CO"/>
          <w14:ligatures w14:val="none"/>
        </w:rPr>
        <w:t>Maestría en</w:t>
      </w:r>
      <w:r w:rsidRPr="002E73A5">
        <w:rPr>
          <w:rFonts w:ascii="flamaregular" w:eastAsia="Times New Roman" w:hAnsi="flamaregular" w:cs="Times New Roman"/>
          <w:color w:val="FFFFFF"/>
          <w:kern w:val="0"/>
          <w:sz w:val="106"/>
          <w:szCs w:val="106"/>
          <w:lang w:eastAsia="es-CO"/>
          <w14:ligatures w14:val="none"/>
        </w:rPr>
        <w:br/>
      </w:r>
      <w:r w:rsidRPr="002E73A5">
        <w:rPr>
          <w:rFonts w:ascii="flamabold" w:eastAsia="Times New Roman" w:hAnsi="flamabold" w:cs="Times New Roman"/>
          <w:b/>
          <w:bCs/>
          <w:caps/>
          <w:color w:val="FFFFFF"/>
          <w:kern w:val="0"/>
          <w:sz w:val="96"/>
          <w:szCs w:val="48"/>
          <w:bdr w:val="none" w:sz="0" w:space="0" w:color="auto" w:frame="1"/>
          <w:lang w:eastAsia="es-CO"/>
          <w14:ligatures w14:val="none"/>
        </w:rPr>
        <w:t>NEUROPSICOLOGÍA DEL DESARROLLO Y APRENDIZAJE</w:t>
      </w:r>
    </w:p>
    <w:p w14:paraId="4C61D509" w14:textId="77777777" w:rsidR="002E73A5" w:rsidRPr="002E73A5" w:rsidRDefault="002E73A5" w:rsidP="002E73A5">
      <w:pPr>
        <w:shd w:val="clear" w:color="auto" w:fill="804E80"/>
        <w:spacing w:before="225" w:after="0" w:line="240" w:lineRule="auto"/>
        <w:textAlignment w:val="baseline"/>
        <w:rPr>
          <w:rFonts w:ascii="Arial" w:eastAsia="Times New Roman" w:hAnsi="Arial" w:cs="Arial"/>
          <w:color w:val="FFFFFF"/>
          <w:kern w:val="0"/>
          <w:sz w:val="40"/>
          <w:szCs w:val="40"/>
          <w:lang w:eastAsia="es-CO"/>
          <w14:ligatures w14:val="none"/>
        </w:rPr>
      </w:pPr>
      <w:proofErr w:type="spellStart"/>
      <w:r w:rsidRPr="002E73A5">
        <w:rPr>
          <w:rFonts w:ascii="Arial" w:eastAsia="Times New Roman" w:hAnsi="Arial" w:cs="Arial"/>
          <w:color w:val="FFFFFF"/>
          <w:kern w:val="0"/>
          <w:sz w:val="40"/>
          <w:szCs w:val="40"/>
          <w:lang w:eastAsia="es-CO"/>
          <w14:ligatures w14:val="none"/>
        </w:rPr>
        <w:t>Profundizá</w:t>
      </w:r>
      <w:proofErr w:type="spellEnd"/>
      <w:r w:rsidRPr="002E73A5">
        <w:rPr>
          <w:rFonts w:ascii="Arial" w:eastAsia="Times New Roman" w:hAnsi="Arial" w:cs="Arial"/>
          <w:color w:val="FFFFFF"/>
          <w:kern w:val="0"/>
          <w:sz w:val="40"/>
          <w:szCs w:val="40"/>
          <w:lang w:eastAsia="es-CO"/>
          <w14:ligatures w14:val="none"/>
        </w:rPr>
        <w:t xml:space="preserve"> tu formación en la prevención y rehabilitación de disfunciones del neurodesarrollo y dificultades del aprendizaje para evaluar, orientar e intervenir, desde el ámbito clínico o institucional.</w:t>
      </w:r>
    </w:p>
    <w:p w14:paraId="366AB3CE" w14:textId="08FE0B6C" w:rsidR="008507B2" w:rsidRDefault="002E73A5">
      <w:pPr>
        <w:rPr>
          <w:b/>
          <w:bCs/>
        </w:rPr>
      </w:pPr>
      <w:r>
        <w:rPr>
          <w:b/>
          <w:bCs/>
        </w:rPr>
        <w:t>Presentación</w:t>
      </w:r>
    </w:p>
    <w:p w14:paraId="12997FD7" w14:textId="1882472B" w:rsidR="002E73A5" w:rsidRDefault="002E73A5">
      <w:pPr>
        <w:rPr>
          <w:b/>
          <w:bCs/>
        </w:rPr>
      </w:pPr>
      <w:r>
        <w:rPr>
          <w:rFonts w:ascii="Arial" w:hAnsi="Arial" w:cs="Arial"/>
          <w:color w:val="173363"/>
          <w:sz w:val="34"/>
          <w:szCs w:val="34"/>
        </w:rPr>
        <w:t>La Neuropsicología del Desarrollo y del Aprendizaje estudia las relaciones entre el funcionamiento del sistema nervioso y el comportamiento de las personas. Esto ha sido de importancia para entender cómo funcionan las alteraciones funcionales y estructurales de la actividad cerebral, tanto a nivel de los procesos cognitivos, como afectivos y conductuales.</w:t>
      </w:r>
      <w:r>
        <w:rPr>
          <w:rFonts w:ascii="Arial" w:hAnsi="Arial" w:cs="Arial"/>
          <w:color w:val="173363"/>
          <w:sz w:val="34"/>
          <w:szCs w:val="34"/>
        </w:rPr>
        <w:br/>
      </w:r>
      <w:r>
        <w:rPr>
          <w:rFonts w:ascii="Arial" w:hAnsi="Arial" w:cs="Arial"/>
          <w:color w:val="173363"/>
          <w:sz w:val="34"/>
          <w:szCs w:val="34"/>
        </w:rPr>
        <w:br/>
        <w:t xml:space="preserve">Comprender las alteraciones en el aprendizaje desde una postura integral resulta uno de los desafíos fundamentales de la agenda educativa actual. Es por ello que una formación de postgrado específica resulta necesaria; </w:t>
      </w:r>
      <w:r>
        <w:rPr>
          <w:rFonts w:ascii="Arial" w:hAnsi="Arial" w:cs="Arial"/>
          <w:color w:val="173363"/>
          <w:sz w:val="34"/>
          <w:szCs w:val="34"/>
        </w:rPr>
        <w:lastRenderedPageBreak/>
        <w:t>como un modo particular de contribuir a la prevención y rehabilitación de los trastornos neuropsicológicos del desarrollo y del aprendizaje en el país.</w:t>
      </w:r>
      <w:r>
        <w:rPr>
          <w:rFonts w:ascii="Arial" w:hAnsi="Arial" w:cs="Arial"/>
          <w:color w:val="173363"/>
          <w:sz w:val="34"/>
          <w:szCs w:val="34"/>
        </w:rPr>
        <w:br/>
      </w:r>
      <w:r>
        <w:rPr>
          <w:rFonts w:ascii="Arial" w:hAnsi="Arial" w:cs="Arial"/>
          <w:color w:val="173363"/>
          <w:sz w:val="34"/>
          <w:szCs w:val="34"/>
        </w:rPr>
        <w:br/>
        <w:t>En nuestra casa de estudios, las sucesivas generaciones de estudiantes del postgrado en dificultades de aprendizaje han mostrado interés por la formación en estas áreas del conocimiento, que se han visto potenciadas por el avance de la investigación y la acumulación de conocimiento y experiencias en las áreas de neuropsicología del desarrollo y aprendizaje, así como de intervención en trastornos de aprendizaje.</w:t>
      </w:r>
    </w:p>
    <w:p w14:paraId="56FC9500" w14:textId="4F055FAB" w:rsidR="002E73A5" w:rsidRDefault="002E73A5">
      <w:pPr>
        <w:rPr>
          <w:b/>
          <w:bCs/>
        </w:rPr>
      </w:pPr>
      <w:r>
        <w:rPr>
          <w:b/>
          <w:bCs/>
        </w:rPr>
        <w:t>Perfil del egresado</w:t>
      </w:r>
    </w:p>
    <w:p w14:paraId="32C10C82" w14:textId="37AB39FB" w:rsidR="002E73A5" w:rsidRPr="002E73A5" w:rsidRDefault="002E73A5" w:rsidP="002E73A5">
      <w:pPr>
        <w:rPr>
          <w:b/>
          <w:bCs/>
        </w:rPr>
      </w:pPr>
      <w:r w:rsidRPr="002E73A5">
        <w:rPr>
          <w:b/>
          <w:bCs/>
        </w:rPr>
        <w:t>Comprende las relaciones entre los procesos mentales y el sistema nervioso y sus</w:t>
      </w:r>
      <w:r>
        <w:rPr>
          <w:b/>
          <w:bCs/>
        </w:rPr>
        <w:t xml:space="preserve"> </w:t>
      </w:r>
      <w:r w:rsidRPr="002E73A5">
        <w:rPr>
          <w:b/>
          <w:bCs/>
        </w:rPr>
        <w:t>implicancias en el desarrollo y aprendizaje humano.</w:t>
      </w:r>
      <w:r>
        <w:rPr>
          <w:b/>
          <w:bCs/>
        </w:rPr>
        <w:t xml:space="preserve"> </w:t>
      </w:r>
      <w:r w:rsidRPr="002E73A5">
        <w:rPr>
          <w:b/>
          <w:bCs/>
        </w:rPr>
        <w:t>Evalúa, orienta e interviene en la prevención y</w:t>
      </w:r>
      <w:r>
        <w:rPr>
          <w:b/>
          <w:bCs/>
        </w:rPr>
        <w:t xml:space="preserve"> </w:t>
      </w:r>
      <w:r w:rsidRPr="002E73A5">
        <w:rPr>
          <w:b/>
          <w:bCs/>
        </w:rPr>
        <w:t>rehabilitación de</w:t>
      </w:r>
      <w:r>
        <w:rPr>
          <w:b/>
          <w:bCs/>
        </w:rPr>
        <w:t xml:space="preserve"> </w:t>
      </w:r>
      <w:r w:rsidRPr="002E73A5">
        <w:rPr>
          <w:b/>
          <w:bCs/>
        </w:rPr>
        <w:t>disfunciones o</w:t>
      </w:r>
      <w:r>
        <w:rPr>
          <w:b/>
          <w:bCs/>
        </w:rPr>
        <w:t xml:space="preserve"> </w:t>
      </w:r>
      <w:r w:rsidRPr="002E73A5">
        <w:rPr>
          <w:b/>
          <w:bCs/>
        </w:rPr>
        <w:t>trastornos del</w:t>
      </w:r>
      <w:r>
        <w:rPr>
          <w:b/>
          <w:bCs/>
        </w:rPr>
        <w:t xml:space="preserve"> </w:t>
      </w:r>
      <w:r w:rsidRPr="002E73A5">
        <w:rPr>
          <w:b/>
          <w:bCs/>
        </w:rPr>
        <w:t>neurodesarrollo y</w:t>
      </w:r>
      <w:r>
        <w:rPr>
          <w:b/>
          <w:bCs/>
        </w:rPr>
        <w:t xml:space="preserve"> </w:t>
      </w:r>
      <w:r w:rsidRPr="002E73A5">
        <w:rPr>
          <w:b/>
          <w:bCs/>
        </w:rPr>
        <w:t>dificultades</w:t>
      </w:r>
      <w:r>
        <w:rPr>
          <w:b/>
          <w:bCs/>
        </w:rPr>
        <w:t xml:space="preserve"> </w:t>
      </w:r>
      <w:r w:rsidRPr="002E73A5">
        <w:rPr>
          <w:b/>
          <w:bCs/>
        </w:rPr>
        <w:t>específicas del</w:t>
      </w:r>
      <w:r>
        <w:rPr>
          <w:b/>
          <w:bCs/>
        </w:rPr>
        <w:t xml:space="preserve"> </w:t>
      </w:r>
      <w:r w:rsidRPr="002E73A5">
        <w:rPr>
          <w:b/>
          <w:bCs/>
        </w:rPr>
        <w:t>aprendizaje.</w:t>
      </w:r>
      <w:r>
        <w:rPr>
          <w:b/>
          <w:bCs/>
        </w:rPr>
        <w:t xml:space="preserve"> </w:t>
      </w:r>
      <w:r w:rsidRPr="002E73A5">
        <w:rPr>
          <w:b/>
          <w:bCs/>
        </w:rPr>
        <w:t>Diseña y lleva adelante dispositivos de</w:t>
      </w:r>
      <w:r>
        <w:rPr>
          <w:b/>
          <w:bCs/>
        </w:rPr>
        <w:t xml:space="preserve"> </w:t>
      </w:r>
      <w:r w:rsidRPr="002E73A5">
        <w:rPr>
          <w:b/>
          <w:bCs/>
        </w:rPr>
        <w:t>intervención o rehabilitación adecuados a las</w:t>
      </w:r>
      <w:r>
        <w:rPr>
          <w:b/>
          <w:bCs/>
        </w:rPr>
        <w:t xml:space="preserve"> </w:t>
      </w:r>
      <w:r w:rsidRPr="002E73A5">
        <w:rPr>
          <w:b/>
          <w:bCs/>
        </w:rPr>
        <w:t>necesidades y recursos de la persona en su contexto.</w:t>
      </w:r>
      <w:r>
        <w:rPr>
          <w:b/>
          <w:bCs/>
        </w:rPr>
        <w:t xml:space="preserve"> </w:t>
      </w:r>
      <w:r w:rsidRPr="002E73A5">
        <w:rPr>
          <w:b/>
          <w:bCs/>
        </w:rPr>
        <w:t>Hace análisis</w:t>
      </w:r>
      <w:r>
        <w:rPr>
          <w:b/>
          <w:bCs/>
        </w:rPr>
        <w:t xml:space="preserve"> </w:t>
      </w:r>
      <w:r w:rsidRPr="002E73A5">
        <w:rPr>
          <w:b/>
          <w:bCs/>
        </w:rPr>
        <w:t>críticos sobre la metodología en estudios de</w:t>
      </w:r>
      <w:r>
        <w:rPr>
          <w:b/>
          <w:bCs/>
        </w:rPr>
        <w:t xml:space="preserve"> </w:t>
      </w:r>
      <w:r w:rsidRPr="002E73A5">
        <w:rPr>
          <w:b/>
          <w:bCs/>
        </w:rPr>
        <w:t>investigación básica y aplicada en el campo del neurodesarrollo y del aprendizaje.</w:t>
      </w:r>
    </w:p>
    <w:sectPr w:rsidR="002E73A5" w:rsidRPr="002E73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lamaregular">
    <w:altName w:val="Cambria"/>
    <w:panose1 w:val="00000000000000000000"/>
    <w:charset w:val="00"/>
    <w:family w:val="roman"/>
    <w:notTrueType/>
    <w:pitch w:val="default"/>
  </w:font>
  <w:font w:name="flam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A5"/>
    <w:rsid w:val="002E73A5"/>
    <w:rsid w:val="00512F19"/>
    <w:rsid w:val="008507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F59C"/>
  <w15:chartTrackingRefBased/>
  <w15:docId w15:val="{1DBC2E93-45FC-42DC-8D05-C00CDE7A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7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7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E73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73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73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73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73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73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73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3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73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E73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73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73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73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73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73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73A5"/>
    <w:rPr>
      <w:rFonts w:eastAsiaTheme="majorEastAsia" w:cstheme="majorBidi"/>
      <w:color w:val="272727" w:themeColor="text1" w:themeTint="D8"/>
    </w:rPr>
  </w:style>
  <w:style w:type="paragraph" w:styleId="Ttulo">
    <w:name w:val="Title"/>
    <w:basedOn w:val="Normal"/>
    <w:next w:val="Normal"/>
    <w:link w:val="TtuloCar"/>
    <w:uiPriority w:val="10"/>
    <w:qFormat/>
    <w:rsid w:val="002E7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73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73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73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73A5"/>
    <w:pPr>
      <w:spacing w:before="160"/>
      <w:jc w:val="center"/>
    </w:pPr>
    <w:rPr>
      <w:i/>
      <w:iCs/>
      <w:color w:val="404040" w:themeColor="text1" w:themeTint="BF"/>
    </w:rPr>
  </w:style>
  <w:style w:type="character" w:customStyle="1" w:styleId="CitaCar">
    <w:name w:val="Cita Car"/>
    <w:basedOn w:val="Fuentedeprrafopredeter"/>
    <w:link w:val="Cita"/>
    <w:uiPriority w:val="29"/>
    <w:rsid w:val="002E73A5"/>
    <w:rPr>
      <w:i/>
      <w:iCs/>
      <w:color w:val="404040" w:themeColor="text1" w:themeTint="BF"/>
    </w:rPr>
  </w:style>
  <w:style w:type="paragraph" w:styleId="Prrafodelista">
    <w:name w:val="List Paragraph"/>
    <w:basedOn w:val="Normal"/>
    <w:uiPriority w:val="34"/>
    <w:qFormat/>
    <w:rsid w:val="002E73A5"/>
    <w:pPr>
      <w:ind w:left="720"/>
      <w:contextualSpacing/>
    </w:pPr>
  </w:style>
  <w:style w:type="character" w:styleId="nfasisintenso">
    <w:name w:val="Intense Emphasis"/>
    <w:basedOn w:val="Fuentedeprrafopredeter"/>
    <w:uiPriority w:val="21"/>
    <w:qFormat/>
    <w:rsid w:val="002E73A5"/>
    <w:rPr>
      <w:i/>
      <w:iCs/>
      <w:color w:val="0F4761" w:themeColor="accent1" w:themeShade="BF"/>
    </w:rPr>
  </w:style>
  <w:style w:type="paragraph" w:styleId="Citadestacada">
    <w:name w:val="Intense Quote"/>
    <w:basedOn w:val="Normal"/>
    <w:next w:val="Normal"/>
    <w:link w:val="CitadestacadaCar"/>
    <w:uiPriority w:val="30"/>
    <w:qFormat/>
    <w:rsid w:val="002E7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73A5"/>
    <w:rPr>
      <w:i/>
      <w:iCs/>
      <w:color w:val="0F4761" w:themeColor="accent1" w:themeShade="BF"/>
    </w:rPr>
  </w:style>
  <w:style w:type="character" w:styleId="Referenciaintensa">
    <w:name w:val="Intense Reference"/>
    <w:basedOn w:val="Fuentedeprrafopredeter"/>
    <w:uiPriority w:val="32"/>
    <w:qFormat/>
    <w:rsid w:val="002E73A5"/>
    <w:rPr>
      <w:b/>
      <w:bCs/>
      <w:smallCaps/>
      <w:color w:val="0F4761" w:themeColor="accent1" w:themeShade="BF"/>
      <w:spacing w:val="5"/>
    </w:rPr>
  </w:style>
  <w:style w:type="character" w:styleId="Textoennegrita">
    <w:name w:val="Strong"/>
    <w:basedOn w:val="Fuentedeprrafopredeter"/>
    <w:uiPriority w:val="22"/>
    <w:qFormat/>
    <w:rsid w:val="002E73A5"/>
    <w:rPr>
      <w:b/>
      <w:bCs/>
    </w:rPr>
  </w:style>
  <w:style w:type="paragraph" w:customStyle="1" w:styleId="text">
    <w:name w:val="text"/>
    <w:basedOn w:val="Normal"/>
    <w:rsid w:val="002E73A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59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1700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Gómez Hernández</dc:creator>
  <cp:keywords/>
  <dc:description/>
  <cp:lastModifiedBy>Juan Esteban Gómez Hernández</cp:lastModifiedBy>
  <cp:revision>1</cp:revision>
  <dcterms:created xsi:type="dcterms:W3CDTF">2024-06-20T07:42:00Z</dcterms:created>
  <dcterms:modified xsi:type="dcterms:W3CDTF">2024-06-20T07:43:00Z</dcterms:modified>
</cp:coreProperties>
</file>