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F6A779" w14:textId="77777777" w:rsidR="005B62D6" w:rsidRPr="005B62D6" w:rsidRDefault="005B62D6" w:rsidP="005B62D6">
      <w:pPr>
        <w:shd w:val="clear" w:color="auto" w:fill="804E80"/>
        <w:spacing w:after="0" w:line="240" w:lineRule="auto"/>
        <w:textAlignment w:val="baseline"/>
        <w:outlineLvl w:val="1"/>
        <w:rPr>
          <w:rFonts w:ascii="flamaregular" w:eastAsia="Times New Roman" w:hAnsi="flamaregular" w:cs="Times New Roman"/>
          <w:color w:val="FFFFFF"/>
          <w:kern w:val="0"/>
          <w:sz w:val="106"/>
          <w:szCs w:val="106"/>
          <w:lang w:eastAsia="es-CO"/>
          <w14:ligatures w14:val="none"/>
        </w:rPr>
      </w:pPr>
      <w:r w:rsidRPr="005B62D6">
        <w:rPr>
          <w:rFonts w:ascii="flamaregular" w:eastAsia="Times New Roman" w:hAnsi="flamaregular" w:cs="Times New Roman"/>
          <w:color w:val="FFFFFF"/>
          <w:kern w:val="0"/>
          <w:sz w:val="106"/>
          <w:szCs w:val="106"/>
          <w:lang w:eastAsia="es-CO"/>
          <w14:ligatures w14:val="none"/>
        </w:rPr>
        <w:t>Maestría en</w:t>
      </w:r>
      <w:r w:rsidRPr="005B62D6">
        <w:rPr>
          <w:rFonts w:ascii="flamaregular" w:eastAsia="Times New Roman" w:hAnsi="flamaregular" w:cs="Times New Roman"/>
          <w:color w:val="FFFFFF"/>
          <w:kern w:val="0"/>
          <w:sz w:val="106"/>
          <w:szCs w:val="106"/>
          <w:lang w:eastAsia="es-CO"/>
          <w14:ligatures w14:val="none"/>
        </w:rPr>
        <w:br/>
      </w:r>
      <w:r w:rsidRPr="005B62D6">
        <w:rPr>
          <w:rFonts w:ascii="flamabold" w:eastAsia="Times New Roman" w:hAnsi="flamabold" w:cs="Times New Roman"/>
          <w:b/>
          <w:bCs/>
          <w:caps/>
          <w:color w:val="FFFFFF"/>
          <w:kern w:val="0"/>
          <w:sz w:val="106"/>
          <w:szCs w:val="106"/>
          <w:bdr w:val="none" w:sz="0" w:space="0" w:color="auto" w:frame="1"/>
          <w:lang w:eastAsia="es-CO"/>
          <w14:ligatures w14:val="none"/>
        </w:rPr>
        <w:t>NUTRICIÓN</w:t>
      </w:r>
    </w:p>
    <w:p w14:paraId="1F83CD16" w14:textId="77777777" w:rsidR="005B62D6" w:rsidRPr="005B62D6" w:rsidRDefault="005B62D6" w:rsidP="005B62D6">
      <w:pPr>
        <w:shd w:val="clear" w:color="auto" w:fill="804E80"/>
        <w:spacing w:before="225" w:after="0" w:line="240" w:lineRule="auto"/>
        <w:textAlignment w:val="baseline"/>
        <w:rPr>
          <w:rFonts w:ascii="Arial" w:eastAsia="Times New Roman" w:hAnsi="Arial" w:cs="Arial"/>
          <w:color w:val="FFFFFF"/>
          <w:kern w:val="0"/>
          <w:sz w:val="46"/>
          <w:szCs w:val="46"/>
          <w:lang w:eastAsia="es-CO"/>
          <w14:ligatures w14:val="none"/>
        </w:rPr>
      </w:pPr>
      <w:proofErr w:type="spellStart"/>
      <w:r w:rsidRPr="005B62D6">
        <w:rPr>
          <w:rFonts w:ascii="Arial" w:eastAsia="Times New Roman" w:hAnsi="Arial" w:cs="Arial"/>
          <w:color w:val="FFFFFF"/>
          <w:kern w:val="0"/>
          <w:sz w:val="46"/>
          <w:szCs w:val="46"/>
          <w:lang w:eastAsia="es-CO"/>
          <w14:ligatures w14:val="none"/>
        </w:rPr>
        <w:t>Capacitate</w:t>
      </w:r>
      <w:proofErr w:type="spellEnd"/>
      <w:r w:rsidRPr="005B62D6">
        <w:rPr>
          <w:rFonts w:ascii="Arial" w:eastAsia="Times New Roman" w:hAnsi="Arial" w:cs="Arial"/>
          <w:color w:val="FFFFFF"/>
          <w:kern w:val="0"/>
          <w:sz w:val="46"/>
          <w:szCs w:val="46"/>
          <w:lang w:eastAsia="es-CO"/>
          <w14:ligatures w14:val="none"/>
        </w:rPr>
        <w:t xml:space="preserve"> como profesional comprometido en contribuir a la nutrición, salud y bienestar desde un enfoque interdisciplinario y aplicado.</w:t>
      </w:r>
    </w:p>
    <w:p w14:paraId="6AD0F31C" w14:textId="0E8AEEEE" w:rsidR="008507B2" w:rsidRDefault="005B62D6">
      <w:pPr>
        <w:rPr>
          <w:b/>
          <w:bCs/>
        </w:rPr>
      </w:pPr>
      <w:r>
        <w:rPr>
          <w:b/>
          <w:bCs/>
        </w:rPr>
        <w:t>Presentación</w:t>
      </w:r>
    </w:p>
    <w:p w14:paraId="38896DCA" w14:textId="5EC7833A" w:rsidR="005B62D6" w:rsidRDefault="005B62D6">
      <w:pPr>
        <w:rPr>
          <w:b/>
          <w:bCs/>
        </w:rPr>
      </w:pPr>
      <w:r>
        <w:rPr>
          <w:rFonts w:ascii="Arial" w:hAnsi="Arial" w:cs="Arial"/>
          <w:color w:val="173363"/>
          <w:sz w:val="34"/>
          <w:szCs w:val="34"/>
        </w:rPr>
        <w:t>La Maestría en Nutrición es la única en el medio que permite la formación de profesionales en el área con las competencias para atender a los cambios en la situación epidemiológica, la expansión y el crecimiento de la nutrición y la mayor preocupación por la calidad de vida y los estilos de vida sostenible y sustentable, que llevan a dar respuestas a las nuevas necesidades en la formación de profesionales vinculados a la temática.</w:t>
      </w:r>
      <w:r>
        <w:rPr>
          <w:rFonts w:ascii="Arial" w:hAnsi="Arial" w:cs="Arial"/>
          <w:color w:val="173363"/>
          <w:sz w:val="34"/>
          <w:szCs w:val="34"/>
        </w:rPr>
        <w:br/>
      </w:r>
      <w:r>
        <w:rPr>
          <w:rFonts w:ascii="Arial" w:hAnsi="Arial" w:cs="Arial"/>
          <w:color w:val="173363"/>
          <w:sz w:val="34"/>
          <w:szCs w:val="34"/>
        </w:rPr>
        <w:br/>
        <w:t>Los egresados serán capaces de afrontar los desafíos desde la interdisciplina, con las herramientas para contribuir con soluciones reales y acordes a la situación de salud de la población con una mirada integradora desde la salud pública, la atención clínica y la nutrición en el ejercicio y deporte.</w:t>
      </w:r>
    </w:p>
    <w:p w14:paraId="2CAB4A9C" w14:textId="77777777" w:rsidR="005B62D6" w:rsidRDefault="005B62D6" w:rsidP="005B62D6">
      <w:pPr>
        <w:rPr>
          <w:b/>
          <w:bCs/>
        </w:rPr>
      </w:pPr>
      <w:r>
        <w:rPr>
          <w:b/>
          <w:bCs/>
        </w:rPr>
        <w:t xml:space="preserve">Perfil del graduado </w:t>
      </w:r>
    </w:p>
    <w:p w14:paraId="1C0914AC" w14:textId="2DA99779" w:rsidR="005B62D6" w:rsidRPr="005B62D6" w:rsidRDefault="005B62D6" w:rsidP="005B62D6">
      <w:pPr>
        <w:rPr>
          <w:b/>
          <w:bCs/>
        </w:rPr>
      </w:pPr>
      <w:r w:rsidRPr="005B62D6">
        <w:rPr>
          <w:b/>
          <w:bCs/>
        </w:rPr>
        <w:t>Comprende los procesos químicos, fisiológicos, psicosociales y</w:t>
      </w:r>
      <w:r>
        <w:rPr>
          <w:b/>
          <w:bCs/>
        </w:rPr>
        <w:t xml:space="preserve"> </w:t>
      </w:r>
      <w:r w:rsidRPr="005B62D6">
        <w:rPr>
          <w:b/>
          <w:bCs/>
        </w:rPr>
        <w:t xml:space="preserve">culturales con una mirada integrativa de la nutrición humana y de la importancia del bienestar para la </w:t>
      </w:r>
      <w:r w:rsidRPr="005B62D6">
        <w:rPr>
          <w:b/>
          <w:bCs/>
        </w:rPr>
        <w:lastRenderedPageBreak/>
        <w:t>salud.</w:t>
      </w:r>
      <w:r>
        <w:rPr>
          <w:b/>
          <w:bCs/>
        </w:rPr>
        <w:t xml:space="preserve"> </w:t>
      </w:r>
      <w:r w:rsidRPr="005B62D6">
        <w:rPr>
          <w:b/>
          <w:bCs/>
        </w:rPr>
        <w:t>Analiza e interpreta los distintos tipos de investigación en nutrición y aplica</w:t>
      </w:r>
      <w:r>
        <w:rPr>
          <w:b/>
          <w:bCs/>
        </w:rPr>
        <w:t xml:space="preserve"> </w:t>
      </w:r>
      <w:r w:rsidRPr="005B62D6">
        <w:rPr>
          <w:b/>
          <w:bCs/>
        </w:rPr>
        <w:t>las herramientas básicas para el diseño de un proyecto de intervención o una investigación aplicada, que cumpla con los aspectos éticos.</w:t>
      </w:r>
      <w:r>
        <w:rPr>
          <w:b/>
          <w:bCs/>
        </w:rPr>
        <w:t xml:space="preserve"> </w:t>
      </w:r>
      <w:r w:rsidRPr="005B62D6">
        <w:rPr>
          <w:b/>
          <w:bCs/>
        </w:rPr>
        <w:t>En el énfasis en Salud Pública: Contribuye a</w:t>
      </w:r>
      <w:r>
        <w:rPr>
          <w:b/>
          <w:bCs/>
        </w:rPr>
        <w:t xml:space="preserve"> </w:t>
      </w:r>
      <w:r w:rsidRPr="005B62D6">
        <w:rPr>
          <w:b/>
          <w:bCs/>
        </w:rPr>
        <w:t>mejorar el perfil epidemiológico y nutricional de la población a través de la promoción de salud en diferentes ámbitos y fortalece el primer nivel de atención en salud.</w:t>
      </w:r>
      <w:r>
        <w:rPr>
          <w:b/>
          <w:bCs/>
        </w:rPr>
        <w:t xml:space="preserve"> </w:t>
      </w:r>
      <w:r w:rsidRPr="005B62D6">
        <w:rPr>
          <w:b/>
          <w:bCs/>
        </w:rPr>
        <w:t>En el énfasis en Salud Pública: Es capaz de realizar aportes para la creación y o adecuación de</w:t>
      </w:r>
      <w:r>
        <w:rPr>
          <w:b/>
          <w:bCs/>
        </w:rPr>
        <w:t xml:space="preserve"> </w:t>
      </w:r>
      <w:r w:rsidRPr="005B62D6">
        <w:rPr>
          <w:b/>
          <w:bCs/>
        </w:rPr>
        <w:t>políticas públicas en salud y nutrición.</w:t>
      </w:r>
    </w:p>
    <w:sectPr w:rsidR="005B62D6" w:rsidRPr="005B62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flamaregular">
    <w:altName w:val="Cambria"/>
    <w:panose1 w:val="00000000000000000000"/>
    <w:charset w:val="00"/>
    <w:family w:val="roman"/>
    <w:notTrueType/>
    <w:pitch w:val="default"/>
  </w:font>
  <w:font w:name="flamabold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2D6"/>
    <w:rsid w:val="00512F19"/>
    <w:rsid w:val="005B62D6"/>
    <w:rsid w:val="00850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3DCC6"/>
  <w15:chartTrackingRefBased/>
  <w15:docId w15:val="{CBC2EF5F-8FA5-4127-AF02-204962FCF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B62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B62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B62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B62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B62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B62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B62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B62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B62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B62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5B62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B62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B62D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B62D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B62D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B62D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B62D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B62D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B62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B62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B62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B62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B62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B62D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B62D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B62D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B62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B62D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B62D6"/>
    <w:rPr>
      <w:b/>
      <w:bCs/>
      <w:smallCaps/>
      <w:color w:val="0F4761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5B62D6"/>
    <w:rPr>
      <w:b/>
      <w:bCs/>
    </w:rPr>
  </w:style>
  <w:style w:type="paragraph" w:customStyle="1" w:styleId="text">
    <w:name w:val="text"/>
    <w:basedOn w:val="Normal"/>
    <w:rsid w:val="005B62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27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257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Esteban Gómez Hernández</dc:creator>
  <cp:keywords/>
  <dc:description/>
  <cp:lastModifiedBy>Juan Esteban Gómez Hernández</cp:lastModifiedBy>
  <cp:revision>1</cp:revision>
  <dcterms:created xsi:type="dcterms:W3CDTF">2024-06-20T07:43:00Z</dcterms:created>
  <dcterms:modified xsi:type="dcterms:W3CDTF">2024-06-20T07:45:00Z</dcterms:modified>
</cp:coreProperties>
</file>