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ns:a14="http://schemas.microsoft.com/office/drawing/2010/main" mc:Ignorable="w14 wp14" xml:space="preserve">
  <w:body>
    <w:p xmlns:wp14="http://schemas.microsoft.com/office/word/2010/wordml" w14:paraId="5EE7483D" wp14:textId="3B63324E">
      <w:pPr>
        <w:pStyle w:val="Heading1"/>
      </w:pPr>
      <w:r w:rsidR="4CF276F4">
        <w:rPr/>
        <w:t>RESOLUCIÓN</w:t>
      </w:r>
      <w:r w:rsidR="4CF276F4">
        <w:rPr>
          <w:spacing w:val="-5"/>
        </w:rPr>
        <w:t xml:space="preserve"> </w:t>
      </w:r>
      <w:r w:rsidR="4CF276F4">
        <w:rPr/>
        <w:t>No.</w:t>
      </w:r>
      <w:r w:rsidR="4CF276F4">
        <w:rPr>
          <w:spacing w:val="-4"/>
        </w:rPr>
        <w:t xml:space="preserve"> </w:t>
      </w:r>
      <w:r w:rsidR="4CF276F4">
        <w:rPr>
          <w:spacing w:val="-4"/>
        </w:rPr>
        <w:t xml:space="preserve">XXXX </w:t>
      </w:r>
      <w:r w:rsidR="624D1E77">
        <w:rPr>
          <w:spacing w:val="-4"/>
        </w:rPr>
        <w:t xml:space="preserve">DE</w:t>
      </w:r>
      <w:r w:rsidR="624D1E77">
        <w:rPr>
          <w:spacing w:val="-4"/>
        </w:rPr>
        <w:t xml:space="preserve"> XX D</w:t>
      </w:r>
      <w:r w:rsidR="624D1E77">
        <w:rPr>
          <w:spacing w:val="-4"/>
        </w:rPr>
        <w:t xml:space="preserve">E</w:t>
      </w:r>
      <w:r w:rsidR="624D1E77">
        <w:rPr>
          <w:spacing w:val="-4"/>
        </w:rPr>
        <w:t xml:space="preserve"> XXXX </w:t>
      </w:r>
      <w:r w:rsidR="624D1E77">
        <w:rPr>
          <w:spacing w:val="-4"/>
        </w:rPr>
        <w:t xml:space="preserve">DE</w:t>
      </w:r>
      <w:r w:rsidR="4CF276F4">
        <w:rPr>
          <w:spacing w:val="-1"/>
        </w:rPr>
        <w:t xml:space="preserve"> </w:t>
      </w:r>
      <w:r w:rsidR="4CF276F4">
        <w:rPr>
          <w:spacing w:val="-2"/>
        </w:rPr>
        <w:t>2025.</w:t>
      </w:r>
    </w:p>
    <w:p xmlns:wp14="http://schemas.microsoft.com/office/word/2010/wordml" w14:paraId="672A6659" wp14:textId="77777777">
      <w:pPr>
        <w:pStyle w:val="BodyText"/>
        <w:spacing w:before="14"/>
        <w:rPr>
          <w:rFonts w:ascii="Calibri"/>
          <w:b/>
          <w:sz w:val="28"/>
        </w:rPr>
      </w:pPr>
    </w:p>
    <w:p xmlns:wp14="http://schemas.microsoft.com/office/word/2010/wordml" w:rsidP="624D1E77" w14:paraId="74810508" wp14:textId="77777777">
      <w:pPr>
        <w:spacing w:before="0"/>
        <w:ind w:left="55" w:right="64" w:firstLine="0"/>
        <w:jc w:val="center"/>
        <w:rPr>
          <w:rFonts w:ascii="Calibri" w:hAnsi="Calibri"/>
          <w:i w:val="1"/>
          <w:iCs w:val="1"/>
          <w:sz w:val="22"/>
          <w:szCs w:val="22"/>
        </w:rPr>
      </w:pPr>
      <w:r w:rsidRPr="624D1E77" w:rsidR="624D1E77">
        <w:rPr>
          <w:rFonts w:ascii="Calibri" w:hAnsi="Calibri"/>
          <w:i w:val="1"/>
          <w:iCs w:val="1"/>
          <w:sz w:val="22"/>
          <w:szCs w:val="22"/>
        </w:rPr>
        <w:t>Por</w:t>
      </w:r>
      <w:r w:rsidRPr="624D1E77" w:rsidR="624D1E77">
        <w:rPr>
          <w:rFonts w:ascii="Calibri" w:hAnsi="Calibri"/>
          <w:i w:val="1"/>
          <w:iCs w:val="1"/>
          <w:spacing w:val="-7"/>
          <w:sz w:val="22"/>
          <w:szCs w:val="22"/>
        </w:rPr>
        <w:t xml:space="preserve"> </w:t>
      </w:r>
      <w:r w:rsidRPr="624D1E77" w:rsidR="624D1E77">
        <w:rPr>
          <w:rFonts w:ascii="Calibri" w:hAnsi="Calibri"/>
          <w:i w:val="1"/>
          <w:iCs w:val="1"/>
          <w:sz w:val="22"/>
          <w:szCs w:val="22"/>
        </w:rPr>
        <w:t>medio</w:t>
      </w:r>
      <w:r w:rsidRPr="624D1E77" w:rsidR="624D1E77">
        <w:rPr>
          <w:rFonts w:ascii="Calibri" w:hAnsi="Calibri"/>
          <w:i w:val="1"/>
          <w:iCs w:val="1"/>
          <w:spacing w:val="-3"/>
          <w:sz w:val="22"/>
          <w:szCs w:val="22"/>
        </w:rPr>
        <w:t xml:space="preserve"> </w:t>
      </w:r>
      <w:r w:rsidRPr="624D1E77" w:rsidR="624D1E77">
        <w:rPr>
          <w:rFonts w:ascii="Calibri" w:hAnsi="Calibri"/>
          <w:i w:val="1"/>
          <w:iCs w:val="1"/>
          <w:sz w:val="22"/>
          <w:szCs w:val="22"/>
        </w:rPr>
        <w:t>de la</w:t>
      </w:r>
      <w:r w:rsidRPr="624D1E77" w:rsidR="624D1E77">
        <w:rPr>
          <w:rFonts w:ascii="Calibri" w:hAnsi="Calibri"/>
          <w:i w:val="1"/>
          <w:iCs w:val="1"/>
          <w:spacing w:val="-2"/>
          <w:sz w:val="22"/>
          <w:szCs w:val="22"/>
        </w:rPr>
        <w:t xml:space="preserve"> </w:t>
      </w:r>
      <w:r w:rsidRPr="624D1E77" w:rsidR="624D1E77">
        <w:rPr>
          <w:rFonts w:ascii="Calibri" w:hAnsi="Calibri"/>
          <w:i w:val="1"/>
          <w:iCs w:val="1"/>
          <w:sz w:val="22"/>
          <w:szCs w:val="22"/>
        </w:rPr>
        <w:t>cual</w:t>
      </w:r>
      <w:r w:rsidRPr="624D1E77" w:rsidR="624D1E77">
        <w:rPr>
          <w:rFonts w:ascii="Calibri" w:hAnsi="Calibri"/>
          <w:i w:val="1"/>
          <w:iCs w:val="1"/>
          <w:spacing w:val="-3"/>
          <w:sz w:val="22"/>
          <w:szCs w:val="22"/>
        </w:rPr>
        <w:t xml:space="preserve"> </w:t>
      </w:r>
      <w:r w:rsidRPr="624D1E77" w:rsidR="624D1E77">
        <w:rPr>
          <w:rFonts w:ascii="Calibri" w:hAnsi="Calibri"/>
          <w:i w:val="1"/>
          <w:iCs w:val="1"/>
          <w:sz w:val="22"/>
          <w:szCs w:val="22"/>
        </w:rPr>
        <w:t>el</w:t>
      </w:r>
      <w:r w:rsidRPr="624D1E77" w:rsidR="624D1E77">
        <w:rPr>
          <w:rFonts w:ascii="Calibri" w:hAnsi="Calibri"/>
          <w:i w:val="1"/>
          <w:iCs w:val="1"/>
          <w:spacing w:val="-2"/>
          <w:sz w:val="22"/>
          <w:szCs w:val="22"/>
        </w:rPr>
        <w:t xml:space="preserve"> </w:t>
      </w:r>
      <w:r w:rsidRPr="624D1E77" w:rsidR="624D1E77">
        <w:rPr>
          <w:rFonts w:ascii="Calibri" w:hAnsi="Calibri"/>
          <w:i w:val="1"/>
          <w:iCs w:val="1"/>
          <w:sz w:val="22"/>
          <w:szCs w:val="22"/>
        </w:rPr>
        <w:t>Icfes</w:t>
      </w:r>
      <w:r w:rsidRPr="624D1E77" w:rsidR="624D1E77">
        <w:rPr>
          <w:rFonts w:ascii="Calibri" w:hAnsi="Calibri"/>
          <w:i w:val="1"/>
          <w:iCs w:val="1"/>
          <w:spacing w:val="-7"/>
          <w:sz w:val="22"/>
          <w:szCs w:val="22"/>
        </w:rPr>
        <w:t xml:space="preserve"> </w:t>
      </w:r>
      <w:r w:rsidRPr="624D1E77" w:rsidR="624D1E77">
        <w:rPr>
          <w:rFonts w:ascii="Calibri" w:hAnsi="Calibri"/>
          <w:i w:val="1"/>
          <w:iCs w:val="1"/>
          <w:sz w:val="22"/>
          <w:szCs w:val="22"/>
        </w:rPr>
        <w:t>reconoce</w:t>
      </w:r>
      <w:r w:rsidRPr="624D1E77" w:rsidR="624D1E77">
        <w:rPr>
          <w:rFonts w:ascii="Calibri" w:hAnsi="Calibri"/>
          <w:i w:val="1"/>
          <w:iCs w:val="1"/>
          <w:spacing w:val="-2"/>
          <w:sz w:val="22"/>
          <w:szCs w:val="22"/>
        </w:rPr>
        <w:t xml:space="preserve"> </w:t>
      </w:r>
      <w:r w:rsidRPr="624D1E77" w:rsidR="624D1E77">
        <w:rPr>
          <w:rFonts w:ascii="Calibri" w:hAnsi="Calibri"/>
          <w:i w:val="1"/>
          <w:iCs w:val="1"/>
          <w:sz w:val="22"/>
          <w:szCs w:val="22"/>
        </w:rPr>
        <w:t>un</w:t>
      </w:r>
      <w:r w:rsidRPr="624D1E77" w:rsidR="624D1E77">
        <w:rPr>
          <w:rFonts w:ascii="Calibri" w:hAnsi="Calibri"/>
          <w:i w:val="1"/>
          <w:iCs w:val="1"/>
          <w:spacing w:val="-4"/>
          <w:sz w:val="22"/>
          <w:szCs w:val="22"/>
        </w:rPr>
        <w:t xml:space="preserve"> </w:t>
      </w:r>
      <w:r w:rsidRPr="624D1E77" w:rsidR="624D1E77">
        <w:rPr>
          <w:rFonts w:ascii="Calibri" w:hAnsi="Calibri"/>
          <w:i w:val="1"/>
          <w:iCs w:val="1"/>
          <w:sz w:val="22"/>
          <w:szCs w:val="22"/>
        </w:rPr>
        <w:t>incentivo</w:t>
      </w:r>
      <w:r w:rsidRPr="624D1E77" w:rsidR="624D1E77">
        <w:rPr>
          <w:rFonts w:ascii="Calibri" w:hAnsi="Calibri"/>
          <w:i w:val="1"/>
          <w:iCs w:val="1"/>
          <w:spacing w:val="-3"/>
          <w:sz w:val="22"/>
          <w:szCs w:val="22"/>
        </w:rPr>
        <w:t xml:space="preserve"> </w:t>
      </w:r>
      <w:r w:rsidRPr="624D1E77" w:rsidR="624D1E77">
        <w:rPr>
          <w:rFonts w:ascii="Calibri" w:hAnsi="Calibri"/>
          <w:i w:val="1"/>
          <w:iCs w:val="1"/>
          <w:sz w:val="22"/>
          <w:szCs w:val="22"/>
        </w:rPr>
        <w:t>para</w:t>
      </w:r>
      <w:r w:rsidRPr="624D1E77" w:rsidR="624D1E77">
        <w:rPr>
          <w:rFonts w:ascii="Calibri" w:hAnsi="Calibri"/>
          <w:i w:val="1"/>
          <w:iCs w:val="1"/>
          <w:spacing w:val="-7"/>
          <w:sz w:val="22"/>
          <w:szCs w:val="22"/>
        </w:rPr>
        <w:t xml:space="preserve"> </w:t>
      </w:r>
      <w:r w:rsidRPr="624D1E77" w:rsidR="624D1E77">
        <w:rPr>
          <w:rFonts w:ascii="Calibri" w:hAnsi="Calibri"/>
          <w:i w:val="1"/>
          <w:iCs w:val="1"/>
          <w:sz w:val="22"/>
          <w:szCs w:val="22"/>
        </w:rPr>
        <w:t>la</w:t>
      </w:r>
      <w:r w:rsidRPr="624D1E77" w:rsidR="624D1E77">
        <w:rPr>
          <w:rFonts w:ascii="Calibri" w:hAnsi="Calibri"/>
          <w:i w:val="1"/>
          <w:iCs w:val="1"/>
          <w:spacing w:val="-4"/>
          <w:sz w:val="22"/>
          <w:szCs w:val="22"/>
        </w:rPr>
        <w:t xml:space="preserve"> </w:t>
      </w:r>
      <w:r w:rsidRPr="624D1E77" w:rsidR="624D1E77">
        <w:rPr>
          <w:rFonts w:ascii="Calibri" w:hAnsi="Calibri"/>
          <w:i w:val="1"/>
          <w:iCs w:val="1"/>
          <w:sz w:val="22"/>
          <w:szCs w:val="22"/>
        </w:rPr>
        <w:t>financiación</w:t>
      </w:r>
      <w:r w:rsidRPr="624D1E77" w:rsidR="624D1E77">
        <w:rPr>
          <w:rFonts w:ascii="Calibri" w:hAnsi="Calibri"/>
          <w:i w:val="1"/>
          <w:iCs w:val="1"/>
          <w:spacing w:val="-3"/>
          <w:sz w:val="22"/>
          <w:szCs w:val="22"/>
        </w:rPr>
        <w:t xml:space="preserve"> </w:t>
      </w:r>
      <w:r w:rsidRPr="624D1E77" w:rsidR="624D1E77">
        <w:rPr>
          <w:rFonts w:ascii="Calibri" w:hAnsi="Calibri"/>
          <w:i w:val="1"/>
          <w:iCs w:val="1"/>
          <w:sz w:val="22"/>
          <w:szCs w:val="22"/>
        </w:rPr>
        <w:t>de</w:t>
      </w:r>
      <w:r w:rsidRPr="624D1E77" w:rsidR="624D1E77">
        <w:rPr>
          <w:rFonts w:ascii="Calibri" w:hAnsi="Calibri"/>
          <w:i w:val="1"/>
          <w:iCs w:val="1"/>
          <w:spacing w:val="-3"/>
          <w:sz w:val="22"/>
          <w:szCs w:val="22"/>
        </w:rPr>
        <w:t xml:space="preserve"> </w:t>
      </w:r>
      <w:r w:rsidRPr="624D1E77" w:rsidR="624D1E77">
        <w:rPr>
          <w:rFonts w:ascii="Calibri" w:hAnsi="Calibri"/>
          <w:i w:val="1"/>
          <w:iCs w:val="1"/>
          <w:sz w:val="22"/>
          <w:szCs w:val="22"/>
        </w:rPr>
        <w:t>la</w:t>
      </w:r>
      <w:r w:rsidRPr="624D1E77" w:rsidR="624D1E77">
        <w:rPr>
          <w:rFonts w:ascii="Calibri" w:hAnsi="Calibri"/>
          <w:i w:val="1"/>
          <w:iCs w:val="1"/>
          <w:spacing w:val="-3"/>
          <w:sz w:val="22"/>
          <w:szCs w:val="22"/>
        </w:rPr>
        <w:t xml:space="preserve"> </w:t>
      </w:r>
      <w:r w:rsidRPr="624D1E77" w:rsidR="624D1E77">
        <w:rPr>
          <w:rFonts w:ascii="Calibri" w:hAnsi="Calibri"/>
          <w:i w:val="1"/>
          <w:iCs w:val="1"/>
          <w:sz w:val="22"/>
          <w:szCs w:val="22"/>
        </w:rPr>
        <w:t>propuesta</w:t>
      </w:r>
      <w:r w:rsidRPr="624D1E77" w:rsidR="624D1E77">
        <w:rPr>
          <w:rFonts w:ascii="Calibri" w:hAnsi="Calibri"/>
          <w:i w:val="1"/>
          <w:iCs w:val="1"/>
          <w:spacing w:val="-4"/>
          <w:sz w:val="22"/>
          <w:szCs w:val="22"/>
        </w:rPr>
        <w:t xml:space="preserve"> </w:t>
      </w:r>
      <w:r w:rsidRPr="624D1E77" w:rsidR="624D1E77">
        <w:rPr>
          <w:rFonts w:ascii="Calibri" w:hAnsi="Calibri"/>
          <w:i w:val="1"/>
          <w:iCs w:val="1"/>
          <w:sz w:val="22"/>
          <w:szCs w:val="22"/>
        </w:rPr>
        <w:t>de</w:t>
      </w:r>
      <w:r w:rsidRPr="624D1E77" w:rsidR="624D1E77">
        <w:rPr>
          <w:rFonts w:ascii="Calibri" w:hAnsi="Calibri"/>
          <w:i w:val="1"/>
          <w:iCs w:val="1"/>
          <w:spacing w:val="-2"/>
          <w:sz w:val="22"/>
          <w:szCs w:val="22"/>
        </w:rPr>
        <w:t xml:space="preserve"> investigación</w:t>
      </w:r>
    </w:p>
    <w:p xmlns:wp14="http://schemas.microsoft.com/office/word/2010/wordml" w:rsidP="354D894E" w14:paraId="743EE1BA" wp14:textId="48D78E35">
      <w:pPr>
        <w:spacing w:before="41"/>
        <w:ind w:left="5" w:right="64" w:firstLine="0"/>
        <w:jc w:val="center"/>
        <w:rPr>
          <w:rFonts w:ascii="Calibri" w:hAnsi="Calibri"/>
          <w:i w:val="1"/>
          <w:iCs w:val="1"/>
          <w:sz w:val="22"/>
          <w:szCs w:val="22"/>
        </w:rPr>
      </w:pPr>
      <w:r w:rsidRPr="624D1E77" w:rsidR="624D1E77">
        <w:rPr>
          <w:rFonts w:ascii="Calibri" w:hAnsi="Calibri"/>
          <w:sz w:val="22"/>
          <w:szCs w:val="22"/>
        </w:rPr>
        <w:t>“</w:t>
      </w:r>
      <w:r w:rsidRPr="624D1E77" w:rsidR="483C66DE">
        <w:rPr>
          <w:rFonts w:ascii="Calibri" w:hAnsi="Calibri"/>
          <w:sz w:val="22"/>
          <w:szCs w:val="22"/>
        </w:rPr>
        <w:t>Nombre de la propuesta ganadora</w:t>
      </w:r>
      <w:r w:rsidRPr="354D894E" w:rsidR="624D1E77">
        <w:rPr>
          <w:rFonts w:ascii="Calibri" w:hAnsi="Calibri"/>
          <w:i w:val="1"/>
          <w:iCs w:val="1"/>
          <w:spacing w:val="-2"/>
          <w:sz w:val="22"/>
          <w:szCs w:val="22"/>
        </w:rPr>
        <w:t>”</w:t>
      </w:r>
    </w:p>
    <w:p xmlns:wp14="http://schemas.microsoft.com/office/word/2010/wordml" w14:paraId="0A37501D" wp14:textId="77777777">
      <w:pPr>
        <w:pStyle w:val="BodyText"/>
        <w:spacing w:before="80"/>
        <w:rPr>
          <w:rFonts w:ascii="Calibri"/>
          <w:i/>
        </w:rPr>
      </w:pPr>
    </w:p>
    <w:p xmlns:wp14="http://schemas.microsoft.com/office/word/2010/wordml" w14:paraId="6A38E82E" wp14:textId="77777777">
      <w:pPr>
        <w:pStyle w:val="Heading2"/>
        <w:ind w:left="146"/>
      </w:pPr>
      <w:r>
        <w:rPr/>
        <w:t>EL</w:t>
      </w:r>
      <w:r>
        <w:rPr>
          <w:spacing w:val="-5"/>
        </w:rPr>
        <w:t> </w:t>
      </w:r>
      <w:r>
        <w:rPr/>
        <w:t>SECRETARIO</w:t>
      </w:r>
      <w:r>
        <w:rPr>
          <w:spacing w:val="-8"/>
        </w:rPr>
        <w:t> </w:t>
      </w:r>
      <w:r>
        <w:rPr/>
        <w:t>GENERAL</w:t>
      </w:r>
      <w:r>
        <w:rPr>
          <w:spacing w:val="-5"/>
        </w:rPr>
        <w:t> </w:t>
      </w:r>
      <w:r>
        <w:rPr/>
        <w:t>(E)</w:t>
      </w:r>
      <w:r>
        <w:rPr>
          <w:spacing w:val="-4"/>
        </w:rPr>
        <w:t> </w:t>
      </w:r>
      <w:r>
        <w:rPr/>
        <w:t>DEL</w:t>
      </w:r>
      <w:r>
        <w:rPr>
          <w:spacing w:val="-7"/>
        </w:rPr>
        <w:t> </w:t>
      </w:r>
      <w:r>
        <w:rPr/>
        <w:t>INSTITUTO</w:t>
      </w:r>
      <w:r>
        <w:rPr>
          <w:spacing w:val="-4"/>
        </w:rPr>
        <w:t> </w:t>
      </w:r>
      <w:r>
        <w:rPr/>
        <w:t>COLOMBIANO</w:t>
      </w:r>
      <w:r>
        <w:rPr>
          <w:spacing w:val="-3"/>
        </w:rPr>
        <w:t> </w:t>
      </w:r>
      <w:r>
        <w:rPr/>
        <w:t>PARA</w:t>
      </w:r>
      <w:r>
        <w:rPr>
          <w:spacing w:val="-3"/>
        </w:rPr>
        <w:t> </w:t>
      </w:r>
      <w:r>
        <w:rPr/>
        <w:t>LA</w:t>
      </w:r>
      <w:r>
        <w:rPr>
          <w:spacing w:val="-5"/>
        </w:rPr>
        <w:t> </w:t>
      </w:r>
      <w:r>
        <w:rPr/>
        <w:t>EVALUACIÓN DE LA EDUCACIÓN -Icfes,</w:t>
      </w:r>
    </w:p>
    <w:p xmlns:wp14="http://schemas.microsoft.com/office/word/2010/wordml" w14:paraId="5DAB6C7B" wp14:textId="77777777">
      <w:pPr>
        <w:pStyle w:val="BodyText"/>
        <w:rPr>
          <w:rFonts w:ascii="Arial"/>
          <w:b/>
        </w:rPr>
      </w:pPr>
    </w:p>
    <w:p xmlns:wp14="http://schemas.microsoft.com/office/word/2010/wordml" w14:paraId="796C5AFE" wp14:textId="63E94559">
      <w:pPr>
        <w:pStyle w:val="BodyText"/>
        <w:ind w:left="197" w:right="259"/>
        <w:jc w:val="both"/>
      </w:pPr>
      <w:r w:rsidR="354D894E">
        <w:rPr/>
        <w:t>En ejercicio de las funciones establecidas en el artículo 15 del Decreto 5014 de 2009 y los conferidas</w:t>
      </w:r>
      <w:r w:rsidR="354D894E">
        <w:rPr>
          <w:spacing w:val="-3"/>
        </w:rPr>
        <w:t xml:space="preserve"> </w:t>
      </w:r>
      <w:r w:rsidR="354D894E">
        <w:rPr/>
        <w:t>en</w:t>
      </w:r>
      <w:r w:rsidR="354D894E">
        <w:rPr>
          <w:spacing w:val="-1"/>
        </w:rPr>
        <w:t xml:space="preserve"> </w:t>
      </w:r>
      <w:r w:rsidR="354D894E">
        <w:rPr/>
        <w:t>el</w:t>
      </w:r>
      <w:r w:rsidR="354D894E">
        <w:rPr>
          <w:spacing w:val="-2"/>
        </w:rPr>
        <w:t xml:space="preserve"> </w:t>
      </w:r>
      <w:r w:rsidR="354D894E">
        <w:rPr/>
        <w:t>numeral</w:t>
      </w:r>
      <w:r w:rsidR="354D894E">
        <w:rPr>
          <w:spacing w:val="-4"/>
        </w:rPr>
        <w:t xml:space="preserve"> </w:t>
      </w:r>
      <w:r w:rsidR="354D894E">
        <w:rPr/>
        <w:t>5° del</w:t>
      </w:r>
      <w:r w:rsidR="354D894E">
        <w:rPr>
          <w:spacing w:val="-4"/>
        </w:rPr>
        <w:t xml:space="preserve"> </w:t>
      </w:r>
      <w:r w:rsidR="354D894E">
        <w:rPr/>
        <w:t>artículo</w:t>
      </w:r>
      <w:r w:rsidR="354D894E">
        <w:rPr>
          <w:spacing w:val="-3"/>
        </w:rPr>
        <w:t xml:space="preserve"> </w:t>
      </w:r>
      <w:r w:rsidR="354D894E">
        <w:rPr/>
        <w:t>1° en</w:t>
      </w:r>
      <w:r w:rsidR="354D894E">
        <w:rPr>
          <w:spacing w:val="-3"/>
        </w:rPr>
        <w:t xml:space="preserve"> </w:t>
      </w:r>
      <w:r w:rsidR="354D894E">
        <w:rPr/>
        <w:t>la</w:t>
      </w:r>
      <w:r w:rsidR="354D894E">
        <w:rPr>
          <w:spacing w:val="-1"/>
        </w:rPr>
        <w:t xml:space="preserve"> </w:t>
      </w:r>
      <w:r w:rsidR="354D894E">
        <w:rPr/>
        <w:t>Resolución</w:t>
      </w:r>
      <w:r w:rsidR="354D894E">
        <w:rPr>
          <w:spacing w:val="-1"/>
        </w:rPr>
        <w:t xml:space="preserve"> </w:t>
      </w:r>
      <w:r w:rsidR="354D894E">
        <w:rPr/>
        <w:t>n°</w:t>
      </w:r>
      <w:r w:rsidR="354D894E">
        <w:rPr/>
        <w:t xml:space="preserve"> 00154</w:t>
      </w:r>
      <w:r w:rsidR="354D894E">
        <w:rPr>
          <w:spacing w:val="-3"/>
        </w:rPr>
        <w:t xml:space="preserve"> </w:t>
      </w:r>
      <w:r w:rsidR="354D894E">
        <w:rPr/>
        <w:t>del</w:t>
      </w:r>
      <w:r w:rsidR="354D894E">
        <w:rPr>
          <w:spacing w:val="-1"/>
        </w:rPr>
        <w:t xml:space="preserve"> </w:t>
      </w:r>
      <w:r w:rsidR="354D894E">
        <w:rPr/>
        <w:t>09</w:t>
      </w:r>
      <w:r w:rsidR="354D894E">
        <w:rPr>
          <w:spacing w:val="-1"/>
        </w:rPr>
        <w:t xml:space="preserve"> </w:t>
      </w:r>
      <w:r w:rsidR="354D894E">
        <w:rPr/>
        <w:t>de</w:t>
      </w:r>
      <w:r w:rsidR="354D894E">
        <w:rPr>
          <w:spacing w:val="-1"/>
        </w:rPr>
        <w:t xml:space="preserve"> </w:t>
      </w:r>
      <w:r w:rsidR="354D894E">
        <w:rPr/>
        <w:t>abril</w:t>
      </w:r>
      <w:r w:rsidR="354D894E">
        <w:rPr>
          <w:spacing w:val="-1"/>
        </w:rPr>
        <w:t xml:space="preserve"> </w:t>
      </w:r>
      <w:r w:rsidR="354D894E">
        <w:rPr/>
        <w:t>de</w:t>
      </w:r>
      <w:r w:rsidR="354D894E">
        <w:rPr>
          <w:spacing w:val="-1"/>
        </w:rPr>
        <w:t xml:space="preserve"> </w:t>
      </w:r>
      <w:r w:rsidR="354D894E">
        <w:rPr/>
        <w:t>2014</w:t>
      </w:r>
      <w:r w:rsidR="3E0CB79B">
        <w:rPr/>
        <w:t>.</w:t>
      </w:r>
    </w:p>
    <w:p xmlns:wp14="http://schemas.microsoft.com/office/word/2010/wordml" w14:paraId="02EB378F" wp14:textId="77777777">
      <w:pPr>
        <w:pStyle w:val="BodyText"/>
        <w:spacing w:before="2"/>
      </w:pPr>
    </w:p>
    <w:p xmlns:wp14="http://schemas.microsoft.com/office/word/2010/wordml" w14:paraId="3005F251" wp14:textId="77777777">
      <w:pPr>
        <w:pStyle w:val="Heading2"/>
        <w:ind w:left="151"/>
      </w:pPr>
      <w:r>
        <w:rPr/>
        <w:t>CONSIDERANDO</w:t>
      </w:r>
      <w:r>
        <w:rPr>
          <w:spacing w:val="-16"/>
        </w:rPr>
        <w:t> </w:t>
      </w:r>
      <w:r>
        <w:rPr>
          <w:spacing w:val="-4"/>
        </w:rPr>
        <w:t>QUE:</w:t>
      </w:r>
    </w:p>
    <w:p xmlns:wp14="http://schemas.microsoft.com/office/word/2010/wordml" w14:paraId="3CA6F189" wp14:textId="77777777">
      <w:pPr>
        <w:pStyle w:val="BodyText"/>
        <w:spacing w:before="251"/>
        <w:ind w:left="197" w:right="258"/>
        <w:jc w:val="both"/>
      </w:pPr>
      <w:r>
        <w:rPr/>
        <w:t>El artículo 1° de la Ley 1324 de 2009 le atribuye al Icfes la función de aplicar exámenes de Estado y otras pruebas externas, con el fin de medir el cumplimiento de los objetivos en educación y buscar el mejoramiento de continuo de los mismos.</w:t>
      </w:r>
    </w:p>
    <w:p xmlns:wp14="http://schemas.microsoft.com/office/word/2010/wordml" w14:paraId="6A05A809" wp14:textId="77777777">
      <w:pPr>
        <w:pStyle w:val="BodyText"/>
        <w:spacing w:before="1"/>
      </w:pPr>
    </w:p>
    <w:p xmlns:wp14="http://schemas.microsoft.com/office/word/2010/wordml" w14:paraId="4127056B" wp14:textId="77777777">
      <w:pPr>
        <w:pStyle w:val="BodyText"/>
        <w:ind w:left="197" w:right="259"/>
        <w:jc w:val="both"/>
      </w:pPr>
      <w:r>
        <w:rPr/>
        <w:t>El artículo 12 de la Ley 1324 de 2009 establece que el Icfes tendrá como objetivo adelantar investigación sobre los factores que inciden en la calidad educativa, con</w:t>
      </w:r>
      <w:r>
        <w:rPr>
          <w:spacing w:val="-2"/>
        </w:rPr>
        <w:t> </w:t>
      </w:r>
      <w:r>
        <w:rPr/>
        <w:t>la finalidad de ofrecer información para mejorar la calidad de la educación</w:t>
      </w:r>
    </w:p>
    <w:p xmlns:wp14="http://schemas.microsoft.com/office/word/2010/wordml" w14:paraId="5A39BBE3" wp14:textId="77777777">
      <w:pPr>
        <w:pStyle w:val="BodyText"/>
        <w:spacing w:before="1"/>
      </w:pPr>
    </w:p>
    <w:p xmlns:wp14="http://schemas.microsoft.com/office/word/2010/wordml" w14:paraId="6F0E5714" wp14:textId="77777777">
      <w:pPr>
        <w:pStyle w:val="BodyText"/>
        <w:ind w:left="197" w:right="255"/>
        <w:jc w:val="both"/>
      </w:pPr>
      <w:r>
        <w:rPr/>
        <w:t>El artículo 13 del Decreto 5014 establece que la Oficina de Gestión de Proyectos de Investigación tiene entre otras funciones, la de participar y propiciar proyectos nacionales e internacionales en materia de investigación en evaluación de la educación y la de propiciar actividades que permitan el intercambio de investigadores tanto a nivel nacional como </w:t>
      </w:r>
      <w:r>
        <w:rPr>
          <w:spacing w:val="-2"/>
        </w:rPr>
        <w:t>internacional.</w:t>
      </w:r>
    </w:p>
    <w:p xmlns:wp14="http://schemas.microsoft.com/office/word/2010/wordml" w14:paraId="45AB926F" wp14:textId="77777777">
      <w:pPr>
        <w:pStyle w:val="BodyText"/>
        <w:spacing w:before="253"/>
        <w:ind w:left="197" w:right="255"/>
        <w:jc w:val="both"/>
      </w:pPr>
      <w:r>
        <w:rPr/>
        <w:t>Los datos producidos por las evaluaciones que realiza el Icfes constituyen un insumo valioso para el desarrollo de investigaciones sobre la calidad de la educación, que permite generar conocimiento sobre aspectos relevantes para la agenda educativa y que pueden aportar al diseño</w:t>
      </w:r>
      <w:r>
        <w:rPr>
          <w:spacing w:val="-2"/>
        </w:rPr>
        <w:t> </w:t>
      </w:r>
      <w:r>
        <w:rPr/>
        <w:t>de</w:t>
      </w:r>
      <w:r>
        <w:rPr>
          <w:spacing w:val="-2"/>
        </w:rPr>
        <w:t> </w:t>
      </w:r>
      <w:r>
        <w:rPr/>
        <w:t>las</w:t>
      </w:r>
      <w:r>
        <w:rPr>
          <w:spacing w:val="-2"/>
        </w:rPr>
        <w:t> </w:t>
      </w:r>
      <w:r>
        <w:rPr/>
        <w:t>políticas</w:t>
      </w:r>
      <w:r>
        <w:rPr>
          <w:spacing w:val="-2"/>
        </w:rPr>
        <w:t> </w:t>
      </w:r>
      <w:r>
        <w:rPr/>
        <w:t>públicas</w:t>
      </w:r>
      <w:r>
        <w:rPr>
          <w:spacing w:val="-2"/>
        </w:rPr>
        <w:t> </w:t>
      </w:r>
      <w:r>
        <w:rPr/>
        <w:t>y</w:t>
      </w:r>
      <w:r>
        <w:rPr>
          <w:spacing w:val="-1"/>
        </w:rPr>
        <w:t> </w:t>
      </w:r>
      <w:r>
        <w:rPr/>
        <w:t>las</w:t>
      </w:r>
      <w:r>
        <w:rPr>
          <w:spacing w:val="-2"/>
        </w:rPr>
        <w:t> </w:t>
      </w:r>
      <w:r>
        <w:rPr/>
        <w:t>practicas</w:t>
      </w:r>
      <w:r>
        <w:rPr>
          <w:spacing w:val="-2"/>
        </w:rPr>
        <w:t> </w:t>
      </w:r>
      <w:r>
        <w:rPr/>
        <w:t>escolares, así</w:t>
      </w:r>
      <w:r>
        <w:rPr>
          <w:spacing w:val="-3"/>
        </w:rPr>
        <w:t> </w:t>
      </w:r>
      <w:r>
        <w:rPr/>
        <w:t>como</w:t>
      </w:r>
      <w:r>
        <w:rPr>
          <w:spacing w:val="-4"/>
        </w:rPr>
        <w:t> </w:t>
      </w:r>
      <w:r>
        <w:rPr/>
        <w:t>a</w:t>
      </w:r>
      <w:r>
        <w:rPr>
          <w:spacing w:val="-2"/>
        </w:rPr>
        <w:t> </w:t>
      </w:r>
      <w:r>
        <w:rPr/>
        <w:t>la</w:t>
      </w:r>
      <w:r>
        <w:rPr>
          <w:spacing w:val="-4"/>
        </w:rPr>
        <w:t> </w:t>
      </w:r>
      <w:r>
        <w:rPr/>
        <w:t>mejora</w:t>
      </w:r>
      <w:r>
        <w:rPr>
          <w:spacing w:val="-4"/>
        </w:rPr>
        <w:t> </w:t>
      </w:r>
      <w:r>
        <w:rPr/>
        <w:t>de</w:t>
      </w:r>
      <w:r>
        <w:rPr>
          <w:spacing w:val="-2"/>
        </w:rPr>
        <w:t> </w:t>
      </w:r>
      <w:r>
        <w:rPr/>
        <w:t>la</w:t>
      </w:r>
      <w:r>
        <w:rPr>
          <w:spacing w:val="-2"/>
        </w:rPr>
        <w:t> </w:t>
      </w:r>
      <w:r>
        <w:rPr/>
        <w:t>calidad</w:t>
      </w:r>
      <w:r>
        <w:rPr>
          <w:spacing w:val="-2"/>
        </w:rPr>
        <w:t> </w:t>
      </w:r>
      <w:r>
        <w:rPr/>
        <w:t>de la educación en Colombia.</w:t>
      </w:r>
    </w:p>
    <w:p xmlns:wp14="http://schemas.microsoft.com/office/word/2010/wordml" w14:paraId="41C8F396" wp14:textId="77777777">
      <w:pPr>
        <w:pStyle w:val="BodyText"/>
        <w:spacing w:before="1"/>
      </w:pPr>
    </w:p>
    <w:p xmlns:wp14="http://schemas.microsoft.com/office/word/2010/wordml" w14:paraId="5CEE1174" wp14:textId="77777777">
      <w:pPr>
        <w:pStyle w:val="BodyText"/>
        <w:ind w:left="197" w:right="252"/>
        <w:jc w:val="both"/>
      </w:pPr>
      <w:r>
        <w:rPr/>
        <w:t>En procura del mejoramiento continuo de la educación y el interés por contribuir a la consolidación</w:t>
      </w:r>
      <w:r>
        <w:rPr>
          <w:spacing w:val="-3"/>
        </w:rPr>
        <w:t> </w:t>
      </w:r>
      <w:r>
        <w:rPr/>
        <w:t>de</w:t>
      </w:r>
      <w:r>
        <w:rPr>
          <w:spacing w:val="-3"/>
        </w:rPr>
        <w:t> </w:t>
      </w:r>
      <w:r>
        <w:rPr/>
        <w:t>la</w:t>
      </w:r>
      <w:r>
        <w:rPr>
          <w:spacing w:val="-5"/>
        </w:rPr>
        <w:t> </w:t>
      </w:r>
      <w:r>
        <w:rPr/>
        <w:t>capacidad</w:t>
      </w:r>
      <w:r>
        <w:rPr>
          <w:spacing w:val="-3"/>
        </w:rPr>
        <w:t> </w:t>
      </w:r>
      <w:r>
        <w:rPr/>
        <w:t>de</w:t>
      </w:r>
      <w:r>
        <w:rPr>
          <w:spacing w:val="-3"/>
        </w:rPr>
        <w:t> </w:t>
      </w:r>
      <w:r>
        <w:rPr/>
        <w:t>investigación</w:t>
      </w:r>
      <w:r>
        <w:rPr>
          <w:spacing w:val="-3"/>
        </w:rPr>
        <w:t> </w:t>
      </w:r>
      <w:r>
        <w:rPr/>
        <w:t>sobre</w:t>
      </w:r>
      <w:r>
        <w:rPr>
          <w:spacing w:val="-3"/>
        </w:rPr>
        <w:t> </w:t>
      </w:r>
      <w:r>
        <w:rPr/>
        <w:t>la</w:t>
      </w:r>
      <w:r>
        <w:rPr>
          <w:spacing w:val="-5"/>
        </w:rPr>
        <w:t> </w:t>
      </w:r>
      <w:r>
        <w:rPr/>
        <w:t>misma,</w:t>
      </w:r>
      <w:r>
        <w:rPr>
          <w:spacing w:val="-4"/>
        </w:rPr>
        <w:t> </w:t>
      </w:r>
      <w:r>
        <w:rPr/>
        <w:t>el</w:t>
      </w:r>
      <w:r>
        <w:rPr>
          <w:spacing w:val="-6"/>
        </w:rPr>
        <w:t> </w:t>
      </w:r>
      <w:r>
        <w:rPr/>
        <w:t>Icfes</w:t>
      </w:r>
      <w:r>
        <w:rPr>
          <w:spacing w:val="-3"/>
        </w:rPr>
        <w:t> </w:t>
      </w:r>
      <w:r>
        <w:rPr/>
        <w:t>apoya</w:t>
      </w:r>
      <w:r>
        <w:rPr>
          <w:spacing w:val="-3"/>
        </w:rPr>
        <w:t> </w:t>
      </w:r>
      <w:r>
        <w:rPr/>
        <w:t>las</w:t>
      </w:r>
      <w:r>
        <w:rPr>
          <w:spacing w:val="-2"/>
        </w:rPr>
        <w:t> </w:t>
      </w:r>
      <w:r>
        <w:rPr/>
        <w:t>iniciativas</w:t>
      </w:r>
      <w:r>
        <w:rPr>
          <w:spacing w:val="-5"/>
        </w:rPr>
        <w:t> </w:t>
      </w:r>
      <w:r>
        <w:rPr/>
        <w:t>de los investigadores y los grupos de investigación interesados en adelantar trabajos de investigación que contribuyan al mejoramiento de las Pruebas de Estado.</w:t>
      </w:r>
    </w:p>
    <w:p xmlns:wp14="http://schemas.microsoft.com/office/word/2010/wordml" w14:paraId="72A3D3EC" wp14:textId="77777777">
      <w:pPr>
        <w:pStyle w:val="BodyText"/>
      </w:pPr>
    </w:p>
    <w:p xmlns:wp14="http://schemas.microsoft.com/office/word/2010/wordml" w14:paraId="0D0B940D" wp14:textId="6C407280">
      <w:pPr>
        <w:pStyle w:val="BodyText"/>
        <w:ind w:left="197" w:right="252"/>
        <w:jc w:val="both"/>
        <w:sectPr>
          <w:headerReference w:type="default" r:id="rId5"/>
          <w:footerReference w:type="default" r:id="rId6"/>
          <w:type w:val="continuous"/>
          <w:pgSz w:w="12240" w:h="15840" w:orient="portrait"/>
          <w:pgMar w:top="1640" w:right="1440" w:bottom="1760" w:left="1080" w:header="303" w:footer="1575"/>
          <w:pgNumType w:start="1"/>
          <w:cols w:num="1"/>
        </w:sectPr>
      </w:pPr>
      <w:r w:rsidR="354D894E">
        <w:rPr/>
        <w:t>En</w:t>
      </w:r>
      <w:r w:rsidR="354D894E">
        <w:rPr>
          <w:spacing w:val="-2"/>
        </w:rPr>
        <w:t xml:space="preserve"> </w:t>
      </w:r>
      <w:r w:rsidR="354D894E">
        <w:rPr/>
        <w:t>desarrollo</w:t>
      </w:r>
      <w:r w:rsidR="354D894E">
        <w:rPr>
          <w:spacing w:val="-2"/>
        </w:rPr>
        <w:t xml:space="preserve"> </w:t>
      </w:r>
      <w:r w:rsidR="354D894E">
        <w:rPr/>
        <w:t>del</w:t>
      </w:r>
      <w:r w:rsidR="354D894E">
        <w:rPr>
          <w:spacing w:val="-5"/>
        </w:rPr>
        <w:t xml:space="preserve"> </w:t>
      </w:r>
      <w:r w:rsidR="354D894E">
        <w:rPr/>
        <w:t>objetivo</w:t>
      </w:r>
      <w:r w:rsidR="354D894E">
        <w:rPr>
          <w:spacing w:val="-2"/>
        </w:rPr>
        <w:t xml:space="preserve"> </w:t>
      </w:r>
      <w:r w:rsidR="354D894E">
        <w:rPr/>
        <w:t>institucional</w:t>
      </w:r>
      <w:r w:rsidR="354D894E">
        <w:rPr>
          <w:spacing w:val="-3"/>
        </w:rPr>
        <w:t xml:space="preserve"> </w:t>
      </w:r>
      <w:r w:rsidR="354D894E">
        <w:rPr/>
        <w:t>y</w:t>
      </w:r>
      <w:r w:rsidR="354D894E">
        <w:rPr>
          <w:spacing w:val="-4"/>
        </w:rPr>
        <w:t xml:space="preserve"> </w:t>
      </w:r>
      <w:r w:rsidR="354D894E">
        <w:rPr/>
        <w:t>en</w:t>
      </w:r>
      <w:r w:rsidR="354D894E">
        <w:rPr>
          <w:spacing w:val="-4"/>
        </w:rPr>
        <w:t xml:space="preserve"> </w:t>
      </w:r>
      <w:r w:rsidR="354D894E">
        <w:rPr/>
        <w:t>ejercicio</w:t>
      </w:r>
      <w:r w:rsidR="354D894E">
        <w:rPr>
          <w:spacing w:val="-2"/>
        </w:rPr>
        <w:t xml:space="preserve"> </w:t>
      </w:r>
      <w:r w:rsidR="354D894E">
        <w:rPr/>
        <w:t>de</w:t>
      </w:r>
      <w:r w:rsidR="354D894E">
        <w:rPr>
          <w:spacing w:val="-4"/>
        </w:rPr>
        <w:t xml:space="preserve"> </w:t>
      </w:r>
      <w:r w:rsidR="354D894E">
        <w:rPr/>
        <w:t>sus</w:t>
      </w:r>
      <w:r w:rsidR="354D894E">
        <w:rPr>
          <w:spacing w:val="-6"/>
        </w:rPr>
        <w:t xml:space="preserve"> </w:t>
      </w:r>
      <w:r w:rsidR="354D894E">
        <w:rPr/>
        <w:t>funciones,</w:t>
      </w:r>
      <w:r w:rsidR="354D894E">
        <w:rPr>
          <w:spacing w:val="-3"/>
        </w:rPr>
        <w:t xml:space="preserve"> </w:t>
      </w:r>
      <w:r w:rsidR="354D894E">
        <w:rPr/>
        <w:t>el</w:t>
      </w:r>
      <w:r w:rsidR="354D894E">
        <w:rPr>
          <w:spacing w:val="-7"/>
        </w:rPr>
        <w:t xml:space="preserve"> </w:t>
      </w:r>
      <w:r w:rsidR="7305FC1D">
        <w:rPr>
          <w:spacing w:val="-7"/>
        </w:rPr>
        <w:t>veinticuatro</w:t>
      </w:r>
      <w:r w:rsidR="354D894E">
        <w:rPr/>
        <w:t xml:space="preserve"> </w:t>
      </w:r>
      <w:r w:rsidR="354D894E">
        <w:rPr/>
        <w:t>(</w:t>
      </w:r>
      <w:r w:rsidR="17DF1719">
        <w:rPr/>
        <w:t>24</w:t>
      </w:r>
      <w:r w:rsidR="354D894E">
        <w:rPr/>
        <w:t>)</w:t>
      </w:r>
      <w:r w:rsidR="354D894E">
        <w:rPr>
          <w:spacing w:val="-3"/>
        </w:rPr>
        <w:t xml:space="preserve"> </w:t>
      </w:r>
      <w:r w:rsidR="354D894E">
        <w:rPr/>
        <w:t>de</w:t>
      </w:r>
      <w:r w:rsidR="354D894E">
        <w:rPr>
          <w:spacing w:val="-4"/>
        </w:rPr>
        <w:t xml:space="preserve"> </w:t>
      </w:r>
      <w:r w:rsidRPr="354D894E" w:rsidR="2D87398B">
        <w:rPr>
          <w:b w:val="1"/>
          <w:bCs w:val="1"/>
          <w:spacing w:val="-4"/>
        </w:rPr>
        <w:t>Marzo</w:t>
      </w:r>
      <w:r w:rsidRPr="354D894E" w:rsidR="354D894E">
        <w:rPr>
          <w:b w:val="1"/>
          <w:bCs w:val="1"/>
        </w:rPr>
        <w:t xml:space="preserve"> </w:t>
      </w:r>
      <w:r w:rsidR="354D894E">
        <w:rPr/>
        <w:t xml:space="preserve">de </w:t>
      </w:r>
      <w:r w:rsidRPr="354D894E" w:rsidR="354D894E">
        <w:rPr>
          <w:b w:val="1"/>
          <w:bCs w:val="1"/>
        </w:rPr>
        <w:t>202</w:t>
      </w:r>
      <w:r w:rsidRPr="354D894E" w:rsidR="297D49F6">
        <w:rPr>
          <w:b w:val="1"/>
          <w:bCs w:val="1"/>
        </w:rPr>
        <w:t>5</w:t>
      </w:r>
      <w:r w:rsidRPr="354D894E" w:rsidR="354D894E">
        <w:rPr>
          <w:b w:val="1"/>
          <w:bCs w:val="1"/>
        </w:rPr>
        <w:t xml:space="preserve"> </w:t>
      </w:r>
      <w:r w:rsidR="354D894E">
        <w:rPr/>
        <w:t xml:space="preserve">la </w:t>
      </w:r>
      <w:r w:rsidRPr="23BF6703" w:rsidR="354D894E">
        <w:rPr>
          <w:b w:val="1"/>
          <w:bCs w:val="1"/>
        </w:rPr>
        <w:t>Oficina de Gestión de Proyectos de Investigación</w:t>
      </w:r>
      <w:r w:rsidR="354D894E">
        <w:rPr/>
        <w:t xml:space="preserve"> dio apertura a la convocatoria para grupos de investigación conformados por un líder del proyecto con título de maestría o doctorado, y uno o varios coinvestigadores con título profesional como mínimo, entendido por Grupo de Investigación al conjunto de personas, sin importar si estas pertenecen a diferentes Instituciones de Educación Superior (IES), una entidad privada o una organización no gubernamental, que se reúnen para realizar investigación en una temática particular, interesados</w:t>
      </w:r>
      <w:r w:rsidR="354D894E">
        <w:rPr>
          <w:spacing w:val="40"/>
        </w:rPr>
        <w:t xml:space="preserve"> </w:t>
      </w:r>
      <w:r w:rsidR="354D894E">
        <w:rPr/>
        <w:t>en</w:t>
      </w:r>
      <w:r w:rsidR="354D894E">
        <w:rPr>
          <w:spacing w:val="40"/>
        </w:rPr>
        <w:t xml:space="preserve"> </w:t>
      </w:r>
      <w:r w:rsidR="354D894E">
        <w:rPr/>
        <w:t>realizar</w:t>
      </w:r>
      <w:r w:rsidR="354D894E">
        <w:rPr>
          <w:spacing w:val="40"/>
        </w:rPr>
        <w:t xml:space="preserve"> </w:t>
      </w:r>
      <w:r w:rsidR="354D894E">
        <w:rPr/>
        <w:t>investigaciones</w:t>
      </w:r>
      <w:r w:rsidR="354D894E">
        <w:rPr>
          <w:spacing w:val="40"/>
        </w:rPr>
        <w:t xml:space="preserve"> </w:t>
      </w:r>
      <w:r w:rsidR="354D894E">
        <w:rPr/>
        <w:t>sobre</w:t>
      </w:r>
      <w:r w:rsidR="354D894E">
        <w:rPr>
          <w:spacing w:val="40"/>
        </w:rPr>
        <w:t xml:space="preserve"> </w:t>
      </w:r>
      <w:r w:rsidR="354D894E">
        <w:rPr/>
        <w:t>la</w:t>
      </w:r>
      <w:r w:rsidR="354D894E">
        <w:rPr>
          <w:spacing w:val="40"/>
        </w:rPr>
        <w:t xml:space="preserve"> </w:t>
      </w:r>
      <w:r w:rsidR="354D894E">
        <w:rPr/>
        <w:t>calidad</w:t>
      </w:r>
      <w:r w:rsidR="354D894E">
        <w:rPr>
          <w:spacing w:val="40"/>
        </w:rPr>
        <w:t xml:space="preserve"> </w:t>
      </w:r>
      <w:r w:rsidR="354D894E">
        <w:rPr/>
        <w:t>de</w:t>
      </w:r>
      <w:r w:rsidR="354D894E">
        <w:rPr>
          <w:spacing w:val="40"/>
        </w:rPr>
        <w:t xml:space="preserve"> </w:t>
      </w:r>
      <w:r w:rsidR="354D894E">
        <w:rPr/>
        <w:t>la</w:t>
      </w:r>
      <w:r w:rsidR="354D894E">
        <w:rPr>
          <w:spacing w:val="40"/>
        </w:rPr>
        <w:t xml:space="preserve"> </w:t>
      </w:r>
      <w:r w:rsidR="354D894E">
        <w:rPr/>
        <w:t>educación,</w:t>
      </w:r>
      <w:r w:rsidR="354D894E">
        <w:rPr>
          <w:spacing w:val="40"/>
        </w:rPr>
        <w:t xml:space="preserve"> </w:t>
      </w:r>
      <w:r w:rsidR="354D894E">
        <w:rPr/>
        <w:t>con</w:t>
      </w:r>
      <w:r w:rsidR="354D894E">
        <w:rPr>
          <w:spacing w:val="40"/>
        </w:rPr>
        <w:t xml:space="preserve"> </w:t>
      </w:r>
      <w:r w:rsidR="354D894E">
        <w:rPr/>
        <w:t>un</w:t>
      </w:r>
      <w:r w:rsidR="354D894E">
        <w:rPr>
          <w:spacing w:val="40"/>
        </w:rPr>
        <w:t xml:space="preserve"> </w:t>
      </w:r>
      <w:r w:rsidR="354D894E">
        <w:rPr/>
        <w:t>enfoque</w:t>
      </w:r>
    </w:p>
    <w:p xmlns:wp14="http://schemas.microsoft.com/office/word/2010/wordml" w14:paraId="142EFDD9" wp14:textId="77777777">
      <w:pPr>
        <w:pStyle w:val="Heading1"/>
      </w:pPr>
      <w:r w:rsidR="1396134D">
        <w:rPr/>
        <w:t>RESOLUCIÓN</w:t>
      </w:r>
      <w:r w:rsidR="1396134D">
        <w:rPr>
          <w:spacing w:val="-5"/>
        </w:rPr>
        <w:t xml:space="preserve"> </w:t>
      </w:r>
      <w:r w:rsidR="1396134D">
        <w:rPr/>
        <w:t>No.</w:t>
      </w:r>
      <w:r w:rsidR="1396134D">
        <w:rPr>
          <w:spacing w:val="-4"/>
        </w:rPr>
        <w:t xml:space="preserve"> </w:t>
      </w:r>
      <w:r w:rsidR="1396134D">
        <w:rPr/>
        <w:t xml:space="preserve">XXXXX </w:t>
      </w:r>
      <w:r w:rsidR="1396134D">
        <w:rPr/>
        <w:t>DEL</w:t>
      </w:r>
      <w:r w:rsidR="1396134D">
        <w:rPr>
          <w:spacing w:val="-2"/>
        </w:rPr>
        <w:t xml:space="preserve"> XX </w:t>
      </w:r>
      <w:r w:rsidR="1396134D">
        <w:rPr/>
        <w:t>DE</w:t>
      </w:r>
      <w:r w:rsidR="1396134D">
        <w:rPr>
          <w:spacing w:val="-2"/>
        </w:rPr>
        <w:t xml:space="preserve"> </w:t>
      </w:r>
      <w:r w:rsidR="7295AFC3">
        <w:rPr/>
        <w:t xml:space="preserve">XXXX </w:t>
      </w:r>
      <w:r w:rsidR="1396134D">
        <w:rPr/>
        <w:t>DEL</w:t>
      </w:r>
      <w:r w:rsidR="1396134D">
        <w:rPr>
          <w:spacing w:val="-1"/>
        </w:rPr>
        <w:t xml:space="preserve"> </w:t>
      </w:r>
      <w:r w:rsidR="1396134D">
        <w:rPr>
          <w:spacing w:val="-2"/>
        </w:rPr>
        <w:t>2025.</w:t>
      </w:r>
    </w:p>
    <w:p xmlns:wp14="http://schemas.microsoft.com/office/word/2010/wordml" w14:paraId="0E27B00A" wp14:textId="77777777">
      <w:pPr>
        <w:pStyle w:val="BodyText"/>
        <w:spacing w:before="14"/>
        <w:rPr>
          <w:rFonts w:ascii="Calibri"/>
          <w:b/>
          <w:sz w:val="28"/>
        </w:rPr>
      </w:pPr>
    </w:p>
    <w:p xmlns:wp14="http://schemas.microsoft.com/office/word/2010/wordml" w14:paraId="4C018E87" wp14:textId="77777777">
      <w:pPr>
        <w:spacing w:before="0"/>
        <w:ind w:left="55" w:right="64" w:firstLine="0"/>
        <w:jc w:val="center"/>
        <w:rPr>
          <w:rFonts w:ascii="Calibri" w:hAnsi="Calibri"/>
          <w:i/>
          <w:sz w:val="22"/>
        </w:rPr>
      </w:pPr>
      <w:r w:rsidRPr="354D894E" w:rsidR="354D894E">
        <w:rPr>
          <w:rFonts w:ascii="Calibri" w:hAnsi="Calibri"/>
          <w:i w:val="1"/>
          <w:iCs w:val="1"/>
          <w:sz w:val="22"/>
          <w:szCs w:val="22"/>
        </w:rPr>
        <w:t>Por</w:t>
      </w:r>
      <w:r w:rsidRPr="354D894E" w:rsidR="354D894E">
        <w:rPr>
          <w:rFonts w:ascii="Calibri" w:hAnsi="Calibri"/>
          <w:i w:val="1"/>
          <w:iCs w:val="1"/>
          <w:spacing w:val="-7"/>
          <w:sz w:val="22"/>
          <w:szCs w:val="22"/>
        </w:rPr>
        <w:t xml:space="preserve"> </w:t>
      </w:r>
      <w:r w:rsidRPr="354D894E" w:rsidR="354D894E">
        <w:rPr>
          <w:rFonts w:ascii="Calibri" w:hAnsi="Calibri"/>
          <w:i w:val="1"/>
          <w:iCs w:val="1"/>
          <w:sz w:val="22"/>
          <w:szCs w:val="22"/>
        </w:rPr>
        <w:t>medio</w:t>
      </w:r>
      <w:r w:rsidRPr="354D894E" w:rsidR="354D894E">
        <w:rPr>
          <w:rFonts w:ascii="Calibri" w:hAnsi="Calibri"/>
          <w:i w:val="1"/>
          <w:iCs w:val="1"/>
          <w:spacing w:val="-3"/>
          <w:sz w:val="22"/>
          <w:szCs w:val="22"/>
        </w:rPr>
        <w:t xml:space="preserve"> </w:t>
      </w:r>
      <w:r w:rsidRPr="354D894E" w:rsidR="354D894E">
        <w:rPr>
          <w:rFonts w:ascii="Calibri" w:hAnsi="Calibri"/>
          <w:i w:val="1"/>
          <w:iCs w:val="1"/>
          <w:sz w:val="22"/>
          <w:szCs w:val="22"/>
        </w:rPr>
        <w:t>del</w:t>
      </w:r>
      <w:r w:rsidRPr="354D894E" w:rsidR="354D894E">
        <w:rPr>
          <w:rFonts w:ascii="Calibri" w:hAnsi="Calibri"/>
          <w:i w:val="1"/>
          <w:iCs w:val="1"/>
          <w:spacing w:val="-2"/>
          <w:sz w:val="22"/>
          <w:szCs w:val="22"/>
        </w:rPr>
        <w:t xml:space="preserve"> </w:t>
      </w:r>
      <w:r w:rsidRPr="354D894E" w:rsidR="354D894E">
        <w:rPr>
          <w:rFonts w:ascii="Calibri" w:hAnsi="Calibri"/>
          <w:i w:val="1"/>
          <w:iCs w:val="1"/>
          <w:sz w:val="22"/>
          <w:szCs w:val="22"/>
        </w:rPr>
        <w:t>cual</w:t>
      </w:r>
      <w:r w:rsidRPr="354D894E" w:rsidR="354D894E">
        <w:rPr>
          <w:rFonts w:ascii="Calibri" w:hAnsi="Calibri"/>
          <w:i w:val="1"/>
          <w:iCs w:val="1"/>
          <w:spacing w:val="-3"/>
          <w:sz w:val="22"/>
          <w:szCs w:val="22"/>
        </w:rPr>
        <w:t xml:space="preserve"> </w:t>
      </w:r>
      <w:r w:rsidRPr="354D894E" w:rsidR="354D894E">
        <w:rPr>
          <w:rFonts w:ascii="Calibri" w:hAnsi="Calibri"/>
          <w:i w:val="1"/>
          <w:iCs w:val="1"/>
          <w:sz w:val="22"/>
          <w:szCs w:val="22"/>
        </w:rPr>
        <w:t>el</w:t>
      </w:r>
      <w:r w:rsidRPr="354D894E" w:rsidR="354D894E">
        <w:rPr>
          <w:rFonts w:ascii="Calibri" w:hAnsi="Calibri"/>
          <w:i w:val="1"/>
          <w:iCs w:val="1"/>
          <w:spacing w:val="-2"/>
          <w:sz w:val="22"/>
          <w:szCs w:val="22"/>
        </w:rPr>
        <w:t xml:space="preserve"> </w:t>
      </w:r>
      <w:r w:rsidRPr="354D894E" w:rsidR="354D894E">
        <w:rPr>
          <w:rFonts w:ascii="Calibri" w:hAnsi="Calibri"/>
          <w:i w:val="1"/>
          <w:iCs w:val="1"/>
          <w:sz w:val="22"/>
          <w:szCs w:val="22"/>
        </w:rPr>
        <w:t>Icfes</w:t>
      </w:r>
      <w:r w:rsidRPr="354D894E" w:rsidR="354D894E">
        <w:rPr>
          <w:rFonts w:ascii="Calibri" w:hAnsi="Calibri"/>
          <w:i w:val="1"/>
          <w:iCs w:val="1"/>
          <w:spacing w:val="-7"/>
          <w:sz w:val="22"/>
          <w:szCs w:val="22"/>
        </w:rPr>
        <w:t xml:space="preserve"> </w:t>
      </w:r>
      <w:r w:rsidRPr="354D894E" w:rsidR="354D894E">
        <w:rPr>
          <w:rFonts w:ascii="Calibri" w:hAnsi="Calibri"/>
          <w:i w:val="1"/>
          <w:iCs w:val="1"/>
          <w:sz w:val="22"/>
          <w:szCs w:val="22"/>
        </w:rPr>
        <w:t>reconoce</w:t>
      </w:r>
      <w:r w:rsidRPr="354D894E" w:rsidR="354D894E">
        <w:rPr>
          <w:rFonts w:ascii="Calibri" w:hAnsi="Calibri"/>
          <w:i w:val="1"/>
          <w:iCs w:val="1"/>
          <w:spacing w:val="-2"/>
          <w:sz w:val="22"/>
          <w:szCs w:val="22"/>
        </w:rPr>
        <w:t xml:space="preserve"> </w:t>
      </w:r>
      <w:r w:rsidRPr="354D894E" w:rsidR="354D894E">
        <w:rPr>
          <w:rFonts w:ascii="Calibri" w:hAnsi="Calibri"/>
          <w:i w:val="1"/>
          <w:iCs w:val="1"/>
          <w:sz w:val="22"/>
          <w:szCs w:val="22"/>
        </w:rPr>
        <w:t>un</w:t>
      </w:r>
      <w:r w:rsidRPr="354D894E" w:rsidR="354D894E">
        <w:rPr>
          <w:rFonts w:ascii="Calibri" w:hAnsi="Calibri"/>
          <w:i w:val="1"/>
          <w:iCs w:val="1"/>
          <w:spacing w:val="-4"/>
          <w:sz w:val="22"/>
          <w:szCs w:val="22"/>
        </w:rPr>
        <w:t xml:space="preserve"> </w:t>
      </w:r>
      <w:r w:rsidRPr="354D894E" w:rsidR="354D894E">
        <w:rPr>
          <w:rFonts w:ascii="Calibri" w:hAnsi="Calibri"/>
          <w:i w:val="1"/>
          <w:iCs w:val="1"/>
          <w:sz w:val="22"/>
          <w:szCs w:val="22"/>
        </w:rPr>
        <w:t>incentivo</w:t>
      </w:r>
      <w:r w:rsidRPr="354D894E" w:rsidR="354D894E">
        <w:rPr>
          <w:rFonts w:ascii="Calibri" w:hAnsi="Calibri"/>
          <w:i w:val="1"/>
          <w:iCs w:val="1"/>
          <w:spacing w:val="-3"/>
          <w:sz w:val="22"/>
          <w:szCs w:val="22"/>
        </w:rPr>
        <w:t xml:space="preserve"> </w:t>
      </w:r>
      <w:r w:rsidRPr="354D894E" w:rsidR="354D894E">
        <w:rPr>
          <w:rFonts w:ascii="Calibri" w:hAnsi="Calibri"/>
          <w:i w:val="1"/>
          <w:iCs w:val="1"/>
          <w:sz w:val="22"/>
          <w:szCs w:val="22"/>
        </w:rPr>
        <w:t>para</w:t>
      </w:r>
      <w:r w:rsidRPr="354D894E" w:rsidR="354D894E">
        <w:rPr>
          <w:rFonts w:ascii="Calibri" w:hAnsi="Calibri"/>
          <w:i w:val="1"/>
          <w:iCs w:val="1"/>
          <w:spacing w:val="-7"/>
          <w:sz w:val="22"/>
          <w:szCs w:val="22"/>
        </w:rPr>
        <w:t xml:space="preserve"> </w:t>
      </w:r>
      <w:r w:rsidRPr="354D894E" w:rsidR="354D894E">
        <w:rPr>
          <w:rFonts w:ascii="Calibri" w:hAnsi="Calibri"/>
          <w:i w:val="1"/>
          <w:iCs w:val="1"/>
          <w:sz w:val="22"/>
          <w:szCs w:val="22"/>
        </w:rPr>
        <w:t>la</w:t>
      </w:r>
      <w:r w:rsidRPr="354D894E" w:rsidR="354D894E">
        <w:rPr>
          <w:rFonts w:ascii="Calibri" w:hAnsi="Calibri"/>
          <w:i w:val="1"/>
          <w:iCs w:val="1"/>
          <w:spacing w:val="-4"/>
          <w:sz w:val="22"/>
          <w:szCs w:val="22"/>
        </w:rPr>
        <w:t xml:space="preserve"> </w:t>
      </w:r>
      <w:r w:rsidRPr="354D894E" w:rsidR="354D894E">
        <w:rPr>
          <w:rFonts w:ascii="Calibri" w:hAnsi="Calibri"/>
          <w:i w:val="1"/>
          <w:iCs w:val="1"/>
          <w:sz w:val="22"/>
          <w:szCs w:val="22"/>
        </w:rPr>
        <w:t>financiación</w:t>
      </w:r>
      <w:r w:rsidRPr="354D894E" w:rsidR="354D894E">
        <w:rPr>
          <w:rFonts w:ascii="Calibri" w:hAnsi="Calibri"/>
          <w:i w:val="1"/>
          <w:iCs w:val="1"/>
          <w:spacing w:val="-3"/>
          <w:sz w:val="22"/>
          <w:szCs w:val="22"/>
        </w:rPr>
        <w:t xml:space="preserve"> </w:t>
      </w:r>
      <w:r w:rsidRPr="354D894E" w:rsidR="354D894E">
        <w:rPr>
          <w:rFonts w:ascii="Calibri" w:hAnsi="Calibri"/>
          <w:i w:val="1"/>
          <w:iCs w:val="1"/>
          <w:sz w:val="22"/>
          <w:szCs w:val="22"/>
        </w:rPr>
        <w:t>de</w:t>
      </w:r>
      <w:r w:rsidRPr="354D894E" w:rsidR="354D894E">
        <w:rPr>
          <w:rFonts w:ascii="Calibri" w:hAnsi="Calibri"/>
          <w:i w:val="1"/>
          <w:iCs w:val="1"/>
          <w:spacing w:val="-3"/>
          <w:sz w:val="22"/>
          <w:szCs w:val="22"/>
        </w:rPr>
        <w:t xml:space="preserve"> </w:t>
      </w:r>
      <w:r w:rsidRPr="354D894E" w:rsidR="354D894E">
        <w:rPr>
          <w:rFonts w:ascii="Calibri" w:hAnsi="Calibri"/>
          <w:i w:val="1"/>
          <w:iCs w:val="1"/>
          <w:sz w:val="22"/>
          <w:szCs w:val="22"/>
        </w:rPr>
        <w:t>la</w:t>
      </w:r>
      <w:r w:rsidRPr="354D894E" w:rsidR="354D894E">
        <w:rPr>
          <w:rFonts w:ascii="Calibri" w:hAnsi="Calibri"/>
          <w:i w:val="1"/>
          <w:iCs w:val="1"/>
          <w:spacing w:val="-3"/>
          <w:sz w:val="22"/>
          <w:szCs w:val="22"/>
        </w:rPr>
        <w:t xml:space="preserve"> </w:t>
      </w:r>
      <w:r w:rsidRPr="354D894E" w:rsidR="354D894E">
        <w:rPr>
          <w:rFonts w:ascii="Calibri" w:hAnsi="Calibri"/>
          <w:i w:val="1"/>
          <w:iCs w:val="1"/>
          <w:sz w:val="22"/>
          <w:szCs w:val="22"/>
        </w:rPr>
        <w:t>propuesta</w:t>
      </w:r>
      <w:r w:rsidRPr="354D894E" w:rsidR="354D894E">
        <w:rPr>
          <w:rFonts w:ascii="Calibri" w:hAnsi="Calibri"/>
          <w:i w:val="1"/>
          <w:iCs w:val="1"/>
          <w:spacing w:val="-4"/>
          <w:sz w:val="22"/>
          <w:szCs w:val="22"/>
        </w:rPr>
        <w:t xml:space="preserve"> </w:t>
      </w:r>
      <w:r w:rsidRPr="354D894E" w:rsidR="354D894E">
        <w:rPr>
          <w:rFonts w:ascii="Calibri" w:hAnsi="Calibri"/>
          <w:i w:val="1"/>
          <w:iCs w:val="1"/>
          <w:sz w:val="22"/>
          <w:szCs w:val="22"/>
        </w:rPr>
        <w:t>de</w:t>
      </w:r>
      <w:r w:rsidRPr="354D894E" w:rsidR="354D894E">
        <w:rPr>
          <w:rFonts w:ascii="Calibri" w:hAnsi="Calibri"/>
          <w:i w:val="1"/>
          <w:iCs w:val="1"/>
          <w:spacing w:val="-2"/>
          <w:sz w:val="22"/>
          <w:szCs w:val="22"/>
        </w:rPr>
        <w:t xml:space="preserve"> investigación</w:t>
      </w:r>
    </w:p>
    <w:p w:rsidR="78A28014" w:rsidP="354D894E" w:rsidRDefault="78A28014" w14:paraId="41830FE3" w14:textId="6CC782D9">
      <w:pPr>
        <w:pStyle w:val="Normal"/>
        <w:suppressLineNumbers w:val="0"/>
        <w:bidi w:val="0"/>
        <w:spacing w:before="41" w:beforeAutospacing="off" w:after="0" w:afterAutospacing="off" w:line="240" w:lineRule="auto"/>
        <w:ind w:left="5" w:right="64"/>
        <w:jc w:val="center"/>
      </w:pPr>
      <w:r w:rsidRPr="354D894E" w:rsidR="78A28014">
        <w:rPr>
          <w:rFonts w:ascii="Calibri" w:hAnsi="Calibri"/>
          <w:sz w:val="22"/>
          <w:szCs w:val="22"/>
        </w:rPr>
        <w:t>"nombre de la propuesta ganadora”</w:t>
      </w:r>
    </w:p>
    <w:p xmlns:wp14="http://schemas.microsoft.com/office/word/2010/wordml" w14:paraId="60061E4C" wp14:textId="77777777">
      <w:pPr>
        <w:pStyle w:val="BodyText"/>
        <w:spacing w:before="80"/>
        <w:rPr>
          <w:rFonts w:ascii="Calibri"/>
          <w:i/>
        </w:rPr>
      </w:pPr>
    </w:p>
    <w:p xmlns:wp14="http://schemas.microsoft.com/office/word/2010/wordml" w14:paraId="7A481F19" wp14:textId="77777777">
      <w:pPr>
        <w:pStyle w:val="BodyText"/>
        <w:ind w:left="197" w:right="258"/>
        <w:jc w:val="both"/>
      </w:pPr>
      <w:r>
        <w:rPr/>
        <w:t>territorial, diferencial y/o interseccional, orientadas a responder preguntas de investigación en dichos ámbitos.</w:t>
      </w:r>
    </w:p>
    <w:p xmlns:wp14="http://schemas.microsoft.com/office/word/2010/wordml" w14:paraId="44EAFD9C" wp14:textId="77777777">
      <w:pPr>
        <w:pStyle w:val="BodyText"/>
      </w:pPr>
    </w:p>
    <w:p xmlns:wp14="http://schemas.microsoft.com/office/word/2010/wordml" w14:paraId="3EC7BFBA" wp14:textId="6FD3FC76">
      <w:pPr>
        <w:pStyle w:val="BodyText"/>
        <w:ind w:left="197" w:right="254"/>
        <w:jc w:val="both"/>
      </w:pPr>
      <w:r w:rsidR="354D894E">
        <w:rPr/>
        <w:t xml:space="preserve">Para la financiación de los proyectos de investigación el Icfes destinó las partidas presupuestales correspondientes </w:t>
      </w:r>
      <w:r w:rsidR="04794845">
        <w:rPr/>
        <w:t xml:space="preserve">a </w:t>
      </w:r>
      <w:r w:rsidR="354D894E">
        <w:rPr/>
        <w:t>la suma</w:t>
      </w:r>
      <w:r w:rsidR="75D31786">
        <w:rPr/>
        <w:t xml:space="preserve"> </w:t>
      </w:r>
      <w:r w:rsidR="57285F4E">
        <w:rPr/>
        <w:t xml:space="preserve">de </w:t>
      </w:r>
      <w:r w:rsidR="354D894E">
        <w:rPr/>
        <w:t xml:space="preserve">hasta </w:t>
      </w:r>
      <w:r w:rsidRPr="354D894E" w:rsidR="354D894E">
        <w:rPr>
          <w:b w:val="1"/>
          <w:bCs w:val="1"/>
        </w:rPr>
        <w:t>T</w:t>
      </w:r>
      <w:r w:rsidRPr="354D894E" w:rsidR="69EFBF7B">
        <w:rPr>
          <w:b w:val="1"/>
          <w:bCs w:val="1"/>
        </w:rPr>
        <w:t xml:space="preserve">REINTA Y </w:t>
      </w:r>
      <w:r w:rsidRPr="354D894E" w:rsidR="354D894E">
        <w:rPr>
          <w:b w:val="1"/>
          <w:bCs w:val="1"/>
        </w:rPr>
        <w:t>CINCO MILLONES DE PESOS</w:t>
      </w:r>
      <w:r w:rsidR="354D894E">
        <w:rPr/>
        <w:t xml:space="preserve"> M/</w:t>
      </w:r>
      <w:r w:rsidR="354D894E">
        <w:rPr/>
        <w:t>Cte</w:t>
      </w:r>
      <w:r w:rsidR="354D894E">
        <w:rPr/>
        <w:t xml:space="preserve"> (</w:t>
      </w:r>
      <w:r w:rsidRPr="354D894E" w:rsidR="354D894E">
        <w:rPr>
          <w:b w:val="1"/>
          <w:bCs w:val="1"/>
        </w:rPr>
        <w:t>$</w:t>
      </w:r>
      <w:r w:rsidRPr="354D894E" w:rsidR="09451FC4">
        <w:rPr>
          <w:b w:val="1"/>
          <w:bCs w:val="1"/>
        </w:rPr>
        <w:t>3</w:t>
      </w:r>
      <w:r w:rsidRPr="354D894E" w:rsidR="354D894E">
        <w:rPr>
          <w:b w:val="1"/>
          <w:bCs w:val="1"/>
        </w:rPr>
        <w:t>5.000.000.oo</w:t>
      </w:r>
      <w:r w:rsidR="354D894E">
        <w:rPr/>
        <w:t xml:space="preserve">) por cada proyecto y que deberán ser destinado por cada uno de los grupos de investigación seleccionados para la subvención de rubros de personal, materiales e insumos, viajes para estancias de investigación o divulgación, inscripciones a eventos, actividades de campo y software, el cual se encuentra amparado con el Certificado de Disponibilidad Presupuestal </w:t>
      </w:r>
      <w:r w:rsidR="354D894E">
        <w:rPr/>
        <w:t>n°</w:t>
      </w:r>
      <w:r w:rsidR="354D894E">
        <w:rPr/>
        <w:t xml:space="preserve"> </w:t>
      </w:r>
      <w:r w:rsidR="2E646B04">
        <w:rPr/>
        <w:t>xxxx</w:t>
      </w:r>
      <w:r w:rsidR="354D894E">
        <w:rPr/>
        <w:t xml:space="preserve"> de </w:t>
      </w:r>
      <w:r w:rsidR="1EAA75B6">
        <w:rPr/>
        <w:t>xx</w:t>
      </w:r>
      <w:r w:rsidR="354D894E">
        <w:rPr/>
        <w:t xml:space="preserve"> de </w:t>
      </w:r>
      <w:r w:rsidR="02E11CFC">
        <w:rPr/>
        <w:t>xxx</w:t>
      </w:r>
      <w:r w:rsidR="354D894E">
        <w:rPr/>
        <w:t xml:space="preserve"> de 202</w:t>
      </w:r>
      <w:r w:rsidR="25C5BC7F">
        <w:rPr/>
        <w:t>5</w:t>
      </w:r>
      <w:r w:rsidR="354D894E">
        <w:rPr/>
        <w:t xml:space="preserve"> expedido por la Subdirección Financiera y Contable del Icfes.</w:t>
      </w:r>
    </w:p>
    <w:p xmlns:wp14="http://schemas.microsoft.com/office/word/2010/wordml" w14:paraId="4B94D5A5" wp14:textId="77777777">
      <w:pPr>
        <w:pStyle w:val="BodyText"/>
        <w:spacing w:before="1"/>
      </w:pPr>
    </w:p>
    <w:p xmlns:wp14="http://schemas.microsoft.com/office/word/2010/wordml" w14:paraId="725ECEA7" wp14:textId="0CC04A5D">
      <w:pPr>
        <w:pStyle w:val="BodyText"/>
        <w:ind w:left="197" w:right="255"/>
        <w:jc w:val="both"/>
      </w:pPr>
      <w:r w:rsidR="354D894E">
        <w:rPr/>
        <w:t>En</w:t>
      </w:r>
      <w:r w:rsidR="354D894E">
        <w:rPr>
          <w:spacing w:val="-10"/>
        </w:rPr>
        <w:t xml:space="preserve"> </w:t>
      </w:r>
      <w:r w:rsidR="354D894E">
        <w:rPr/>
        <w:t>desarrollo</w:t>
      </w:r>
      <w:r w:rsidR="354D894E">
        <w:rPr>
          <w:spacing w:val="-10"/>
        </w:rPr>
        <w:t xml:space="preserve"> </w:t>
      </w:r>
      <w:r w:rsidR="354D894E">
        <w:rPr/>
        <w:t>de</w:t>
      </w:r>
      <w:r w:rsidR="354D894E">
        <w:rPr>
          <w:spacing w:val="-11"/>
        </w:rPr>
        <w:t xml:space="preserve"> </w:t>
      </w:r>
      <w:r w:rsidR="354D894E">
        <w:rPr/>
        <w:t>la</w:t>
      </w:r>
      <w:r w:rsidR="354D894E">
        <w:rPr>
          <w:spacing w:val="-10"/>
        </w:rPr>
        <w:t xml:space="preserve"> </w:t>
      </w:r>
      <w:r w:rsidR="354D894E">
        <w:rPr/>
        <w:t>convocatoria,</w:t>
      </w:r>
      <w:r w:rsidR="354D894E">
        <w:rPr>
          <w:spacing w:val="-9"/>
        </w:rPr>
        <w:t xml:space="preserve"> </w:t>
      </w:r>
      <w:r w:rsidR="354D894E">
        <w:rPr/>
        <w:t>entre</w:t>
      </w:r>
      <w:r w:rsidR="354D894E">
        <w:rPr>
          <w:spacing w:val="-10"/>
        </w:rPr>
        <w:t xml:space="preserve"> </w:t>
      </w:r>
      <w:r w:rsidR="354D894E">
        <w:rPr/>
        <w:t>el</w:t>
      </w:r>
      <w:r w:rsidR="354D894E">
        <w:rPr>
          <w:spacing w:val="-11"/>
        </w:rPr>
        <w:t xml:space="preserve"> </w:t>
      </w:r>
      <w:r w:rsidR="354D894E">
        <w:rPr/>
        <w:t>veinticinco</w:t>
      </w:r>
      <w:r w:rsidR="354D894E">
        <w:rPr>
          <w:spacing w:val="-11"/>
        </w:rPr>
        <w:t xml:space="preserve"> </w:t>
      </w:r>
      <w:r w:rsidR="354D894E">
        <w:rPr/>
        <w:t>(25)</w:t>
      </w:r>
      <w:r w:rsidR="354D894E">
        <w:rPr>
          <w:spacing w:val="-9"/>
        </w:rPr>
        <w:t xml:space="preserve"> </w:t>
      </w:r>
      <w:r w:rsidR="354D894E">
        <w:rPr/>
        <w:t>de</w:t>
      </w:r>
      <w:r w:rsidR="354D894E">
        <w:rPr>
          <w:spacing w:val="-11"/>
        </w:rPr>
        <w:t xml:space="preserve"> </w:t>
      </w:r>
      <w:r w:rsidR="2C4621F0">
        <w:rPr/>
        <w:t xml:space="preserve">marzo </w:t>
      </w:r>
      <w:r w:rsidR="354D894E">
        <w:rPr/>
        <w:t>y</w:t>
      </w:r>
      <w:r w:rsidR="354D894E">
        <w:rPr>
          <w:spacing w:val="-10"/>
        </w:rPr>
        <w:t xml:space="preserve"> </w:t>
      </w:r>
      <w:r w:rsidR="354D894E">
        <w:rPr/>
        <w:t>el</w:t>
      </w:r>
      <w:r w:rsidR="354D894E">
        <w:rPr>
          <w:spacing w:val="-11"/>
        </w:rPr>
        <w:t xml:space="preserve"> </w:t>
      </w:r>
      <w:r w:rsidR="05FEBDF3">
        <w:rPr>
          <w:spacing w:val="-11"/>
        </w:rPr>
        <w:t>treinta</w:t>
      </w:r>
      <w:r w:rsidR="354D894E">
        <w:rPr/>
        <w:t xml:space="preserve"> </w:t>
      </w:r>
      <w:r w:rsidR="354D894E">
        <w:rPr/>
        <w:t>(</w:t>
      </w:r>
      <w:r w:rsidR="23376A01">
        <w:rPr/>
        <w:t>30</w:t>
      </w:r>
      <w:r w:rsidR="354D894E">
        <w:rPr/>
        <w:t>)</w:t>
      </w:r>
      <w:r w:rsidR="354D894E">
        <w:rPr>
          <w:spacing w:val="-9"/>
        </w:rPr>
        <w:t xml:space="preserve"> </w:t>
      </w:r>
      <w:r w:rsidR="354D894E">
        <w:rPr/>
        <w:t>de</w:t>
      </w:r>
      <w:r w:rsidR="354D894E">
        <w:rPr>
          <w:spacing w:val="-13"/>
        </w:rPr>
        <w:t xml:space="preserve"> </w:t>
      </w:r>
      <w:r w:rsidR="5AFD3545">
        <w:rPr>
          <w:spacing w:val="-13"/>
        </w:rPr>
        <w:t>abril</w:t>
      </w:r>
      <w:r w:rsidR="354D894E">
        <w:rPr/>
        <w:t xml:space="preserve"> </w:t>
      </w:r>
      <w:r w:rsidR="354D894E">
        <w:rPr/>
        <w:t>de</w:t>
      </w:r>
      <w:r w:rsidR="354D894E">
        <w:rPr>
          <w:spacing w:val="-11"/>
        </w:rPr>
        <w:t xml:space="preserve"> </w:t>
      </w:r>
      <w:r w:rsidR="354D894E">
        <w:rPr/>
        <w:t>202</w:t>
      </w:r>
      <w:r w:rsidR="4A997029">
        <w:rPr/>
        <w:t>5</w:t>
      </w:r>
      <w:r w:rsidR="354D894E">
        <w:rPr/>
        <w:t xml:space="preserve"> se recibieron un total de </w:t>
      </w:r>
      <w:r w:rsidR="41102E89">
        <w:rPr/>
        <w:t>xxx</w:t>
      </w:r>
      <w:r w:rsidR="354D894E">
        <w:rPr/>
        <w:t xml:space="preserve"> (</w:t>
      </w:r>
      <w:r w:rsidR="0CE2422A">
        <w:rPr/>
        <w:t>xx</w:t>
      </w:r>
      <w:r w:rsidR="354D894E">
        <w:rPr/>
        <w:t xml:space="preserve">) propuestas de investigación, de la cuales, </w:t>
      </w:r>
      <w:r w:rsidR="4389AF2A">
        <w:rPr/>
        <w:t>xxx</w:t>
      </w:r>
      <w:r w:rsidR="354D894E">
        <w:rPr/>
        <w:t xml:space="preserve"> (</w:t>
      </w:r>
      <w:r w:rsidR="16454B09">
        <w:rPr/>
        <w:t>xx</w:t>
      </w:r>
      <w:r w:rsidR="354D894E">
        <w:rPr/>
        <w:t>) superaron</w:t>
      </w:r>
      <w:r w:rsidR="354D894E">
        <w:rPr>
          <w:spacing w:val="-16"/>
        </w:rPr>
        <w:t xml:space="preserve"> </w:t>
      </w:r>
      <w:r w:rsidR="354D894E">
        <w:rPr/>
        <w:t>la</w:t>
      </w:r>
      <w:r w:rsidR="354D894E">
        <w:rPr>
          <w:spacing w:val="-15"/>
        </w:rPr>
        <w:t xml:space="preserve"> </w:t>
      </w:r>
      <w:r w:rsidR="354D894E">
        <w:rPr/>
        <w:t>etapa</w:t>
      </w:r>
      <w:r w:rsidR="354D894E">
        <w:rPr>
          <w:spacing w:val="-15"/>
        </w:rPr>
        <w:t xml:space="preserve"> </w:t>
      </w:r>
      <w:r w:rsidR="354D894E">
        <w:rPr/>
        <w:t>de</w:t>
      </w:r>
      <w:r w:rsidR="354D894E">
        <w:rPr>
          <w:spacing w:val="-16"/>
        </w:rPr>
        <w:t xml:space="preserve"> </w:t>
      </w:r>
      <w:r w:rsidR="354D894E">
        <w:rPr/>
        <w:t>revisión</w:t>
      </w:r>
      <w:r w:rsidR="354D894E">
        <w:rPr>
          <w:spacing w:val="-15"/>
        </w:rPr>
        <w:t xml:space="preserve"> </w:t>
      </w:r>
      <w:r w:rsidR="354D894E">
        <w:rPr/>
        <w:t>documental</w:t>
      </w:r>
      <w:r w:rsidR="795BEBA7">
        <w:rPr/>
        <w:t>,</w:t>
      </w:r>
      <w:r w:rsidR="354D894E">
        <w:rPr>
          <w:spacing w:val="-15"/>
        </w:rPr>
        <w:t xml:space="preserve"> </w:t>
      </w:r>
      <w:r w:rsidR="354D894E">
        <w:rPr/>
        <w:t>en</w:t>
      </w:r>
      <w:r w:rsidR="354D894E">
        <w:rPr>
          <w:spacing w:val="-15"/>
        </w:rPr>
        <w:t xml:space="preserve"> </w:t>
      </w:r>
      <w:r w:rsidR="278F8F42">
        <w:rPr>
          <w:spacing w:val="-15"/>
        </w:rPr>
        <w:t xml:space="preserve">esta </w:t>
      </w:r>
      <w:r w:rsidR="354D894E">
        <w:rPr/>
        <w:t>se</w:t>
      </w:r>
      <w:r w:rsidR="354D894E">
        <w:rPr>
          <w:spacing w:val="-15"/>
        </w:rPr>
        <w:t xml:space="preserve"> </w:t>
      </w:r>
      <w:r w:rsidR="354D894E">
        <w:rPr/>
        <w:t>realiza</w:t>
      </w:r>
      <w:r w:rsidR="354D894E">
        <w:rPr>
          <w:spacing w:val="-16"/>
        </w:rPr>
        <w:t xml:space="preserve"> </w:t>
      </w:r>
      <w:r w:rsidR="354D894E">
        <w:rPr/>
        <w:t>la</w:t>
      </w:r>
      <w:r w:rsidR="354D894E">
        <w:rPr>
          <w:spacing w:val="-15"/>
        </w:rPr>
        <w:t xml:space="preserve"> </w:t>
      </w:r>
      <w:r w:rsidR="354D894E">
        <w:rPr/>
        <w:t>verificación</w:t>
      </w:r>
      <w:r w:rsidR="354D894E">
        <w:rPr>
          <w:spacing w:val="-15"/>
        </w:rPr>
        <w:t xml:space="preserve"> </w:t>
      </w:r>
      <w:r w:rsidR="354D894E">
        <w:rPr/>
        <w:t>de</w:t>
      </w:r>
      <w:r w:rsidR="354D894E">
        <w:rPr>
          <w:spacing w:val="-15"/>
        </w:rPr>
        <w:t xml:space="preserve"> </w:t>
      </w:r>
      <w:r w:rsidR="354D894E">
        <w:rPr/>
        <w:t>los</w:t>
      </w:r>
      <w:r w:rsidR="354D894E">
        <w:rPr>
          <w:spacing w:val="-16"/>
        </w:rPr>
        <w:t xml:space="preserve"> </w:t>
      </w:r>
      <w:r w:rsidR="354D894E">
        <w:rPr/>
        <w:t xml:space="preserve">documentos enviados y el cumplimiento de las condiciones legales, de acuerdo con los términos de </w:t>
      </w:r>
      <w:r w:rsidR="354D894E">
        <w:rPr>
          <w:spacing w:val="-2"/>
        </w:rPr>
        <w:t>referencia.</w:t>
      </w:r>
    </w:p>
    <w:p xmlns:wp14="http://schemas.microsoft.com/office/word/2010/wordml" w14:paraId="12004841" wp14:textId="54F92927">
      <w:pPr>
        <w:pStyle w:val="BodyText"/>
        <w:spacing w:before="252"/>
        <w:ind w:left="197" w:right="252"/>
        <w:jc w:val="both"/>
      </w:pPr>
      <w:r w:rsidR="354D894E">
        <w:rPr/>
        <w:t>Las</w:t>
      </w:r>
      <w:r w:rsidR="09D76EB5">
        <w:rPr/>
        <w:t xml:space="preserve"> propuestas</w:t>
      </w:r>
      <w:r w:rsidR="354D894E">
        <w:rPr/>
        <w:t xml:space="preserve"> preseleccionadas</w:t>
      </w:r>
      <w:r w:rsidR="354D894E">
        <w:rPr>
          <w:spacing w:val="-2"/>
        </w:rPr>
        <w:t xml:space="preserve"> </w:t>
      </w:r>
      <w:r w:rsidR="354D894E">
        <w:rPr/>
        <w:t>pasaron a</w:t>
      </w:r>
      <w:r w:rsidR="354D894E">
        <w:rPr>
          <w:spacing w:val="-3"/>
        </w:rPr>
        <w:t xml:space="preserve"> </w:t>
      </w:r>
      <w:r w:rsidR="354D894E">
        <w:rPr/>
        <w:t>la fase de</w:t>
      </w:r>
      <w:r w:rsidR="354D894E">
        <w:rPr>
          <w:spacing w:val="-3"/>
        </w:rPr>
        <w:t xml:space="preserve"> </w:t>
      </w:r>
      <w:r w:rsidR="354D894E">
        <w:rPr/>
        <w:t>evaluación</w:t>
      </w:r>
      <w:r w:rsidR="354D894E">
        <w:rPr/>
        <w:t xml:space="preserve">, donde fueron </w:t>
      </w:r>
      <w:r w:rsidR="549CAE1A">
        <w:rPr/>
        <w:t>revisadas</w:t>
      </w:r>
      <w:r w:rsidR="354D894E">
        <w:rPr/>
        <w:t xml:space="preserve"> de</w:t>
      </w:r>
      <w:r w:rsidR="354D894E">
        <w:rPr>
          <w:spacing w:val="-9"/>
        </w:rPr>
        <w:t xml:space="preserve"> </w:t>
      </w:r>
      <w:r w:rsidR="354D894E">
        <w:rPr/>
        <w:t>acuerdo</w:t>
      </w:r>
      <w:r w:rsidR="354D894E">
        <w:rPr>
          <w:spacing w:val="-9"/>
        </w:rPr>
        <w:t xml:space="preserve"> </w:t>
      </w:r>
      <w:r w:rsidR="354D894E">
        <w:rPr/>
        <w:t>con</w:t>
      </w:r>
      <w:r w:rsidR="354D894E">
        <w:rPr>
          <w:spacing w:val="-12"/>
        </w:rPr>
        <w:t xml:space="preserve"> </w:t>
      </w:r>
      <w:r w:rsidR="354D894E">
        <w:rPr/>
        <w:t>los</w:t>
      </w:r>
      <w:r w:rsidR="354D894E">
        <w:rPr>
          <w:spacing w:val="-9"/>
        </w:rPr>
        <w:t xml:space="preserve"> </w:t>
      </w:r>
      <w:r w:rsidR="354D894E">
        <w:rPr/>
        <w:t>criterios</w:t>
      </w:r>
      <w:r w:rsidR="354D894E">
        <w:rPr>
          <w:spacing w:val="-9"/>
        </w:rPr>
        <w:t xml:space="preserve"> </w:t>
      </w:r>
      <w:r w:rsidR="354D894E">
        <w:rPr/>
        <w:t>detallados</w:t>
      </w:r>
      <w:r w:rsidR="354D894E">
        <w:rPr>
          <w:spacing w:val="-9"/>
        </w:rPr>
        <w:t xml:space="preserve"> </w:t>
      </w:r>
      <w:r w:rsidR="354D894E">
        <w:rPr/>
        <w:t>en</w:t>
      </w:r>
      <w:r w:rsidR="354D894E">
        <w:rPr>
          <w:spacing w:val="-9"/>
        </w:rPr>
        <w:t xml:space="preserve"> </w:t>
      </w:r>
      <w:r w:rsidR="354D894E">
        <w:rPr/>
        <w:t>el</w:t>
      </w:r>
      <w:r w:rsidR="354D894E">
        <w:rPr>
          <w:spacing w:val="-10"/>
        </w:rPr>
        <w:t xml:space="preserve"> </w:t>
      </w:r>
      <w:r w:rsidR="354D894E">
        <w:rPr/>
        <w:t>“Formato</w:t>
      </w:r>
      <w:r w:rsidR="354D894E">
        <w:rPr>
          <w:spacing w:val="-8"/>
        </w:rPr>
        <w:t xml:space="preserve"> </w:t>
      </w:r>
      <w:r w:rsidR="354D894E">
        <w:rPr/>
        <w:t>de</w:t>
      </w:r>
      <w:r w:rsidR="354D894E">
        <w:rPr>
          <w:spacing w:val="-9"/>
        </w:rPr>
        <w:t xml:space="preserve"> </w:t>
      </w:r>
      <w:r w:rsidR="354D894E">
        <w:rPr/>
        <w:t>Presentación</w:t>
      </w:r>
      <w:r w:rsidR="354D894E">
        <w:rPr>
          <w:spacing w:val="-9"/>
        </w:rPr>
        <w:t xml:space="preserve"> </w:t>
      </w:r>
      <w:r w:rsidR="354D894E">
        <w:rPr/>
        <w:t>de</w:t>
      </w:r>
      <w:r w:rsidR="354D894E">
        <w:rPr>
          <w:spacing w:val="-12"/>
        </w:rPr>
        <w:t xml:space="preserve"> </w:t>
      </w:r>
      <w:r w:rsidR="354D894E">
        <w:rPr/>
        <w:t>Propuestas”</w:t>
      </w:r>
      <w:r w:rsidR="354D894E">
        <w:rPr>
          <w:spacing w:val="-5"/>
        </w:rPr>
        <w:t xml:space="preserve"> </w:t>
      </w:r>
      <w:r w:rsidR="354D894E">
        <w:rPr/>
        <w:t>que</w:t>
      </w:r>
      <w:r w:rsidR="354D894E">
        <w:rPr>
          <w:spacing w:val="-11"/>
        </w:rPr>
        <w:t xml:space="preserve"> </w:t>
      </w:r>
      <w:r w:rsidR="354D894E">
        <w:rPr/>
        <w:t>son: Descripción de la pregunta de investigación (</w:t>
      </w:r>
      <w:r w:rsidR="65086F06">
        <w:rPr/>
        <w:t>1</w:t>
      </w:r>
      <w:r w:rsidR="354D894E">
        <w:rPr/>
        <w:t>0%); Justificación del problema (25%); Marco teórico, revisión de literatura y estado del arte (</w:t>
      </w:r>
      <w:r w:rsidR="17A50F86">
        <w:rPr/>
        <w:t>20</w:t>
      </w:r>
      <w:r w:rsidR="354D894E">
        <w:rPr/>
        <w:t>%); Metodología y datos (20%); Aportes, limitaciones y posibles sesgos del estudio (10%); Originalidad y aporte a la literatura (1</w:t>
      </w:r>
      <w:r w:rsidR="7A6F6157">
        <w:rPr/>
        <w:t>5</w:t>
      </w:r>
      <w:r w:rsidR="354D894E">
        <w:rPr/>
        <w:t>%).</w:t>
      </w:r>
    </w:p>
    <w:p xmlns:wp14="http://schemas.microsoft.com/office/word/2010/wordml" w14:paraId="3DEEC669" wp14:textId="77777777">
      <w:pPr>
        <w:pStyle w:val="BodyText"/>
        <w:spacing w:before="2"/>
      </w:pPr>
    </w:p>
    <w:p xmlns:wp14="http://schemas.microsoft.com/office/word/2010/wordml" w14:paraId="1B3B656F" wp14:textId="5E964D12">
      <w:pPr>
        <w:pStyle w:val="BodyText"/>
        <w:ind w:left="197" w:right="252"/>
        <w:jc w:val="both"/>
      </w:pPr>
      <w:r w:rsidR="354D894E">
        <w:rPr/>
        <w:t xml:space="preserve">En reunión celebrada el </w:t>
      </w:r>
      <w:r w:rsidR="4260A618">
        <w:rPr/>
        <w:t>xxxx</w:t>
      </w:r>
      <w:r w:rsidR="354D894E">
        <w:rPr/>
        <w:t xml:space="preserve"> (</w:t>
      </w:r>
      <w:r w:rsidR="1EF11634">
        <w:rPr/>
        <w:t>xx</w:t>
      </w:r>
      <w:r w:rsidR="354D894E">
        <w:rPr/>
        <w:t xml:space="preserve">) de </w:t>
      </w:r>
      <w:r w:rsidR="1EF64791">
        <w:rPr/>
        <w:t>xxxx</w:t>
      </w:r>
      <w:r w:rsidR="354D894E">
        <w:rPr/>
        <w:t xml:space="preserve"> de 202</w:t>
      </w:r>
      <w:r w:rsidR="2EF56C8E">
        <w:rPr/>
        <w:t>5</w:t>
      </w:r>
      <w:r w:rsidR="354D894E">
        <w:rPr/>
        <w:t xml:space="preserve"> la Oficina de Gestión de Proyectos de Investigación seleccionó la propuesta “</w:t>
      </w:r>
      <w:r w:rsidR="28473A9E">
        <w:rPr/>
        <w:t>nombre de la propuesta ganadora</w:t>
      </w:r>
      <w:r w:rsidRPr="354D894E" w:rsidR="354D894E">
        <w:rPr>
          <w:rFonts w:ascii="Arial" w:hAnsi="Arial"/>
          <w:b w:val="1"/>
          <w:bCs w:val="1"/>
          <w:i w:val="1"/>
          <w:iCs w:val="1"/>
        </w:rPr>
        <w:t>”</w:t>
      </w:r>
      <w:r w:rsidR="354D894E">
        <w:rPr/>
        <w:t>,</w:t>
      </w:r>
      <w:r w:rsidR="354D894E">
        <w:rPr>
          <w:spacing w:val="-15"/>
        </w:rPr>
        <w:t xml:space="preserve"> </w:t>
      </w:r>
      <w:r w:rsidR="354D894E">
        <w:rPr/>
        <w:t>presentada</w:t>
      </w:r>
      <w:r w:rsidR="354D894E">
        <w:rPr>
          <w:spacing w:val="-15"/>
        </w:rPr>
        <w:t xml:space="preserve"> </w:t>
      </w:r>
      <w:r w:rsidR="354D894E">
        <w:rPr/>
        <w:t>por</w:t>
      </w:r>
      <w:r w:rsidR="354D894E">
        <w:rPr>
          <w:spacing w:val="-15"/>
        </w:rPr>
        <w:t xml:space="preserve"> </w:t>
      </w:r>
      <w:r w:rsidR="354D894E">
        <w:rPr/>
        <w:t>el</w:t>
      </w:r>
      <w:r w:rsidR="354D894E">
        <w:rPr>
          <w:spacing w:val="-16"/>
        </w:rPr>
        <w:t xml:space="preserve"> </w:t>
      </w:r>
      <w:r w:rsidR="354D894E">
        <w:rPr/>
        <w:t>grupo</w:t>
      </w:r>
      <w:r w:rsidR="354D894E">
        <w:rPr>
          <w:spacing w:val="-15"/>
        </w:rPr>
        <w:t xml:space="preserve"> </w:t>
      </w:r>
      <w:r w:rsidR="354D894E">
        <w:rPr/>
        <w:t>de</w:t>
      </w:r>
      <w:r w:rsidR="354D894E">
        <w:rPr>
          <w:spacing w:val="-15"/>
        </w:rPr>
        <w:t xml:space="preserve"> </w:t>
      </w:r>
      <w:r w:rsidR="354D894E">
        <w:rPr/>
        <w:t>investigación</w:t>
      </w:r>
      <w:r w:rsidR="354D894E">
        <w:rPr>
          <w:spacing w:val="-16"/>
        </w:rPr>
        <w:t xml:space="preserve"> </w:t>
      </w:r>
      <w:r w:rsidR="354D894E">
        <w:rPr/>
        <w:t>liderado por</w:t>
      </w:r>
      <w:r w:rsidR="354D894E">
        <w:rPr>
          <w:spacing w:val="-8"/>
        </w:rPr>
        <w:t xml:space="preserve"> </w:t>
      </w:r>
      <w:r w:rsidR="3C366347">
        <w:rPr/>
        <w:t>xxxxx</w:t>
      </w:r>
      <w:r w:rsidR="354D894E">
        <w:rPr>
          <w:spacing w:val="-8"/>
        </w:rPr>
        <w:t xml:space="preserve"> </w:t>
      </w:r>
      <w:r w:rsidR="354D894E">
        <w:rPr/>
        <w:t>identificado(a)</w:t>
      </w:r>
      <w:r w:rsidR="354D894E">
        <w:rPr>
          <w:spacing w:val="-10"/>
        </w:rPr>
        <w:t xml:space="preserve"> </w:t>
      </w:r>
      <w:r w:rsidR="354D894E">
        <w:rPr/>
        <w:t>con</w:t>
      </w:r>
      <w:r w:rsidR="354D894E">
        <w:rPr>
          <w:spacing w:val="-9"/>
        </w:rPr>
        <w:t xml:space="preserve"> </w:t>
      </w:r>
      <w:r w:rsidR="354D894E">
        <w:rPr/>
        <w:t>Cedula</w:t>
      </w:r>
      <w:r w:rsidR="354D894E">
        <w:rPr>
          <w:spacing w:val="-9"/>
        </w:rPr>
        <w:t xml:space="preserve"> </w:t>
      </w:r>
      <w:r w:rsidR="354D894E">
        <w:rPr/>
        <w:t>de</w:t>
      </w:r>
      <w:r w:rsidR="354D894E">
        <w:rPr>
          <w:spacing w:val="-9"/>
        </w:rPr>
        <w:t xml:space="preserve"> </w:t>
      </w:r>
      <w:r w:rsidR="354D894E">
        <w:rPr/>
        <w:t>ciudadanía</w:t>
      </w:r>
      <w:r w:rsidR="354D894E">
        <w:rPr>
          <w:spacing w:val="-9"/>
        </w:rPr>
        <w:t xml:space="preserve"> </w:t>
      </w:r>
      <w:r w:rsidR="354D894E">
        <w:rPr/>
        <w:t>n°</w:t>
      </w:r>
      <w:r w:rsidR="354D894E">
        <w:rPr>
          <w:spacing w:val="-8"/>
        </w:rPr>
        <w:t xml:space="preserve"> </w:t>
      </w:r>
      <w:r w:rsidR="54C03683">
        <w:rPr>
          <w:spacing w:val="-8"/>
        </w:rPr>
        <w:t>xxxx</w:t>
      </w:r>
      <w:r w:rsidR="54C03683">
        <w:rPr>
          <w:spacing w:val="-8"/>
        </w:rPr>
        <w:t xml:space="preserve"> </w:t>
      </w:r>
      <w:r w:rsidR="354D894E">
        <w:rPr/>
        <w:t>y</w:t>
      </w:r>
      <w:r w:rsidR="354D894E">
        <w:rPr>
          <w:spacing w:val="-8"/>
        </w:rPr>
        <w:t xml:space="preserve"> </w:t>
      </w:r>
      <w:r w:rsidR="354D894E">
        <w:rPr/>
        <w:t xml:space="preserve">avalado por </w:t>
      </w:r>
      <w:r w:rsidR="2A70DADA">
        <w:rPr/>
        <w:t>xxxxxx</w:t>
      </w:r>
      <w:r w:rsidR="354D894E">
        <w:rPr/>
        <w:t xml:space="preserve"> con NIT </w:t>
      </w:r>
      <w:r w:rsidR="15FA11E0">
        <w:rPr/>
        <w:t>xxxx</w:t>
      </w:r>
      <w:r w:rsidR="354D894E">
        <w:rPr/>
        <w:t>.</w:t>
      </w:r>
    </w:p>
    <w:p xmlns:wp14="http://schemas.microsoft.com/office/word/2010/wordml" w14:paraId="5D052227" wp14:textId="77777777">
      <w:pPr>
        <w:pStyle w:val="BodyText"/>
        <w:spacing w:before="252"/>
        <w:ind w:left="197"/>
        <w:jc w:val="both"/>
      </w:pPr>
      <w:r>
        <w:rPr/>
        <w:t>En</w:t>
      </w:r>
      <w:r>
        <w:rPr>
          <w:spacing w:val="-3"/>
        </w:rPr>
        <w:t> </w:t>
      </w:r>
      <w:r>
        <w:rPr/>
        <w:t>mérito</w:t>
      </w:r>
      <w:r>
        <w:rPr>
          <w:spacing w:val="-2"/>
        </w:rPr>
        <w:t> </w:t>
      </w:r>
      <w:r>
        <w:rPr/>
        <w:t>de</w:t>
      </w:r>
      <w:r>
        <w:rPr>
          <w:spacing w:val="-3"/>
        </w:rPr>
        <w:t> </w:t>
      </w:r>
      <w:r>
        <w:rPr/>
        <w:t>lo</w:t>
      </w:r>
      <w:r>
        <w:rPr>
          <w:spacing w:val="-2"/>
        </w:rPr>
        <w:t> expuesto:</w:t>
      </w:r>
    </w:p>
    <w:p xmlns:wp14="http://schemas.microsoft.com/office/word/2010/wordml" w14:paraId="3656B9AB" wp14:textId="77777777">
      <w:pPr>
        <w:pStyle w:val="BodyText"/>
      </w:pPr>
    </w:p>
    <w:p xmlns:wp14="http://schemas.microsoft.com/office/word/2010/wordml" w14:paraId="23A75B80" wp14:textId="77777777">
      <w:pPr>
        <w:pStyle w:val="Heading2"/>
        <w:ind w:right="64"/>
      </w:pPr>
      <w:r>
        <w:rPr>
          <w:spacing w:val="-2"/>
        </w:rPr>
        <w:t>RESUELVE:</w:t>
      </w:r>
    </w:p>
    <w:p xmlns:wp14="http://schemas.microsoft.com/office/word/2010/wordml" w14:paraId="45FB0818" wp14:textId="77777777">
      <w:pPr>
        <w:pStyle w:val="BodyText"/>
        <w:spacing w:before="1"/>
        <w:rPr>
          <w:rFonts w:ascii="Arial"/>
          <w:b/>
        </w:rPr>
      </w:pPr>
    </w:p>
    <w:p xmlns:wp14="http://schemas.microsoft.com/office/word/2010/wordml" w:rsidP="354D894E" w14:paraId="6249A309" wp14:textId="7F7ED1CA">
      <w:pPr>
        <w:spacing w:before="0"/>
        <w:ind w:left="197" w:right="253" w:firstLine="0"/>
        <w:jc w:val="both"/>
        <w:rPr>
          <w:sz w:val="22"/>
          <w:szCs w:val="22"/>
        </w:rPr>
      </w:pPr>
      <w:r w:rsidRPr="354D894E" w:rsidR="354D894E">
        <w:rPr>
          <w:rFonts w:ascii="Arial" w:hAnsi="Arial"/>
          <w:b w:val="1"/>
          <w:bCs w:val="1"/>
          <w:sz w:val="22"/>
          <w:szCs w:val="22"/>
        </w:rPr>
        <w:t>PRIMERA</w:t>
      </w:r>
      <w:r w:rsidRPr="354D894E" w:rsidR="354D894E">
        <w:rPr>
          <w:sz w:val="22"/>
          <w:szCs w:val="22"/>
        </w:rPr>
        <w:t xml:space="preserve">: </w:t>
      </w:r>
      <w:r w:rsidRPr="354D894E" w:rsidR="354D894E">
        <w:rPr>
          <w:rFonts w:ascii="Arial" w:hAnsi="Arial"/>
          <w:b w:val="1"/>
          <w:bCs w:val="1"/>
          <w:sz w:val="22"/>
          <w:szCs w:val="22"/>
        </w:rPr>
        <w:t xml:space="preserve">Reconocer </w:t>
      </w:r>
      <w:r w:rsidRPr="354D894E" w:rsidR="354D894E">
        <w:rPr>
          <w:sz w:val="22"/>
          <w:szCs w:val="22"/>
        </w:rPr>
        <w:t>al grupo investigador liderado por</w:t>
      </w:r>
      <w:r w:rsidRPr="354D894E" w:rsidR="354D894E">
        <w:rPr>
          <w:spacing w:val="-1"/>
          <w:sz w:val="22"/>
          <w:szCs w:val="22"/>
        </w:rPr>
        <w:t xml:space="preserve"> </w:t>
      </w:r>
      <w:r w:rsidRPr="354D894E" w:rsidR="51B36745">
        <w:rPr>
          <w:sz w:val="22"/>
          <w:szCs w:val="22"/>
        </w:rPr>
        <w:t>xxxxxx</w:t>
      </w:r>
      <w:r w:rsidRPr="354D894E" w:rsidR="354D894E">
        <w:rPr>
          <w:sz w:val="22"/>
          <w:szCs w:val="22"/>
        </w:rPr>
        <w:t xml:space="preserve"> identificado(a) con Cedula de ciudadanía </w:t>
      </w:r>
      <w:r w:rsidRPr="354D894E" w:rsidR="354D894E">
        <w:rPr>
          <w:sz w:val="22"/>
          <w:szCs w:val="22"/>
        </w:rPr>
        <w:t>n°</w:t>
      </w:r>
      <w:r w:rsidRPr="354D894E" w:rsidR="354D894E">
        <w:rPr>
          <w:sz w:val="22"/>
          <w:szCs w:val="22"/>
        </w:rPr>
        <w:t xml:space="preserve"> </w:t>
      </w:r>
      <w:r w:rsidRPr="354D894E" w:rsidR="1173F818">
        <w:rPr>
          <w:sz w:val="22"/>
          <w:szCs w:val="22"/>
        </w:rPr>
        <w:t>xxxxxx</w:t>
      </w:r>
      <w:r w:rsidRPr="354D894E" w:rsidR="354D894E">
        <w:rPr>
          <w:sz w:val="22"/>
          <w:szCs w:val="22"/>
        </w:rPr>
        <w:t xml:space="preserve"> y avalado por </w:t>
      </w:r>
      <w:r w:rsidRPr="354D894E" w:rsidR="7A5D9C6C">
        <w:rPr>
          <w:sz w:val="22"/>
          <w:szCs w:val="22"/>
        </w:rPr>
        <w:t>xxxxxx</w:t>
      </w:r>
      <w:r w:rsidRPr="354D894E" w:rsidR="354D894E">
        <w:rPr>
          <w:rFonts w:ascii="Arial" w:hAnsi="Arial"/>
          <w:b w:val="1"/>
          <w:bCs w:val="1"/>
          <w:sz w:val="22"/>
          <w:szCs w:val="22"/>
        </w:rPr>
        <w:t xml:space="preserve"> con NIT </w:t>
      </w:r>
      <w:r w:rsidRPr="354D894E" w:rsidR="10072DD1">
        <w:rPr>
          <w:rFonts w:ascii="Arial" w:hAnsi="Arial"/>
          <w:b w:val="1"/>
          <w:bCs w:val="1"/>
          <w:sz w:val="22"/>
          <w:szCs w:val="22"/>
        </w:rPr>
        <w:t>xxxxxxx</w:t>
      </w:r>
      <w:r w:rsidRPr="354D894E" w:rsidR="354D894E">
        <w:rPr>
          <w:rFonts w:ascii="Arial" w:hAnsi="Arial"/>
          <w:b w:val="1"/>
          <w:bCs w:val="1"/>
          <w:sz w:val="22"/>
          <w:szCs w:val="22"/>
        </w:rPr>
        <w:t xml:space="preserve"> </w:t>
      </w:r>
      <w:r w:rsidRPr="354D894E" w:rsidR="354D894E">
        <w:rPr>
          <w:sz w:val="22"/>
          <w:szCs w:val="22"/>
        </w:rPr>
        <w:t xml:space="preserve">el incentivo de la suma de </w:t>
      </w:r>
      <w:r w:rsidRPr="354D894E" w:rsidR="3F4E2D36">
        <w:rPr>
          <w:sz w:val="22"/>
          <w:szCs w:val="22"/>
        </w:rPr>
        <w:t>XXXXX</w:t>
      </w:r>
      <w:r w:rsidRPr="354D894E" w:rsidR="354D894E">
        <w:rPr>
          <w:sz w:val="22"/>
          <w:szCs w:val="22"/>
        </w:rPr>
        <w:t xml:space="preserve"> M/</w:t>
      </w:r>
      <w:r w:rsidRPr="354D894E" w:rsidR="354D894E">
        <w:rPr>
          <w:sz w:val="22"/>
          <w:szCs w:val="22"/>
        </w:rPr>
        <w:t>Cte</w:t>
      </w:r>
      <w:r w:rsidRPr="354D894E" w:rsidR="354D894E">
        <w:rPr>
          <w:sz w:val="22"/>
          <w:szCs w:val="22"/>
        </w:rPr>
        <w:t xml:space="preserve"> ($</w:t>
      </w:r>
      <w:r w:rsidRPr="354D894E" w:rsidR="7E56B84E">
        <w:rPr>
          <w:sz w:val="22"/>
          <w:szCs w:val="22"/>
        </w:rPr>
        <w:t>xxxxxxx</w:t>
      </w:r>
      <w:r w:rsidRPr="354D894E" w:rsidR="354D894E">
        <w:rPr>
          <w:sz w:val="22"/>
          <w:szCs w:val="22"/>
        </w:rPr>
        <w:t>.oo</w:t>
      </w:r>
      <w:r w:rsidRPr="354D894E" w:rsidR="354D894E">
        <w:rPr>
          <w:sz w:val="22"/>
          <w:szCs w:val="22"/>
        </w:rPr>
        <w:t>) para la financia</w:t>
      </w:r>
      <w:r w:rsidRPr="354D894E" w:rsidR="354D894E">
        <w:rPr>
          <w:sz w:val="22"/>
          <w:szCs w:val="22"/>
        </w:rPr>
        <w:t>ción de la</w:t>
      </w:r>
      <w:r w:rsidRPr="354D894E" w:rsidR="354D894E">
        <w:rPr>
          <w:sz w:val="22"/>
          <w:szCs w:val="22"/>
        </w:rPr>
        <w:t xml:space="preserve"> propuesta de investigación “</w:t>
      </w:r>
      <w:r w:rsidRPr="354D894E" w:rsidR="0D5FB666">
        <w:rPr>
          <w:b w:val="1"/>
          <w:bCs w:val="1"/>
          <w:sz w:val="22"/>
          <w:szCs w:val="22"/>
        </w:rPr>
        <w:t>n</w:t>
      </w:r>
      <w:r w:rsidRPr="354D894E" w:rsidR="0D5FB666">
        <w:rPr>
          <w:b w:val="1"/>
          <w:bCs w:val="1"/>
          <w:sz w:val="22"/>
          <w:szCs w:val="22"/>
        </w:rPr>
        <w:t>ombre de la propuesta ganadora</w:t>
      </w:r>
      <w:r w:rsidRPr="354D894E" w:rsidR="354D894E">
        <w:rPr>
          <w:rFonts w:ascii="Arial" w:hAnsi="Arial"/>
          <w:b w:val="1"/>
          <w:bCs w:val="1"/>
          <w:i w:val="1"/>
          <w:iCs w:val="1"/>
          <w:sz w:val="22"/>
          <w:szCs w:val="22"/>
        </w:rPr>
        <w:t>”</w:t>
      </w:r>
      <w:r w:rsidRPr="354D894E" w:rsidR="354D894E">
        <w:rPr>
          <w:sz w:val="22"/>
          <w:szCs w:val="22"/>
        </w:rPr>
        <w:t xml:space="preserve">, conformes las especificaciones definidas en los términos de referencia, conforme al Certificado de Disponibilidad Presupuestal </w:t>
      </w:r>
      <w:r w:rsidRPr="354D894E" w:rsidR="354D894E">
        <w:rPr>
          <w:sz w:val="22"/>
          <w:szCs w:val="22"/>
        </w:rPr>
        <w:t>n°</w:t>
      </w:r>
      <w:r w:rsidRPr="354D894E" w:rsidR="354D894E">
        <w:rPr>
          <w:spacing w:val="-3"/>
          <w:sz w:val="22"/>
          <w:szCs w:val="22"/>
        </w:rPr>
        <w:t xml:space="preserve"> </w:t>
      </w:r>
      <w:r w:rsidRPr="354D894E" w:rsidR="26109D3E">
        <w:rPr>
          <w:spacing w:val="-3"/>
          <w:sz w:val="22"/>
          <w:szCs w:val="22"/>
        </w:rPr>
        <w:t>xxx</w:t>
      </w:r>
      <w:r w:rsidRPr="354D894E" w:rsidR="354D894E">
        <w:rPr>
          <w:sz w:val="22"/>
          <w:szCs w:val="22"/>
        </w:rPr>
        <w:t xml:space="preserve"> del </w:t>
      </w:r>
      <w:r w:rsidRPr="354D894E" w:rsidR="664FA36E">
        <w:rPr>
          <w:sz w:val="22"/>
          <w:szCs w:val="22"/>
        </w:rPr>
        <w:t>xx</w:t>
      </w:r>
      <w:r w:rsidRPr="354D894E" w:rsidR="354D894E">
        <w:rPr>
          <w:sz w:val="22"/>
          <w:szCs w:val="22"/>
        </w:rPr>
        <w:t xml:space="preserve"> de </w:t>
      </w:r>
      <w:r w:rsidRPr="354D894E" w:rsidR="25272F2B">
        <w:rPr>
          <w:sz w:val="22"/>
          <w:szCs w:val="22"/>
        </w:rPr>
        <w:t>xxx</w:t>
      </w:r>
      <w:r w:rsidRPr="354D894E" w:rsidR="354D894E">
        <w:rPr>
          <w:sz w:val="22"/>
          <w:szCs w:val="22"/>
        </w:rPr>
        <w:t xml:space="preserve"> de </w:t>
      </w:r>
      <w:r w:rsidRPr="354D894E" w:rsidR="354D894E">
        <w:rPr>
          <w:spacing w:val="-4"/>
          <w:sz w:val="22"/>
          <w:szCs w:val="22"/>
        </w:rPr>
        <w:t>202</w:t>
      </w:r>
      <w:r w:rsidRPr="354D894E" w:rsidR="094C4E3A">
        <w:rPr>
          <w:spacing w:val="-4"/>
          <w:sz w:val="22"/>
          <w:szCs w:val="22"/>
        </w:rPr>
        <w:t>5.</w:t>
      </w:r>
    </w:p>
    <w:p xmlns:wp14="http://schemas.microsoft.com/office/word/2010/wordml" w14:paraId="049F31CB" wp14:textId="77777777">
      <w:pPr>
        <w:spacing w:after="0"/>
        <w:jc w:val="both"/>
        <w:rPr>
          <w:sz w:val="22"/>
        </w:rPr>
        <w:sectPr>
          <w:pgSz w:w="12240" w:h="15840" w:orient="portrait"/>
          <w:pgMar w:top="1640" w:right="1440" w:bottom="1760" w:left="1080" w:header="303" w:footer="1575"/>
          <w:cols w:num="1"/>
        </w:sectPr>
      </w:pPr>
    </w:p>
    <w:p xmlns:wp14="http://schemas.microsoft.com/office/word/2010/wordml" w14:paraId="58A46094" wp14:textId="77777777">
      <w:pPr>
        <w:pStyle w:val="Heading1"/>
      </w:pPr>
      <w:r w:rsidR="1396134D">
        <w:rPr/>
        <w:t>RESOLUCIÓN</w:t>
      </w:r>
      <w:r w:rsidR="1396134D">
        <w:rPr>
          <w:spacing w:val="-5"/>
        </w:rPr>
        <w:t xml:space="preserve"> </w:t>
      </w:r>
      <w:r w:rsidR="1396134D">
        <w:rPr/>
        <w:t>No.</w:t>
      </w:r>
      <w:r w:rsidR="1396134D">
        <w:rPr>
          <w:spacing w:val="-4"/>
        </w:rPr>
        <w:t xml:space="preserve"> </w:t>
      </w:r>
      <w:r w:rsidR="1396134D">
        <w:rPr/>
        <w:t xml:space="preserve">XXXXX </w:t>
      </w:r>
      <w:r w:rsidR="1396134D">
        <w:rPr/>
        <w:t>DEL</w:t>
      </w:r>
      <w:r w:rsidR="1396134D">
        <w:rPr>
          <w:spacing w:val="-2"/>
        </w:rPr>
        <w:t xml:space="preserve"> </w:t>
      </w:r>
      <w:r w:rsidR="1396134D">
        <w:rPr/>
        <w:t xml:space="preserve">XX </w:t>
      </w:r>
      <w:r w:rsidR="1396134D">
        <w:rPr/>
        <w:t>DE</w:t>
      </w:r>
      <w:r w:rsidR="1396134D">
        <w:rPr>
          <w:spacing w:val="-2"/>
        </w:rPr>
        <w:t xml:space="preserve"> </w:t>
      </w:r>
      <w:r w:rsidR="6CBAA81F">
        <w:rPr/>
        <w:t xml:space="preserve">XXXX </w:t>
      </w:r>
      <w:r w:rsidR="1396134D">
        <w:rPr/>
        <w:t>DEL</w:t>
      </w:r>
      <w:r w:rsidR="1396134D">
        <w:rPr>
          <w:spacing w:val="-1"/>
        </w:rPr>
        <w:t xml:space="preserve"> 2025</w:t>
      </w:r>
      <w:r w:rsidR="1396134D">
        <w:rPr>
          <w:spacing w:val="-2"/>
        </w:rPr>
        <w:t>.</w:t>
      </w:r>
    </w:p>
    <w:p xmlns:wp14="http://schemas.microsoft.com/office/word/2010/wordml" w14:paraId="53128261" wp14:textId="77777777">
      <w:pPr>
        <w:pStyle w:val="BodyText"/>
        <w:spacing w:before="14"/>
        <w:rPr>
          <w:rFonts w:ascii="Calibri"/>
          <w:b/>
          <w:sz w:val="28"/>
        </w:rPr>
      </w:pPr>
    </w:p>
    <w:p xmlns:wp14="http://schemas.microsoft.com/office/word/2010/wordml" w14:paraId="71DE6A77" wp14:textId="77777777">
      <w:pPr>
        <w:spacing w:before="0"/>
        <w:ind w:left="55" w:right="64" w:firstLine="0"/>
        <w:jc w:val="center"/>
        <w:rPr>
          <w:rFonts w:ascii="Calibri" w:hAnsi="Calibri"/>
          <w:i/>
          <w:sz w:val="22"/>
        </w:rPr>
      </w:pPr>
      <w:r>
        <w:rPr>
          <w:rFonts w:ascii="Calibri" w:hAnsi="Calibri"/>
          <w:i/>
          <w:sz w:val="22"/>
        </w:rPr>
        <w:t>Por</w:t>
      </w:r>
      <w:r>
        <w:rPr>
          <w:rFonts w:ascii="Calibri" w:hAnsi="Calibri"/>
          <w:i/>
          <w:spacing w:val="-7"/>
          <w:sz w:val="22"/>
        </w:rPr>
        <w:t> </w:t>
      </w:r>
      <w:r>
        <w:rPr>
          <w:rFonts w:ascii="Calibri" w:hAnsi="Calibri"/>
          <w:i/>
          <w:sz w:val="22"/>
        </w:rPr>
        <w:t>medio</w:t>
      </w:r>
      <w:r>
        <w:rPr>
          <w:rFonts w:ascii="Calibri" w:hAnsi="Calibri"/>
          <w:i/>
          <w:spacing w:val="-3"/>
          <w:sz w:val="22"/>
        </w:rPr>
        <w:t> </w:t>
      </w:r>
      <w:r>
        <w:rPr>
          <w:rFonts w:ascii="Calibri" w:hAnsi="Calibri"/>
          <w:i/>
          <w:sz w:val="22"/>
        </w:rPr>
        <w:t>del</w:t>
      </w:r>
      <w:r>
        <w:rPr>
          <w:rFonts w:ascii="Calibri" w:hAnsi="Calibri"/>
          <w:i/>
          <w:spacing w:val="-2"/>
          <w:sz w:val="22"/>
        </w:rPr>
        <w:t> </w:t>
      </w:r>
      <w:r>
        <w:rPr>
          <w:rFonts w:ascii="Calibri" w:hAnsi="Calibri"/>
          <w:i/>
          <w:sz w:val="22"/>
        </w:rPr>
        <w:t>cual</w:t>
      </w:r>
      <w:r>
        <w:rPr>
          <w:rFonts w:ascii="Calibri" w:hAnsi="Calibri"/>
          <w:i/>
          <w:spacing w:val="-3"/>
          <w:sz w:val="22"/>
        </w:rPr>
        <w:t> </w:t>
      </w:r>
      <w:r>
        <w:rPr>
          <w:rFonts w:ascii="Calibri" w:hAnsi="Calibri"/>
          <w:i/>
          <w:sz w:val="22"/>
        </w:rPr>
        <w:t>el</w:t>
      </w:r>
      <w:r>
        <w:rPr>
          <w:rFonts w:ascii="Calibri" w:hAnsi="Calibri"/>
          <w:i/>
          <w:spacing w:val="-2"/>
          <w:sz w:val="22"/>
        </w:rPr>
        <w:t> </w:t>
      </w:r>
      <w:r>
        <w:rPr>
          <w:rFonts w:ascii="Calibri" w:hAnsi="Calibri"/>
          <w:i/>
          <w:sz w:val="22"/>
        </w:rPr>
        <w:t>Icfes</w:t>
      </w:r>
      <w:r>
        <w:rPr>
          <w:rFonts w:ascii="Calibri" w:hAnsi="Calibri"/>
          <w:i/>
          <w:spacing w:val="-7"/>
          <w:sz w:val="22"/>
        </w:rPr>
        <w:t> </w:t>
      </w:r>
      <w:r>
        <w:rPr>
          <w:rFonts w:ascii="Calibri" w:hAnsi="Calibri"/>
          <w:i/>
          <w:sz w:val="22"/>
        </w:rPr>
        <w:t>reconoce</w:t>
      </w:r>
      <w:r>
        <w:rPr>
          <w:rFonts w:ascii="Calibri" w:hAnsi="Calibri"/>
          <w:i/>
          <w:spacing w:val="-2"/>
          <w:sz w:val="22"/>
        </w:rPr>
        <w:t> </w:t>
      </w:r>
      <w:r>
        <w:rPr>
          <w:rFonts w:ascii="Calibri" w:hAnsi="Calibri"/>
          <w:i/>
          <w:sz w:val="22"/>
        </w:rPr>
        <w:t>un</w:t>
      </w:r>
      <w:r>
        <w:rPr>
          <w:rFonts w:ascii="Calibri" w:hAnsi="Calibri"/>
          <w:i/>
          <w:spacing w:val="-4"/>
          <w:sz w:val="22"/>
        </w:rPr>
        <w:t> </w:t>
      </w:r>
      <w:r>
        <w:rPr>
          <w:rFonts w:ascii="Calibri" w:hAnsi="Calibri"/>
          <w:i/>
          <w:sz w:val="22"/>
        </w:rPr>
        <w:t>incentivo</w:t>
      </w:r>
      <w:r>
        <w:rPr>
          <w:rFonts w:ascii="Calibri" w:hAnsi="Calibri"/>
          <w:i/>
          <w:spacing w:val="-3"/>
          <w:sz w:val="22"/>
        </w:rPr>
        <w:t> </w:t>
      </w:r>
      <w:r>
        <w:rPr>
          <w:rFonts w:ascii="Calibri" w:hAnsi="Calibri"/>
          <w:i/>
          <w:sz w:val="22"/>
        </w:rPr>
        <w:t>para</w:t>
      </w:r>
      <w:r>
        <w:rPr>
          <w:rFonts w:ascii="Calibri" w:hAnsi="Calibri"/>
          <w:i/>
          <w:spacing w:val="-7"/>
          <w:sz w:val="22"/>
        </w:rPr>
        <w:t> </w:t>
      </w:r>
      <w:r>
        <w:rPr>
          <w:rFonts w:ascii="Calibri" w:hAnsi="Calibri"/>
          <w:i/>
          <w:sz w:val="22"/>
        </w:rPr>
        <w:t>la</w:t>
      </w:r>
      <w:r>
        <w:rPr>
          <w:rFonts w:ascii="Calibri" w:hAnsi="Calibri"/>
          <w:i/>
          <w:spacing w:val="-4"/>
          <w:sz w:val="22"/>
        </w:rPr>
        <w:t> </w:t>
      </w:r>
      <w:r>
        <w:rPr>
          <w:rFonts w:ascii="Calibri" w:hAnsi="Calibri"/>
          <w:i/>
          <w:sz w:val="22"/>
        </w:rPr>
        <w:t>financiación</w:t>
      </w:r>
      <w:r>
        <w:rPr>
          <w:rFonts w:ascii="Calibri" w:hAnsi="Calibri"/>
          <w:i/>
          <w:spacing w:val="-3"/>
          <w:sz w:val="22"/>
        </w:rPr>
        <w:t> </w:t>
      </w:r>
      <w:r>
        <w:rPr>
          <w:rFonts w:ascii="Calibri" w:hAnsi="Calibri"/>
          <w:i/>
          <w:sz w:val="22"/>
        </w:rPr>
        <w:t>de</w:t>
      </w:r>
      <w:r>
        <w:rPr>
          <w:rFonts w:ascii="Calibri" w:hAnsi="Calibri"/>
          <w:i/>
          <w:spacing w:val="-3"/>
          <w:sz w:val="22"/>
        </w:rPr>
        <w:t> </w:t>
      </w:r>
      <w:r>
        <w:rPr>
          <w:rFonts w:ascii="Calibri" w:hAnsi="Calibri"/>
          <w:i/>
          <w:sz w:val="22"/>
        </w:rPr>
        <w:t>la</w:t>
      </w:r>
      <w:r>
        <w:rPr>
          <w:rFonts w:ascii="Calibri" w:hAnsi="Calibri"/>
          <w:i/>
          <w:spacing w:val="-3"/>
          <w:sz w:val="22"/>
        </w:rPr>
        <w:t> </w:t>
      </w:r>
      <w:r>
        <w:rPr>
          <w:rFonts w:ascii="Calibri" w:hAnsi="Calibri"/>
          <w:i/>
          <w:sz w:val="22"/>
        </w:rPr>
        <w:t>propuesta</w:t>
      </w:r>
      <w:r>
        <w:rPr>
          <w:rFonts w:ascii="Calibri" w:hAnsi="Calibri"/>
          <w:i/>
          <w:spacing w:val="-4"/>
          <w:sz w:val="22"/>
        </w:rPr>
        <w:t> </w:t>
      </w:r>
      <w:r>
        <w:rPr>
          <w:rFonts w:ascii="Calibri" w:hAnsi="Calibri"/>
          <w:i/>
          <w:sz w:val="22"/>
        </w:rPr>
        <w:t>de</w:t>
      </w:r>
      <w:r>
        <w:rPr>
          <w:rFonts w:ascii="Calibri" w:hAnsi="Calibri"/>
          <w:i/>
          <w:spacing w:val="-2"/>
          <w:sz w:val="22"/>
        </w:rPr>
        <w:t> investigación</w:t>
      </w:r>
    </w:p>
    <w:p xmlns:wp14="http://schemas.microsoft.com/office/word/2010/wordml" w:rsidP="354D894E" w14:paraId="3B52CB69" wp14:textId="77777777">
      <w:pPr>
        <w:spacing w:before="41"/>
        <w:ind w:left="5" w:right="64" w:firstLine="0"/>
        <w:jc w:val="center"/>
        <w:rPr>
          <w:rFonts w:ascii="Calibri" w:hAnsi="Calibri"/>
          <w:i w:val="1"/>
          <w:iCs w:val="1"/>
          <w:sz w:val="22"/>
          <w:szCs w:val="22"/>
        </w:rPr>
      </w:pPr>
      <w:r w:rsidRPr="354D894E" w:rsidR="354D894E">
        <w:rPr>
          <w:rFonts w:ascii="Calibri" w:hAnsi="Calibri"/>
          <w:sz w:val="22"/>
          <w:szCs w:val="22"/>
        </w:rPr>
        <w:t>“</w:t>
      </w:r>
      <w:r w:rsidRPr="354D894E" w:rsidR="02F67D56">
        <w:rPr>
          <w:rFonts w:ascii="Calibri" w:hAnsi="Calibri"/>
          <w:i w:val="1"/>
          <w:iCs w:val="1"/>
          <w:sz w:val="22"/>
          <w:szCs w:val="22"/>
        </w:rPr>
        <w:t>Nombre de la propuesta ganadora</w:t>
      </w:r>
      <w:r w:rsidRPr="354D894E" w:rsidR="354D894E">
        <w:rPr>
          <w:rFonts w:ascii="Calibri" w:hAnsi="Calibri"/>
          <w:i w:val="1"/>
          <w:iCs w:val="1"/>
          <w:spacing w:val="-2"/>
          <w:sz w:val="22"/>
          <w:szCs w:val="22"/>
        </w:rPr>
        <w:t>”</w:t>
      </w:r>
    </w:p>
    <w:p xmlns:wp14="http://schemas.microsoft.com/office/word/2010/wordml" w14:paraId="62486C05" wp14:textId="77777777">
      <w:pPr>
        <w:pStyle w:val="BodyText"/>
        <w:spacing w:before="80"/>
        <w:rPr>
          <w:rFonts w:ascii="Calibri"/>
          <w:i/>
        </w:rPr>
      </w:pPr>
    </w:p>
    <w:p xmlns:wp14="http://schemas.microsoft.com/office/word/2010/wordml" w14:paraId="73E17065" wp14:textId="77777777">
      <w:pPr>
        <w:spacing w:before="0"/>
        <w:ind w:left="197" w:right="258" w:firstLine="0"/>
        <w:jc w:val="both"/>
        <w:rPr>
          <w:sz w:val="22"/>
        </w:rPr>
      </w:pPr>
      <w:r>
        <w:rPr>
          <w:rFonts w:ascii="Arial" w:hAnsi="Arial"/>
          <w:b/>
          <w:sz w:val="22"/>
        </w:rPr>
        <w:t>SEGUNDA: Condiciones forma de pago. </w:t>
      </w:r>
      <w:r>
        <w:rPr>
          <w:sz w:val="22"/>
        </w:rPr>
        <w:t>El Icfes desembolsará el dinero previó de las siguientes condiciones:</w:t>
      </w:r>
    </w:p>
    <w:p xmlns:wp14="http://schemas.microsoft.com/office/word/2010/wordml" w14:paraId="4101652C" wp14:textId="77777777">
      <w:pPr>
        <w:pStyle w:val="BodyText"/>
      </w:pPr>
    </w:p>
    <w:p xmlns:wp14="http://schemas.microsoft.com/office/word/2010/wordml" w:rsidP="354D894E" w14:paraId="569C48B9" wp14:textId="4BBF5548">
      <w:pPr>
        <w:pStyle w:val="ListParagraph"/>
        <w:numPr>
          <w:ilvl w:val="0"/>
          <w:numId w:val="1"/>
        </w:numPr>
        <w:tabs>
          <w:tab w:val="left" w:leader="none" w:pos="931"/>
        </w:tabs>
        <w:spacing w:before="0" w:after="0" w:line="240" w:lineRule="auto"/>
        <w:ind w:left="763" w:right="252" w:firstLine="0"/>
        <w:jc w:val="both"/>
        <w:rPr>
          <w:sz w:val="22"/>
          <w:szCs w:val="22"/>
        </w:rPr>
      </w:pPr>
      <w:r w:rsidRPr="354D894E" w:rsidR="354D894E">
        <w:rPr>
          <w:sz w:val="22"/>
          <w:szCs w:val="22"/>
        </w:rPr>
        <w:t>Un</w:t>
      </w:r>
      <w:r w:rsidRPr="354D894E" w:rsidR="354D894E">
        <w:rPr>
          <w:spacing w:val="-16"/>
          <w:sz w:val="22"/>
          <w:szCs w:val="22"/>
        </w:rPr>
        <w:t xml:space="preserve"> </w:t>
      </w:r>
      <w:r w:rsidRPr="354D894E" w:rsidR="354D894E">
        <w:rPr>
          <w:sz w:val="22"/>
          <w:szCs w:val="22"/>
        </w:rPr>
        <w:t>primer</w:t>
      </w:r>
      <w:r w:rsidRPr="354D894E" w:rsidR="354D894E">
        <w:rPr>
          <w:spacing w:val="-15"/>
          <w:sz w:val="22"/>
          <w:szCs w:val="22"/>
        </w:rPr>
        <w:t xml:space="preserve"> </w:t>
      </w:r>
      <w:r w:rsidRPr="354D894E" w:rsidR="354D894E">
        <w:rPr>
          <w:sz w:val="22"/>
          <w:szCs w:val="22"/>
        </w:rPr>
        <w:t>pago</w:t>
      </w:r>
      <w:r w:rsidRPr="354D894E" w:rsidR="354D894E">
        <w:rPr>
          <w:spacing w:val="-15"/>
          <w:sz w:val="22"/>
          <w:szCs w:val="22"/>
        </w:rPr>
        <w:t xml:space="preserve"> </w:t>
      </w:r>
      <w:r w:rsidRPr="354D894E" w:rsidR="354D894E">
        <w:rPr>
          <w:sz w:val="22"/>
          <w:szCs w:val="22"/>
        </w:rPr>
        <w:t>correspondiente</w:t>
      </w:r>
      <w:r w:rsidRPr="354D894E" w:rsidR="354D894E">
        <w:rPr>
          <w:spacing w:val="-16"/>
          <w:sz w:val="22"/>
          <w:szCs w:val="22"/>
        </w:rPr>
        <w:t xml:space="preserve"> </w:t>
      </w:r>
      <w:r w:rsidRPr="354D894E" w:rsidR="7410C0D0">
        <w:rPr>
          <w:spacing w:val="-16"/>
          <w:sz w:val="22"/>
          <w:szCs w:val="22"/>
        </w:rPr>
        <w:t xml:space="preserve">al </w:t>
      </w:r>
      <w:r w:rsidRPr="354D894E" w:rsidR="354D894E">
        <w:rPr>
          <w:sz w:val="22"/>
          <w:szCs w:val="22"/>
        </w:rPr>
        <w:t>cuarenta</w:t>
      </w:r>
      <w:r w:rsidRPr="354D894E" w:rsidR="354D894E">
        <w:rPr>
          <w:spacing w:val="-15"/>
          <w:sz w:val="22"/>
          <w:szCs w:val="22"/>
        </w:rPr>
        <w:t xml:space="preserve"> </w:t>
      </w:r>
      <w:r w:rsidRPr="354D894E" w:rsidR="354D894E">
        <w:rPr>
          <w:sz w:val="22"/>
          <w:szCs w:val="22"/>
        </w:rPr>
        <w:t>por</w:t>
      </w:r>
      <w:r w:rsidRPr="354D894E" w:rsidR="354D894E">
        <w:rPr>
          <w:spacing w:val="-15"/>
          <w:sz w:val="22"/>
          <w:szCs w:val="22"/>
        </w:rPr>
        <w:t xml:space="preserve"> </w:t>
      </w:r>
      <w:r w:rsidRPr="354D894E" w:rsidR="354D894E">
        <w:rPr>
          <w:sz w:val="22"/>
          <w:szCs w:val="22"/>
        </w:rPr>
        <w:t>ciento</w:t>
      </w:r>
      <w:r w:rsidRPr="354D894E" w:rsidR="354D894E">
        <w:rPr>
          <w:spacing w:val="-15"/>
          <w:sz w:val="22"/>
          <w:szCs w:val="22"/>
        </w:rPr>
        <w:t xml:space="preserve"> </w:t>
      </w:r>
      <w:r w:rsidRPr="354D894E" w:rsidR="354D894E">
        <w:rPr>
          <w:sz w:val="22"/>
          <w:szCs w:val="22"/>
        </w:rPr>
        <w:t>(40</w:t>
      </w:r>
      <w:r w:rsidRPr="354D894E" w:rsidR="354D894E">
        <w:rPr>
          <w:spacing w:val="-16"/>
          <w:sz w:val="22"/>
          <w:szCs w:val="22"/>
        </w:rPr>
        <w:t xml:space="preserve"> </w:t>
      </w:r>
      <w:r w:rsidRPr="354D894E" w:rsidR="354D894E">
        <w:rPr>
          <w:sz w:val="22"/>
          <w:szCs w:val="22"/>
        </w:rPr>
        <w:t>%)</w:t>
      </w:r>
      <w:r w:rsidRPr="354D894E" w:rsidR="354D894E">
        <w:rPr>
          <w:spacing w:val="-15"/>
          <w:sz w:val="22"/>
          <w:szCs w:val="22"/>
        </w:rPr>
        <w:t xml:space="preserve"> </w:t>
      </w:r>
      <w:r w:rsidRPr="354D894E" w:rsidR="354D894E">
        <w:rPr>
          <w:sz w:val="22"/>
          <w:szCs w:val="22"/>
        </w:rPr>
        <w:t>del</w:t>
      </w:r>
      <w:r w:rsidRPr="354D894E" w:rsidR="354D894E">
        <w:rPr>
          <w:spacing w:val="-15"/>
          <w:sz w:val="22"/>
          <w:szCs w:val="22"/>
        </w:rPr>
        <w:t xml:space="preserve"> </w:t>
      </w:r>
      <w:r w:rsidRPr="354D894E" w:rsidR="354D894E">
        <w:rPr>
          <w:sz w:val="22"/>
          <w:szCs w:val="22"/>
        </w:rPr>
        <w:t>valor</w:t>
      </w:r>
      <w:r w:rsidRPr="354D894E" w:rsidR="354D894E">
        <w:rPr>
          <w:spacing w:val="-16"/>
          <w:sz w:val="22"/>
          <w:szCs w:val="22"/>
        </w:rPr>
        <w:t xml:space="preserve"> </w:t>
      </w:r>
      <w:r w:rsidRPr="354D894E" w:rsidR="354D894E">
        <w:rPr>
          <w:sz w:val="22"/>
          <w:szCs w:val="22"/>
        </w:rPr>
        <w:t>total</w:t>
      </w:r>
      <w:r w:rsidRPr="354D894E" w:rsidR="354D894E">
        <w:rPr>
          <w:spacing w:val="-15"/>
          <w:sz w:val="22"/>
          <w:szCs w:val="22"/>
        </w:rPr>
        <w:t xml:space="preserve"> </w:t>
      </w:r>
      <w:r w:rsidRPr="354D894E" w:rsidR="354D894E">
        <w:rPr>
          <w:sz w:val="22"/>
          <w:szCs w:val="22"/>
        </w:rPr>
        <w:t>de</w:t>
      </w:r>
      <w:r w:rsidRPr="354D894E" w:rsidR="354D894E">
        <w:rPr>
          <w:spacing w:val="-15"/>
          <w:sz w:val="22"/>
          <w:szCs w:val="22"/>
        </w:rPr>
        <w:t xml:space="preserve"> </w:t>
      </w:r>
      <w:r w:rsidRPr="354D894E" w:rsidR="354D894E">
        <w:rPr>
          <w:sz w:val="22"/>
          <w:szCs w:val="22"/>
        </w:rPr>
        <w:t>los</w:t>
      </w:r>
      <w:r w:rsidRPr="354D894E" w:rsidR="354D894E">
        <w:rPr>
          <w:spacing w:val="-15"/>
          <w:sz w:val="22"/>
          <w:szCs w:val="22"/>
        </w:rPr>
        <w:t xml:space="preserve"> </w:t>
      </w:r>
      <w:r w:rsidRPr="354D894E" w:rsidR="354D894E">
        <w:rPr>
          <w:sz w:val="22"/>
          <w:szCs w:val="22"/>
        </w:rPr>
        <w:t xml:space="preserve">recursos asignados, sin superar la suma de </w:t>
      </w:r>
      <w:r w:rsidRPr="354D894E" w:rsidR="6A69EAE6">
        <w:rPr>
          <w:sz w:val="22"/>
          <w:szCs w:val="22"/>
        </w:rPr>
        <w:t>XXXXX M</w:t>
      </w:r>
      <w:r w:rsidRPr="354D894E" w:rsidR="354D894E">
        <w:rPr>
          <w:sz w:val="22"/>
          <w:szCs w:val="22"/>
        </w:rPr>
        <w:t>LLONES DE PESOS M/</w:t>
      </w:r>
      <w:r w:rsidRPr="354D894E" w:rsidR="354D894E">
        <w:rPr>
          <w:sz w:val="22"/>
          <w:szCs w:val="22"/>
        </w:rPr>
        <w:t>cte</w:t>
      </w:r>
      <w:r w:rsidRPr="354D894E" w:rsidR="354D894E">
        <w:rPr>
          <w:sz w:val="22"/>
          <w:szCs w:val="22"/>
        </w:rPr>
        <w:t xml:space="preserve"> ($</w:t>
      </w:r>
      <w:r w:rsidRPr="354D894E" w:rsidR="75BBE25A">
        <w:rPr>
          <w:sz w:val="22"/>
          <w:szCs w:val="22"/>
        </w:rPr>
        <w:t xml:space="preserve"> xx</w:t>
      </w:r>
      <w:r w:rsidRPr="354D894E" w:rsidR="354D894E">
        <w:rPr>
          <w:sz w:val="22"/>
          <w:szCs w:val="22"/>
        </w:rPr>
        <w:t>.</w:t>
      </w:r>
      <w:r w:rsidRPr="354D894E" w:rsidR="354D894E">
        <w:rPr>
          <w:sz w:val="22"/>
          <w:szCs w:val="22"/>
        </w:rPr>
        <w:t>000.000.oo</w:t>
      </w:r>
      <w:r w:rsidRPr="354D894E" w:rsidR="354D894E">
        <w:rPr>
          <w:sz w:val="22"/>
          <w:szCs w:val="22"/>
        </w:rPr>
        <w:t>) del valor</w:t>
      </w:r>
      <w:r w:rsidRPr="354D894E" w:rsidR="354D894E">
        <w:rPr>
          <w:spacing w:val="-1"/>
          <w:sz w:val="22"/>
          <w:szCs w:val="22"/>
        </w:rPr>
        <w:t xml:space="preserve"> </w:t>
      </w:r>
      <w:r w:rsidRPr="354D894E" w:rsidR="354D894E">
        <w:rPr>
          <w:sz w:val="22"/>
          <w:szCs w:val="22"/>
        </w:rPr>
        <w:t>total</w:t>
      </w:r>
      <w:r w:rsidRPr="354D894E" w:rsidR="354D894E">
        <w:rPr>
          <w:spacing w:val="-1"/>
          <w:sz w:val="22"/>
          <w:szCs w:val="22"/>
        </w:rPr>
        <w:t xml:space="preserve"> </w:t>
      </w:r>
      <w:r w:rsidRPr="354D894E" w:rsidR="354D894E">
        <w:rPr>
          <w:sz w:val="22"/>
          <w:szCs w:val="22"/>
        </w:rPr>
        <w:t>de</w:t>
      </w:r>
      <w:r w:rsidRPr="354D894E" w:rsidR="354D894E">
        <w:rPr>
          <w:spacing w:val="-2"/>
          <w:sz w:val="22"/>
          <w:szCs w:val="22"/>
        </w:rPr>
        <w:t xml:space="preserve"> </w:t>
      </w:r>
      <w:r w:rsidRPr="354D894E" w:rsidR="354D894E">
        <w:rPr>
          <w:sz w:val="22"/>
          <w:szCs w:val="22"/>
        </w:rPr>
        <w:t>los</w:t>
      </w:r>
      <w:r w:rsidRPr="354D894E" w:rsidR="354D894E">
        <w:rPr>
          <w:spacing w:val="-2"/>
          <w:sz w:val="22"/>
          <w:szCs w:val="22"/>
        </w:rPr>
        <w:t xml:space="preserve"> </w:t>
      </w:r>
      <w:r w:rsidRPr="354D894E" w:rsidR="354D894E">
        <w:rPr>
          <w:sz w:val="22"/>
          <w:szCs w:val="22"/>
        </w:rPr>
        <w:t>recursos</w:t>
      </w:r>
      <w:r w:rsidRPr="354D894E" w:rsidR="354D894E">
        <w:rPr>
          <w:spacing w:val="-2"/>
          <w:sz w:val="22"/>
          <w:szCs w:val="22"/>
        </w:rPr>
        <w:t xml:space="preserve"> </w:t>
      </w:r>
      <w:r w:rsidRPr="354D894E" w:rsidR="354D894E">
        <w:rPr>
          <w:sz w:val="22"/>
          <w:szCs w:val="22"/>
        </w:rPr>
        <w:t>asignados,</w:t>
      </w:r>
      <w:r w:rsidRPr="354D894E" w:rsidR="354D894E">
        <w:rPr>
          <w:spacing w:val="-1"/>
          <w:sz w:val="22"/>
          <w:szCs w:val="22"/>
        </w:rPr>
        <w:t xml:space="preserve"> </w:t>
      </w:r>
      <w:r w:rsidRPr="354D894E" w:rsidR="354D894E">
        <w:rPr>
          <w:sz w:val="22"/>
          <w:szCs w:val="22"/>
        </w:rPr>
        <w:t>previa entrega</w:t>
      </w:r>
      <w:r w:rsidRPr="354D894E" w:rsidR="354D894E">
        <w:rPr>
          <w:spacing w:val="-2"/>
          <w:sz w:val="22"/>
          <w:szCs w:val="22"/>
        </w:rPr>
        <w:t xml:space="preserve"> </w:t>
      </w:r>
      <w:r w:rsidRPr="354D894E" w:rsidR="66B22ADC">
        <w:rPr>
          <w:spacing w:val="-2"/>
          <w:sz w:val="22"/>
          <w:szCs w:val="22"/>
        </w:rPr>
        <w:t>del primer informe de investigación</w:t>
      </w:r>
      <w:r w:rsidRPr="354D894E" w:rsidR="354D894E">
        <w:rPr>
          <w:sz w:val="22"/>
          <w:szCs w:val="22"/>
        </w:rPr>
        <w:t xml:space="preserve"> donde se desarrolle una introducción y análisis preliminares,</w:t>
      </w:r>
      <w:r w:rsidRPr="354D894E" w:rsidR="354D894E">
        <w:rPr>
          <w:spacing w:val="-4"/>
          <w:sz w:val="22"/>
          <w:szCs w:val="22"/>
        </w:rPr>
        <w:t xml:space="preserve"> </w:t>
      </w:r>
      <w:r w:rsidRPr="354D894E" w:rsidR="354D894E">
        <w:rPr>
          <w:sz w:val="22"/>
          <w:szCs w:val="22"/>
        </w:rPr>
        <w:t>además</w:t>
      </w:r>
      <w:r w:rsidRPr="354D894E" w:rsidR="354D894E">
        <w:rPr>
          <w:spacing w:val="-2"/>
          <w:sz w:val="22"/>
          <w:szCs w:val="22"/>
        </w:rPr>
        <w:t xml:space="preserve"> </w:t>
      </w:r>
      <w:r w:rsidRPr="354D894E" w:rsidR="354D894E">
        <w:rPr>
          <w:sz w:val="22"/>
          <w:szCs w:val="22"/>
        </w:rPr>
        <w:t>de</w:t>
      </w:r>
      <w:r w:rsidRPr="354D894E" w:rsidR="354D894E">
        <w:rPr>
          <w:spacing w:val="-5"/>
          <w:sz w:val="22"/>
          <w:szCs w:val="22"/>
        </w:rPr>
        <w:t xml:space="preserve"> </w:t>
      </w:r>
      <w:r w:rsidRPr="354D894E" w:rsidR="354D894E">
        <w:rPr>
          <w:sz w:val="22"/>
          <w:szCs w:val="22"/>
        </w:rPr>
        <w:t>relacionar</w:t>
      </w:r>
      <w:r w:rsidRPr="354D894E" w:rsidR="354D894E">
        <w:rPr>
          <w:spacing w:val="-2"/>
          <w:sz w:val="22"/>
          <w:szCs w:val="22"/>
        </w:rPr>
        <w:t xml:space="preserve"> </w:t>
      </w:r>
      <w:r w:rsidRPr="354D894E" w:rsidR="354D894E">
        <w:rPr>
          <w:sz w:val="22"/>
          <w:szCs w:val="22"/>
        </w:rPr>
        <w:t>las</w:t>
      </w:r>
      <w:r w:rsidRPr="354D894E" w:rsidR="354D894E">
        <w:rPr>
          <w:spacing w:val="-5"/>
          <w:sz w:val="22"/>
          <w:szCs w:val="22"/>
        </w:rPr>
        <w:t xml:space="preserve"> </w:t>
      </w:r>
      <w:r w:rsidRPr="354D894E" w:rsidR="354D894E">
        <w:rPr>
          <w:sz w:val="22"/>
          <w:szCs w:val="22"/>
        </w:rPr>
        <w:t>actividades</w:t>
      </w:r>
      <w:r w:rsidRPr="354D894E" w:rsidR="354D894E">
        <w:rPr>
          <w:spacing w:val="-2"/>
          <w:sz w:val="22"/>
          <w:szCs w:val="22"/>
        </w:rPr>
        <w:t xml:space="preserve"> </w:t>
      </w:r>
      <w:r w:rsidRPr="354D894E" w:rsidR="354D894E">
        <w:rPr>
          <w:sz w:val="22"/>
          <w:szCs w:val="22"/>
        </w:rPr>
        <w:t>faltantes</w:t>
      </w:r>
      <w:r w:rsidRPr="354D894E" w:rsidR="76200F11">
        <w:rPr>
          <w:sz w:val="22"/>
          <w:szCs w:val="22"/>
        </w:rPr>
        <w:t>.</w:t>
      </w:r>
      <w:r w:rsidRPr="354D894E" w:rsidR="354D894E">
        <w:rPr>
          <w:spacing w:val="-1"/>
          <w:sz w:val="22"/>
          <w:szCs w:val="22"/>
        </w:rPr>
        <w:t xml:space="preserve"> </w:t>
      </w:r>
      <w:r w:rsidRPr="354D894E" w:rsidR="5DB294AA">
        <w:rPr>
          <w:sz w:val="22"/>
          <w:szCs w:val="22"/>
        </w:rPr>
        <w:t>La cuenta deberá ser radicada a través del sistema de gestión documental del Icfes previa autorización del supervisor del acto administrativo.</w:t>
      </w:r>
    </w:p>
    <w:p xmlns:wp14="http://schemas.microsoft.com/office/word/2010/wordml" w14:paraId="4B99056E" wp14:textId="77777777">
      <w:pPr>
        <w:pStyle w:val="BodyText"/>
        <w:spacing w:before="1"/>
      </w:pPr>
    </w:p>
    <w:p xmlns:wp14="http://schemas.microsoft.com/office/word/2010/wordml" w:rsidP="354D894E" w14:paraId="33CA69EE" wp14:textId="585E134F">
      <w:pPr>
        <w:pStyle w:val="ListParagraph"/>
        <w:numPr>
          <w:ilvl w:val="0"/>
          <w:numId w:val="1"/>
        </w:numPr>
        <w:tabs>
          <w:tab w:val="left" w:leader="none" w:pos="1021"/>
        </w:tabs>
        <w:spacing w:before="0" w:after="0" w:line="240" w:lineRule="auto"/>
        <w:ind w:left="763" w:right="252" w:firstLine="0"/>
        <w:jc w:val="both"/>
        <w:rPr>
          <w:sz w:val="22"/>
          <w:szCs w:val="22"/>
        </w:rPr>
      </w:pPr>
      <w:r w:rsidRPr="354D894E" w:rsidR="354D894E">
        <w:rPr>
          <w:sz w:val="22"/>
          <w:szCs w:val="22"/>
        </w:rPr>
        <w:t>Un segundo pago correspondiente al treinta por ciento (30 %) del valor total de los recursos</w:t>
      </w:r>
      <w:r w:rsidRPr="354D894E" w:rsidR="354D894E">
        <w:rPr>
          <w:spacing w:val="-14"/>
          <w:sz w:val="22"/>
          <w:szCs w:val="22"/>
        </w:rPr>
        <w:t xml:space="preserve"> </w:t>
      </w:r>
      <w:r w:rsidRPr="354D894E" w:rsidR="354D894E">
        <w:rPr>
          <w:sz w:val="22"/>
          <w:szCs w:val="22"/>
        </w:rPr>
        <w:t>asignados,</w:t>
      </w:r>
      <w:r w:rsidRPr="354D894E" w:rsidR="354D894E">
        <w:rPr>
          <w:spacing w:val="-11"/>
          <w:sz w:val="22"/>
          <w:szCs w:val="22"/>
        </w:rPr>
        <w:t xml:space="preserve"> </w:t>
      </w:r>
      <w:r w:rsidRPr="354D894E" w:rsidR="354D894E">
        <w:rPr>
          <w:sz w:val="22"/>
          <w:szCs w:val="22"/>
        </w:rPr>
        <w:t>sin</w:t>
      </w:r>
      <w:r w:rsidRPr="354D894E" w:rsidR="354D894E">
        <w:rPr>
          <w:spacing w:val="-14"/>
          <w:sz w:val="22"/>
          <w:szCs w:val="22"/>
        </w:rPr>
        <w:t xml:space="preserve"> </w:t>
      </w:r>
      <w:r w:rsidRPr="354D894E" w:rsidR="354D894E">
        <w:rPr>
          <w:sz w:val="22"/>
          <w:szCs w:val="22"/>
        </w:rPr>
        <w:t>superar</w:t>
      </w:r>
      <w:r w:rsidRPr="354D894E" w:rsidR="354D894E">
        <w:rPr>
          <w:spacing w:val="-13"/>
          <w:sz w:val="22"/>
          <w:szCs w:val="22"/>
        </w:rPr>
        <w:t xml:space="preserve"> </w:t>
      </w:r>
      <w:r w:rsidRPr="354D894E" w:rsidR="354D894E">
        <w:rPr>
          <w:sz w:val="22"/>
          <w:szCs w:val="22"/>
        </w:rPr>
        <w:t>la</w:t>
      </w:r>
      <w:r w:rsidRPr="354D894E" w:rsidR="354D894E">
        <w:rPr>
          <w:spacing w:val="-12"/>
          <w:sz w:val="22"/>
          <w:szCs w:val="22"/>
        </w:rPr>
        <w:t xml:space="preserve"> </w:t>
      </w:r>
      <w:r w:rsidRPr="354D894E" w:rsidR="354D894E">
        <w:rPr>
          <w:sz w:val="22"/>
          <w:szCs w:val="22"/>
        </w:rPr>
        <w:t>suma</w:t>
      </w:r>
      <w:r w:rsidRPr="354D894E" w:rsidR="354D894E">
        <w:rPr>
          <w:spacing w:val="-12"/>
          <w:sz w:val="22"/>
          <w:szCs w:val="22"/>
        </w:rPr>
        <w:t xml:space="preserve"> </w:t>
      </w:r>
      <w:r w:rsidRPr="354D894E" w:rsidR="354D894E">
        <w:rPr>
          <w:sz w:val="22"/>
          <w:szCs w:val="22"/>
        </w:rPr>
        <w:t>de</w:t>
      </w:r>
      <w:r w:rsidRPr="354D894E" w:rsidR="354D894E">
        <w:rPr>
          <w:spacing w:val="-14"/>
          <w:sz w:val="22"/>
          <w:szCs w:val="22"/>
        </w:rPr>
        <w:t xml:space="preserve"> </w:t>
      </w:r>
      <w:r w:rsidRPr="354D894E" w:rsidR="6EE3D9C2">
        <w:rPr>
          <w:spacing w:val="-14"/>
          <w:sz w:val="22"/>
          <w:szCs w:val="22"/>
        </w:rPr>
        <w:t>XXX</w:t>
      </w:r>
      <w:r w:rsidRPr="354D894E" w:rsidR="354D894E">
        <w:rPr>
          <w:sz w:val="22"/>
          <w:szCs w:val="22"/>
        </w:rPr>
        <w:t xml:space="preserve"> </w:t>
      </w:r>
      <w:r w:rsidRPr="354D894E" w:rsidR="354D894E">
        <w:rPr>
          <w:sz w:val="22"/>
          <w:szCs w:val="22"/>
        </w:rPr>
        <w:t>MILLONES</w:t>
      </w:r>
      <w:r w:rsidRPr="354D894E" w:rsidR="354D894E">
        <w:rPr>
          <w:spacing w:val="-14"/>
          <w:sz w:val="22"/>
          <w:szCs w:val="22"/>
        </w:rPr>
        <w:t xml:space="preserve"> </w:t>
      </w:r>
      <w:r w:rsidRPr="354D894E" w:rsidR="354D894E">
        <w:rPr>
          <w:sz w:val="22"/>
          <w:szCs w:val="22"/>
        </w:rPr>
        <w:t>QUINIENTOS</w:t>
      </w:r>
      <w:r w:rsidRPr="354D894E" w:rsidR="354D894E">
        <w:rPr>
          <w:spacing w:val="-13"/>
          <w:sz w:val="22"/>
          <w:szCs w:val="22"/>
        </w:rPr>
        <w:t xml:space="preserve"> </w:t>
      </w:r>
      <w:r w:rsidRPr="354D894E" w:rsidR="354D894E">
        <w:rPr>
          <w:sz w:val="22"/>
          <w:szCs w:val="22"/>
        </w:rPr>
        <w:t>MIL</w:t>
      </w:r>
      <w:r w:rsidRPr="354D894E" w:rsidR="354D894E">
        <w:rPr>
          <w:spacing w:val="-12"/>
          <w:sz w:val="22"/>
          <w:szCs w:val="22"/>
        </w:rPr>
        <w:t xml:space="preserve"> </w:t>
      </w:r>
      <w:r w:rsidRPr="354D894E" w:rsidR="354D894E">
        <w:rPr>
          <w:sz w:val="22"/>
          <w:szCs w:val="22"/>
        </w:rPr>
        <w:t>PESOS M/</w:t>
      </w:r>
      <w:r w:rsidRPr="354D894E" w:rsidR="354D894E">
        <w:rPr>
          <w:sz w:val="22"/>
          <w:szCs w:val="22"/>
        </w:rPr>
        <w:t>cte</w:t>
      </w:r>
      <w:r w:rsidRPr="354D894E" w:rsidR="354D894E">
        <w:rPr>
          <w:spacing w:val="-2"/>
          <w:sz w:val="22"/>
          <w:szCs w:val="22"/>
        </w:rPr>
        <w:t xml:space="preserve"> </w:t>
      </w:r>
      <w:r w:rsidRPr="354D894E" w:rsidR="354D894E">
        <w:rPr>
          <w:sz w:val="22"/>
          <w:szCs w:val="22"/>
        </w:rPr>
        <w:t>($</w:t>
      </w:r>
      <w:r w:rsidRPr="354D894E" w:rsidR="0AE2C6FB">
        <w:rPr>
          <w:sz w:val="22"/>
          <w:szCs w:val="22"/>
        </w:rPr>
        <w:t xml:space="preserve"> </w:t>
      </w:r>
      <w:r w:rsidRPr="354D894E" w:rsidR="0AE2C6FB">
        <w:rPr>
          <w:sz w:val="22"/>
          <w:szCs w:val="22"/>
        </w:rPr>
        <w:t>xxxxxx</w:t>
      </w:r>
      <w:r w:rsidRPr="354D894E" w:rsidR="354D894E">
        <w:rPr>
          <w:sz w:val="22"/>
          <w:szCs w:val="22"/>
        </w:rPr>
        <w:t>.oo</w:t>
      </w:r>
      <w:r w:rsidRPr="354D894E" w:rsidR="354D894E">
        <w:rPr>
          <w:sz w:val="22"/>
          <w:szCs w:val="22"/>
        </w:rPr>
        <w:t xml:space="preserve">), previa entrega </w:t>
      </w:r>
      <w:r w:rsidRPr="354D894E" w:rsidR="592F726C">
        <w:rPr>
          <w:sz w:val="22"/>
          <w:szCs w:val="22"/>
        </w:rPr>
        <w:t xml:space="preserve">del segundo </w:t>
      </w:r>
      <w:r w:rsidRPr="354D894E" w:rsidR="01947A2D">
        <w:rPr>
          <w:sz w:val="22"/>
          <w:szCs w:val="22"/>
        </w:rPr>
        <w:t xml:space="preserve">informe de </w:t>
      </w:r>
      <w:r w:rsidRPr="354D894E" w:rsidR="111FA5A2">
        <w:rPr>
          <w:sz w:val="22"/>
          <w:szCs w:val="22"/>
        </w:rPr>
        <w:t>investigación, con</w:t>
      </w:r>
      <w:r w:rsidRPr="354D894E" w:rsidR="59E15F79">
        <w:rPr>
          <w:sz w:val="22"/>
          <w:szCs w:val="22"/>
        </w:rPr>
        <w:t xml:space="preserve"> la</w:t>
      </w:r>
      <w:r w:rsidRPr="354D894E" w:rsidR="354D894E">
        <w:rPr>
          <w:sz w:val="22"/>
          <w:szCs w:val="22"/>
        </w:rPr>
        <w:t xml:space="preserve"> apropiación de</w:t>
      </w:r>
      <w:r w:rsidRPr="354D894E" w:rsidR="354D894E">
        <w:rPr>
          <w:spacing w:val="-2"/>
          <w:sz w:val="22"/>
          <w:szCs w:val="22"/>
        </w:rPr>
        <w:t xml:space="preserve"> </w:t>
      </w:r>
      <w:r w:rsidRPr="354D894E" w:rsidR="6353A001">
        <w:rPr>
          <w:spacing w:val="-2"/>
          <w:sz w:val="22"/>
          <w:szCs w:val="22"/>
        </w:rPr>
        <w:t xml:space="preserve">los </w:t>
      </w:r>
      <w:r w:rsidRPr="354D894E" w:rsidR="354D894E">
        <w:rPr>
          <w:sz w:val="22"/>
          <w:szCs w:val="22"/>
        </w:rPr>
        <w:t>comentarios</w:t>
      </w:r>
      <w:r w:rsidRPr="354D894E" w:rsidR="57032FD4">
        <w:rPr>
          <w:sz w:val="22"/>
          <w:szCs w:val="22"/>
        </w:rPr>
        <w:t xml:space="preserve"> por parte del profesional</w:t>
      </w:r>
      <w:r w:rsidRPr="354D894E" w:rsidR="354D894E">
        <w:rPr>
          <w:sz w:val="22"/>
          <w:szCs w:val="22"/>
        </w:rPr>
        <w:t>,</w:t>
      </w:r>
      <w:r w:rsidRPr="354D894E" w:rsidR="56F1138C">
        <w:rPr>
          <w:sz w:val="22"/>
          <w:szCs w:val="22"/>
        </w:rPr>
        <w:t xml:space="preserve"> e</w:t>
      </w:r>
      <w:r w:rsidRPr="354D894E" w:rsidR="354D894E">
        <w:rPr>
          <w:spacing w:val="-3"/>
          <w:sz w:val="22"/>
          <w:szCs w:val="22"/>
        </w:rPr>
        <w:t xml:space="preserve"> </w:t>
      </w:r>
      <w:r w:rsidRPr="354D894E" w:rsidR="354D894E">
        <w:rPr>
          <w:sz w:val="22"/>
          <w:szCs w:val="22"/>
        </w:rPr>
        <w:t>informe</w:t>
      </w:r>
      <w:r w:rsidRPr="354D894E" w:rsidR="354D894E">
        <w:rPr>
          <w:spacing w:val="-2"/>
          <w:sz w:val="22"/>
          <w:szCs w:val="22"/>
        </w:rPr>
        <w:t xml:space="preserve"> </w:t>
      </w:r>
      <w:r w:rsidRPr="354D894E" w:rsidR="354D894E">
        <w:rPr>
          <w:sz w:val="22"/>
          <w:szCs w:val="22"/>
        </w:rPr>
        <w:t xml:space="preserve">financiero teniendo en cuenta el </w:t>
      </w:r>
      <w:r w:rsidRPr="354D894E" w:rsidR="354D894E">
        <w:rPr>
          <w:rFonts w:ascii="Arial" w:hAnsi="Arial"/>
          <w:i w:val="1"/>
          <w:iCs w:val="1"/>
          <w:sz w:val="22"/>
          <w:szCs w:val="22"/>
        </w:rPr>
        <w:t>“Formato de Presupuesto</w:t>
      </w:r>
      <w:r w:rsidRPr="354D894E" w:rsidR="354D894E">
        <w:rPr>
          <w:sz w:val="22"/>
          <w:szCs w:val="22"/>
        </w:rPr>
        <w:t>” aprobado por el Icfes y la contrapartida asignada</w:t>
      </w:r>
      <w:r w:rsidRPr="354D894E" w:rsidR="354D894E">
        <w:rPr>
          <w:spacing w:val="-14"/>
          <w:sz w:val="22"/>
          <w:szCs w:val="22"/>
        </w:rPr>
        <w:t xml:space="preserve"> </w:t>
      </w:r>
      <w:r w:rsidRPr="354D894E" w:rsidR="354D894E">
        <w:rPr>
          <w:sz w:val="22"/>
          <w:szCs w:val="22"/>
        </w:rPr>
        <w:t>por</w:t>
      </w:r>
      <w:r w:rsidRPr="354D894E" w:rsidR="354D894E">
        <w:rPr>
          <w:spacing w:val="-13"/>
          <w:sz w:val="22"/>
          <w:szCs w:val="22"/>
        </w:rPr>
        <w:t xml:space="preserve"> </w:t>
      </w:r>
      <w:r w:rsidRPr="354D894E" w:rsidR="354D894E">
        <w:rPr>
          <w:sz w:val="22"/>
          <w:szCs w:val="22"/>
        </w:rPr>
        <w:t>la</w:t>
      </w:r>
      <w:r w:rsidRPr="354D894E" w:rsidR="354D894E">
        <w:rPr>
          <w:spacing w:val="-14"/>
          <w:sz w:val="22"/>
          <w:szCs w:val="22"/>
        </w:rPr>
        <w:t xml:space="preserve"> </w:t>
      </w:r>
      <w:r w:rsidRPr="354D894E" w:rsidR="354D894E">
        <w:rPr>
          <w:sz w:val="22"/>
          <w:szCs w:val="22"/>
        </w:rPr>
        <w:t>entidad</w:t>
      </w:r>
      <w:r w:rsidRPr="354D894E" w:rsidR="354D894E">
        <w:rPr>
          <w:spacing w:val="-14"/>
          <w:sz w:val="22"/>
          <w:szCs w:val="22"/>
        </w:rPr>
        <w:t xml:space="preserve"> </w:t>
      </w:r>
      <w:r w:rsidRPr="354D894E" w:rsidR="354D894E">
        <w:rPr>
          <w:sz w:val="22"/>
          <w:szCs w:val="22"/>
        </w:rPr>
        <w:t>que</w:t>
      </w:r>
      <w:r w:rsidRPr="354D894E" w:rsidR="354D894E">
        <w:rPr>
          <w:spacing w:val="-14"/>
          <w:sz w:val="22"/>
          <w:szCs w:val="22"/>
        </w:rPr>
        <w:t xml:space="preserve"> </w:t>
      </w:r>
      <w:r w:rsidRPr="354D894E" w:rsidR="354D894E">
        <w:rPr>
          <w:sz w:val="22"/>
          <w:szCs w:val="22"/>
        </w:rPr>
        <w:t>avala</w:t>
      </w:r>
      <w:r w:rsidRPr="354D894E" w:rsidR="354D894E">
        <w:rPr>
          <w:spacing w:val="-14"/>
          <w:sz w:val="22"/>
          <w:szCs w:val="22"/>
        </w:rPr>
        <w:t xml:space="preserve"> </w:t>
      </w:r>
      <w:r w:rsidRPr="354D894E" w:rsidR="354D894E">
        <w:rPr>
          <w:sz w:val="22"/>
          <w:szCs w:val="22"/>
        </w:rPr>
        <w:t>al</w:t>
      </w:r>
      <w:r w:rsidRPr="354D894E" w:rsidR="354D894E">
        <w:rPr>
          <w:spacing w:val="-15"/>
          <w:sz w:val="22"/>
          <w:szCs w:val="22"/>
        </w:rPr>
        <w:t xml:space="preserve"> </w:t>
      </w:r>
      <w:r w:rsidRPr="354D894E" w:rsidR="354D894E">
        <w:rPr>
          <w:sz w:val="22"/>
          <w:szCs w:val="22"/>
        </w:rPr>
        <w:t>grupo</w:t>
      </w:r>
      <w:r w:rsidRPr="354D894E" w:rsidR="354D894E">
        <w:rPr>
          <w:spacing w:val="-14"/>
          <w:sz w:val="22"/>
          <w:szCs w:val="22"/>
        </w:rPr>
        <w:t xml:space="preserve"> </w:t>
      </w:r>
      <w:r w:rsidRPr="354D894E" w:rsidR="1DAB1144">
        <w:rPr>
          <w:spacing w:val="-14"/>
          <w:sz w:val="22"/>
          <w:szCs w:val="22"/>
        </w:rPr>
        <w:t xml:space="preserve">de </w:t>
      </w:r>
      <w:r w:rsidRPr="354D894E" w:rsidR="354D894E">
        <w:rPr>
          <w:sz w:val="22"/>
          <w:szCs w:val="22"/>
        </w:rPr>
        <w:t>investiga</w:t>
      </w:r>
      <w:r w:rsidRPr="354D894E" w:rsidR="434A831E">
        <w:rPr>
          <w:sz w:val="22"/>
          <w:szCs w:val="22"/>
        </w:rPr>
        <w:t>ción.</w:t>
      </w:r>
      <w:r w:rsidRPr="354D894E" w:rsidR="7E82831F">
        <w:rPr>
          <w:sz w:val="22"/>
          <w:szCs w:val="22"/>
        </w:rPr>
        <w:t xml:space="preserve"> </w:t>
      </w:r>
      <w:r w:rsidRPr="354D894E" w:rsidR="41CF5209">
        <w:rPr>
          <w:sz w:val="22"/>
          <w:szCs w:val="22"/>
        </w:rPr>
        <w:t>La cuenta deberá ser radicada a través del sistema de gestión documental del Icfes previa autorización del supervisor del acto administrativo.</w:t>
      </w:r>
    </w:p>
    <w:p xmlns:wp14="http://schemas.microsoft.com/office/word/2010/wordml" w:rsidP="354D894E" w14:paraId="700C074A" wp14:textId="1F2FE3A8">
      <w:pPr>
        <w:pStyle w:val="ListParagraph"/>
        <w:numPr>
          <w:ilvl w:val="0"/>
          <w:numId w:val="1"/>
        </w:numPr>
        <w:tabs>
          <w:tab w:val="left" w:leader="none" w:pos="1052"/>
        </w:tabs>
        <w:spacing w:before="252" w:after="0" w:line="240" w:lineRule="auto"/>
        <w:ind w:left="763" w:right="250" w:firstLine="0"/>
        <w:jc w:val="both"/>
        <w:rPr>
          <w:sz w:val="22"/>
          <w:szCs w:val="22"/>
        </w:rPr>
      </w:pPr>
      <w:r w:rsidRPr="354D894E" w:rsidR="354D894E">
        <w:rPr>
          <w:sz w:val="22"/>
          <w:szCs w:val="22"/>
        </w:rPr>
        <w:t xml:space="preserve">Un tercer y último pago correspondiente al treinta por ciento (30 %) del valor total de los recursos asignados, sin superar la suma de </w:t>
      </w:r>
      <w:r w:rsidRPr="354D894E" w:rsidR="73CD9316">
        <w:rPr>
          <w:sz w:val="22"/>
          <w:szCs w:val="22"/>
        </w:rPr>
        <w:t>XXXX</w:t>
      </w:r>
      <w:r w:rsidRPr="354D894E" w:rsidR="354D894E">
        <w:rPr>
          <w:sz w:val="22"/>
          <w:szCs w:val="22"/>
        </w:rPr>
        <w:t xml:space="preserve"> </w:t>
      </w:r>
      <w:r w:rsidRPr="354D894E" w:rsidR="354D894E">
        <w:rPr>
          <w:sz w:val="22"/>
          <w:szCs w:val="22"/>
        </w:rPr>
        <w:t>MILLONES QUINIENTOS MIL PESOS</w:t>
      </w:r>
      <w:r w:rsidRPr="354D894E" w:rsidR="354D894E">
        <w:rPr>
          <w:spacing w:val="-7"/>
          <w:sz w:val="22"/>
          <w:szCs w:val="22"/>
        </w:rPr>
        <w:t xml:space="preserve"> </w:t>
      </w:r>
      <w:r w:rsidRPr="354D894E" w:rsidR="354D894E">
        <w:rPr>
          <w:sz w:val="22"/>
          <w:szCs w:val="22"/>
        </w:rPr>
        <w:t>M/</w:t>
      </w:r>
      <w:r w:rsidRPr="354D894E" w:rsidR="354D894E">
        <w:rPr>
          <w:sz w:val="22"/>
          <w:szCs w:val="22"/>
        </w:rPr>
        <w:t>cte</w:t>
      </w:r>
      <w:r w:rsidRPr="354D894E" w:rsidR="354D894E">
        <w:rPr>
          <w:spacing w:val="-8"/>
          <w:sz w:val="22"/>
          <w:szCs w:val="22"/>
        </w:rPr>
        <w:t xml:space="preserve"> </w:t>
      </w:r>
      <w:r w:rsidRPr="354D894E" w:rsidR="354D894E">
        <w:rPr>
          <w:sz w:val="22"/>
          <w:szCs w:val="22"/>
        </w:rPr>
        <w:t>($</w:t>
      </w:r>
      <w:r w:rsidRPr="354D894E" w:rsidR="35B3596D">
        <w:rPr>
          <w:sz w:val="22"/>
          <w:szCs w:val="22"/>
        </w:rPr>
        <w:t xml:space="preserve"> </w:t>
      </w:r>
      <w:r w:rsidRPr="354D894E" w:rsidR="35B3596D">
        <w:rPr>
          <w:sz w:val="22"/>
          <w:szCs w:val="22"/>
        </w:rPr>
        <w:t>xxx</w:t>
      </w:r>
      <w:r w:rsidRPr="354D894E" w:rsidR="354D894E">
        <w:rPr>
          <w:sz w:val="22"/>
          <w:szCs w:val="22"/>
        </w:rPr>
        <w:t>.oo</w:t>
      </w:r>
      <w:r w:rsidRPr="354D894E" w:rsidR="354D894E">
        <w:rPr>
          <w:sz w:val="22"/>
          <w:szCs w:val="22"/>
        </w:rPr>
        <w:t>),</w:t>
      </w:r>
      <w:r w:rsidRPr="354D894E" w:rsidR="354D894E">
        <w:rPr>
          <w:spacing w:val="-5"/>
          <w:sz w:val="22"/>
          <w:szCs w:val="22"/>
        </w:rPr>
        <w:t xml:space="preserve"> </w:t>
      </w:r>
      <w:r w:rsidRPr="354D894E" w:rsidR="354D894E">
        <w:rPr>
          <w:sz w:val="22"/>
          <w:szCs w:val="22"/>
        </w:rPr>
        <w:t>previa</w:t>
      </w:r>
      <w:r w:rsidRPr="354D894E" w:rsidR="354D894E">
        <w:rPr>
          <w:spacing w:val="-6"/>
          <w:sz w:val="22"/>
          <w:szCs w:val="22"/>
        </w:rPr>
        <w:t xml:space="preserve"> </w:t>
      </w:r>
      <w:r w:rsidRPr="354D894E" w:rsidR="354D894E">
        <w:rPr>
          <w:sz w:val="22"/>
          <w:szCs w:val="22"/>
        </w:rPr>
        <w:t>entrega</w:t>
      </w:r>
      <w:r w:rsidRPr="354D894E" w:rsidR="354D894E">
        <w:rPr>
          <w:spacing w:val="-6"/>
          <w:sz w:val="22"/>
          <w:szCs w:val="22"/>
        </w:rPr>
        <w:t xml:space="preserve"> </w:t>
      </w:r>
      <w:r w:rsidRPr="354D894E" w:rsidR="354D894E">
        <w:rPr>
          <w:sz w:val="22"/>
          <w:szCs w:val="22"/>
        </w:rPr>
        <w:t xml:space="preserve">de la versión final de la </w:t>
      </w:r>
      <w:r w:rsidRPr="354D894E" w:rsidR="4AFF770C">
        <w:rPr>
          <w:sz w:val="22"/>
          <w:szCs w:val="22"/>
        </w:rPr>
        <w:t xml:space="preserve">investigación la cual deberá contener; </w:t>
      </w:r>
      <w:r w:rsidRPr="354D894E" w:rsidR="354D894E">
        <w:rPr>
          <w:sz w:val="22"/>
          <w:szCs w:val="22"/>
        </w:rPr>
        <w:t>introducción, análisis, reflexiones finales, y referencias; además de los anexos y demás documentación relacionad</w:t>
      </w:r>
      <w:r w:rsidRPr="354D894E" w:rsidR="42C9F046">
        <w:rPr>
          <w:sz w:val="22"/>
          <w:szCs w:val="22"/>
        </w:rPr>
        <w:t>os y</w:t>
      </w:r>
      <w:r w:rsidRPr="354D894E" w:rsidR="3D4CCF77">
        <w:rPr>
          <w:sz w:val="22"/>
          <w:szCs w:val="22"/>
        </w:rPr>
        <w:t xml:space="preserve"> señalad</w:t>
      </w:r>
      <w:r w:rsidRPr="354D894E" w:rsidR="4DC4044B">
        <w:rPr>
          <w:sz w:val="22"/>
          <w:szCs w:val="22"/>
        </w:rPr>
        <w:t>o</w:t>
      </w:r>
      <w:r w:rsidRPr="354D894E" w:rsidR="3D4CCF77">
        <w:rPr>
          <w:sz w:val="22"/>
          <w:szCs w:val="22"/>
        </w:rPr>
        <w:t xml:space="preserve">s en el literal 2.3 de los </w:t>
      </w:r>
      <w:r w:rsidRPr="354D894E" w:rsidR="49A1FE83">
        <w:rPr>
          <w:sz w:val="22"/>
          <w:szCs w:val="22"/>
        </w:rPr>
        <w:t>Términos</w:t>
      </w:r>
      <w:r w:rsidRPr="354D894E" w:rsidR="3D4CCF77">
        <w:rPr>
          <w:sz w:val="22"/>
          <w:szCs w:val="22"/>
        </w:rPr>
        <w:t xml:space="preserve"> de referencia</w:t>
      </w:r>
      <w:r w:rsidRPr="354D894E" w:rsidR="6BBC869A">
        <w:rPr>
          <w:sz w:val="22"/>
          <w:szCs w:val="22"/>
        </w:rPr>
        <w:t>; j</w:t>
      </w:r>
      <w:r w:rsidRPr="354D894E" w:rsidR="354D894E">
        <w:rPr>
          <w:sz w:val="22"/>
          <w:szCs w:val="22"/>
        </w:rPr>
        <w:t xml:space="preserve">unto con un informe financiero teniendo en cuenta el </w:t>
      </w:r>
      <w:r w:rsidRPr="354D894E" w:rsidR="354D894E">
        <w:rPr>
          <w:rFonts w:ascii="Arial" w:hAnsi="Arial"/>
          <w:i w:val="1"/>
          <w:iCs w:val="1"/>
          <w:sz w:val="22"/>
          <w:szCs w:val="22"/>
        </w:rPr>
        <w:t>“Formato de Presupuesto</w:t>
      </w:r>
      <w:r w:rsidRPr="354D894E" w:rsidR="354D894E">
        <w:rPr>
          <w:sz w:val="22"/>
          <w:szCs w:val="22"/>
        </w:rPr>
        <w:t xml:space="preserve">” aprobado por el Icfes y la contrapartida asignada por la entidad que avala al grupo </w:t>
      </w:r>
      <w:r w:rsidRPr="354D894E" w:rsidR="76346DC3">
        <w:rPr>
          <w:sz w:val="22"/>
          <w:szCs w:val="22"/>
        </w:rPr>
        <w:t xml:space="preserve">de </w:t>
      </w:r>
      <w:r w:rsidRPr="354D894E" w:rsidR="354D894E">
        <w:rPr>
          <w:sz w:val="22"/>
          <w:szCs w:val="22"/>
        </w:rPr>
        <w:t>investiga</w:t>
      </w:r>
      <w:r w:rsidRPr="354D894E" w:rsidR="63199C0D">
        <w:rPr>
          <w:sz w:val="22"/>
          <w:szCs w:val="22"/>
        </w:rPr>
        <w:t>ción</w:t>
      </w:r>
      <w:r w:rsidRPr="354D894E" w:rsidR="47D7FF08">
        <w:rPr>
          <w:sz w:val="22"/>
          <w:szCs w:val="22"/>
        </w:rPr>
        <w:t>.</w:t>
      </w:r>
      <w:r w:rsidRPr="354D894E" w:rsidR="354D894E">
        <w:rPr>
          <w:sz w:val="22"/>
          <w:szCs w:val="22"/>
        </w:rPr>
        <w:t xml:space="preserve"> </w:t>
      </w:r>
      <w:r w:rsidRPr="354D894E" w:rsidR="35A3393B">
        <w:rPr>
          <w:sz w:val="22"/>
          <w:szCs w:val="22"/>
        </w:rPr>
        <w:t xml:space="preserve">La cuenta </w:t>
      </w:r>
      <w:r w:rsidRPr="354D894E" w:rsidR="354D894E">
        <w:rPr>
          <w:sz w:val="22"/>
          <w:szCs w:val="22"/>
        </w:rPr>
        <w:t>deberá ser radicad</w:t>
      </w:r>
      <w:r w:rsidRPr="354D894E" w:rsidR="40104D34">
        <w:rPr>
          <w:sz w:val="22"/>
          <w:szCs w:val="22"/>
        </w:rPr>
        <w:t>a</w:t>
      </w:r>
      <w:r w:rsidRPr="354D894E" w:rsidR="354D894E">
        <w:rPr>
          <w:sz w:val="22"/>
          <w:szCs w:val="22"/>
        </w:rPr>
        <w:t xml:space="preserve"> a través del sistema de gestión documental del Icfes</w:t>
      </w:r>
      <w:r w:rsidRPr="354D894E" w:rsidR="6236C620">
        <w:rPr>
          <w:sz w:val="22"/>
          <w:szCs w:val="22"/>
        </w:rPr>
        <w:t xml:space="preserve"> previa autorización del supervisor del acto administrativo.</w:t>
      </w:r>
    </w:p>
    <w:p xmlns:wp14="http://schemas.microsoft.com/office/word/2010/wordml" w14:paraId="1299C43A" wp14:textId="77777777">
      <w:pPr>
        <w:pStyle w:val="BodyText"/>
        <w:spacing w:before="1"/>
      </w:pPr>
    </w:p>
    <w:p xmlns:wp14="http://schemas.microsoft.com/office/word/2010/wordml" w14:paraId="442B614A" wp14:textId="30ABC3C2">
      <w:pPr>
        <w:pStyle w:val="BodyText"/>
        <w:ind w:left="197" w:right="251"/>
        <w:jc w:val="both"/>
      </w:pPr>
      <w:r w:rsidR="354D894E">
        <w:rPr/>
        <w:t>Una vez aprobados los entregables descritos en los numerales anteriores por parte del supervisor, los recursos</w:t>
      </w:r>
      <w:r w:rsidR="354D894E">
        <w:rPr>
          <w:spacing w:val="-2"/>
        </w:rPr>
        <w:t xml:space="preserve"> </w:t>
      </w:r>
      <w:r w:rsidR="354D894E">
        <w:rPr/>
        <w:t>deberán ser</w:t>
      </w:r>
      <w:r w:rsidR="354D894E">
        <w:rPr>
          <w:spacing w:val="-1"/>
        </w:rPr>
        <w:t xml:space="preserve"> </w:t>
      </w:r>
      <w:r w:rsidR="354D894E">
        <w:rPr/>
        <w:t xml:space="preserve">transferidos al beneficiario por la Subdirección Financiera y Contable dentro de los </w:t>
      </w:r>
      <w:r w:rsidR="0EB96EAD">
        <w:rPr/>
        <w:t>plazos establecidos por la entidad y</w:t>
      </w:r>
      <w:r w:rsidR="354D894E">
        <w:rPr/>
        <w:t xml:space="preserve"> al número de cuenta de acuerdo con los datos relacionados a continuación:</w:t>
      </w:r>
    </w:p>
    <w:p xmlns:wp14="http://schemas.microsoft.com/office/word/2010/wordml" w14:paraId="4DDBEF00" wp14:textId="77777777">
      <w:pPr>
        <w:pStyle w:val="BodyText"/>
        <w:spacing w:before="23"/>
        <w:rPr>
          <w:sz w:val="20"/>
        </w:rPr>
      </w:pPr>
    </w:p>
    <w:tbl>
      <w:tblPr>
        <w:tblW w:w="0" w:type="auto"/>
        <w:jc w:val="left"/>
        <w:tblInd w:w="2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2282"/>
        <w:gridCol w:w="2213"/>
        <w:gridCol w:w="1440"/>
        <w:gridCol w:w="1423"/>
        <w:gridCol w:w="1896"/>
      </w:tblGrid>
      <w:tr xmlns:wp14="http://schemas.microsoft.com/office/word/2010/wordml" w:rsidTr="23BF6703" w14:paraId="6BE6A112" wp14:textId="77777777">
        <w:trPr>
          <w:trHeight w:val="460" w:hRule="atLeast"/>
        </w:trPr>
        <w:tc>
          <w:tcPr>
            <w:tcW w:w="2282" w:type="dxa"/>
            <w:tcMar/>
          </w:tcPr>
          <w:p w14:paraId="03A5926C" wp14:textId="77777777">
            <w:pPr>
              <w:pStyle w:val="TableParagraph"/>
              <w:spacing w:before="114"/>
              <w:ind w:left="107"/>
              <w:rPr>
                <w:rFonts w:ascii="Arial"/>
                <w:b/>
                <w:sz w:val="20"/>
              </w:rPr>
            </w:pPr>
            <w:r>
              <w:rPr>
                <w:rFonts w:ascii="Arial"/>
                <w:b/>
                <w:spacing w:val="-2"/>
                <w:sz w:val="20"/>
              </w:rPr>
              <w:t>Entidad</w:t>
            </w:r>
          </w:p>
        </w:tc>
        <w:tc>
          <w:tcPr>
            <w:tcW w:w="2213" w:type="dxa"/>
            <w:tcMar/>
          </w:tcPr>
          <w:p w14:paraId="4B61D80D" wp14:textId="77777777">
            <w:pPr>
              <w:pStyle w:val="TableParagraph"/>
              <w:spacing w:line="230" w:lineRule="exact"/>
              <w:ind w:left="105" w:right="117"/>
              <w:rPr>
                <w:rFonts w:ascii="Arial"/>
                <w:b/>
                <w:sz w:val="20"/>
              </w:rPr>
            </w:pPr>
            <w:r>
              <w:rPr>
                <w:rFonts w:ascii="Arial"/>
                <w:b/>
                <w:sz w:val="20"/>
              </w:rPr>
              <w:t>Documento del titular</w:t>
            </w:r>
            <w:r>
              <w:rPr>
                <w:rFonts w:ascii="Arial"/>
                <w:b/>
                <w:spacing w:val="-14"/>
                <w:sz w:val="20"/>
              </w:rPr>
              <w:t> </w:t>
            </w:r>
            <w:r>
              <w:rPr>
                <w:rFonts w:ascii="Arial"/>
                <w:b/>
                <w:sz w:val="20"/>
              </w:rPr>
              <w:t>de</w:t>
            </w:r>
            <w:r>
              <w:rPr>
                <w:rFonts w:ascii="Arial"/>
                <w:b/>
                <w:spacing w:val="-14"/>
                <w:sz w:val="20"/>
              </w:rPr>
              <w:t> </w:t>
            </w:r>
            <w:r>
              <w:rPr>
                <w:rFonts w:ascii="Arial"/>
                <w:b/>
                <w:sz w:val="20"/>
              </w:rPr>
              <w:t>la</w:t>
            </w:r>
            <w:r>
              <w:rPr>
                <w:rFonts w:ascii="Arial"/>
                <w:b/>
                <w:spacing w:val="-14"/>
                <w:sz w:val="20"/>
              </w:rPr>
              <w:t> </w:t>
            </w:r>
            <w:r>
              <w:rPr>
                <w:rFonts w:ascii="Arial"/>
                <w:b/>
                <w:sz w:val="20"/>
              </w:rPr>
              <w:t>cuenta</w:t>
            </w:r>
          </w:p>
        </w:tc>
        <w:tc>
          <w:tcPr>
            <w:tcW w:w="1440" w:type="dxa"/>
            <w:tcMar/>
          </w:tcPr>
          <w:p w14:paraId="06629383" wp14:textId="77777777">
            <w:pPr>
              <w:pStyle w:val="TableParagraph"/>
              <w:spacing w:before="114"/>
              <w:ind w:left="7" w:right="7"/>
              <w:jc w:val="center"/>
              <w:rPr>
                <w:rFonts w:ascii="Arial" w:hAnsi="Arial"/>
                <w:b/>
                <w:sz w:val="20"/>
              </w:rPr>
            </w:pPr>
            <w:r>
              <w:rPr>
                <w:rFonts w:ascii="Arial" w:hAnsi="Arial"/>
                <w:b/>
                <w:sz w:val="20"/>
              </w:rPr>
              <w:t>N°</w:t>
            </w:r>
            <w:r>
              <w:rPr>
                <w:rFonts w:ascii="Arial" w:hAnsi="Arial"/>
                <w:b/>
                <w:spacing w:val="-4"/>
                <w:sz w:val="20"/>
              </w:rPr>
              <w:t> </w:t>
            </w:r>
            <w:r>
              <w:rPr>
                <w:rFonts w:ascii="Arial" w:hAnsi="Arial"/>
                <w:b/>
                <w:sz w:val="20"/>
              </w:rPr>
              <w:t>de</w:t>
            </w:r>
            <w:r>
              <w:rPr>
                <w:rFonts w:ascii="Arial" w:hAnsi="Arial"/>
                <w:b/>
                <w:spacing w:val="-4"/>
                <w:sz w:val="20"/>
              </w:rPr>
              <w:t> </w:t>
            </w:r>
            <w:r>
              <w:rPr>
                <w:rFonts w:ascii="Arial" w:hAnsi="Arial"/>
                <w:b/>
                <w:spacing w:val="-2"/>
                <w:sz w:val="20"/>
              </w:rPr>
              <w:t>cuenta</w:t>
            </w:r>
          </w:p>
        </w:tc>
        <w:tc>
          <w:tcPr>
            <w:tcW w:w="1423" w:type="dxa"/>
            <w:tcMar/>
          </w:tcPr>
          <w:p w14:paraId="06A6E365" wp14:textId="77777777">
            <w:pPr>
              <w:pStyle w:val="TableParagraph"/>
              <w:spacing w:line="230" w:lineRule="exact"/>
              <w:ind w:left="108" w:right="587"/>
              <w:rPr>
                <w:rFonts w:ascii="Arial"/>
                <w:b/>
                <w:sz w:val="20"/>
              </w:rPr>
            </w:pPr>
            <w:r>
              <w:rPr>
                <w:rFonts w:ascii="Arial"/>
                <w:b/>
                <w:sz w:val="20"/>
              </w:rPr>
              <w:t>Tipo</w:t>
            </w:r>
            <w:r>
              <w:rPr>
                <w:rFonts w:ascii="Arial"/>
                <w:b/>
                <w:spacing w:val="-14"/>
                <w:sz w:val="20"/>
              </w:rPr>
              <w:t> </w:t>
            </w:r>
            <w:r>
              <w:rPr>
                <w:rFonts w:ascii="Arial"/>
                <w:b/>
                <w:sz w:val="20"/>
              </w:rPr>
              <w:t>de </w:t>
            </w:r>
            <w:r>
              <w:rPr>
                <w:rFonts w:ascii="Arial"/>
                <w:b/>
                <w:spacing w:val="-2"/>
                <w:sz w:val="20"/>
              </w:rPr>
              <w:t>cuenta</w:t>
            </w:r>
          </w:p>
        </w:tc>
        <w:tc>
          <w:tcPr>
            <w:tcW w:w="1896" w:type="dxa"/>
            <w:tcMar/>
          </w:tcPr>
          <w:p w14:paraId="322D98D3" wp14:textId="77777777">
            <w:pPr>
              <w:pStyle w:val="TableParagraph"/>
              <w:spacing w:before="114"/>
              <w:ind w:left="106"/>
              <w:rPr>
                <w:rFonts w:ascii="Arial"/>
                <w:b/>
                <w:sz w:val="20"/>
              </w:rPr>
            </w:pPr>
            <w:r>
              <w:rPr>
                <w:rFonts w:ascii="Arial"/>
                <w:b/>
                <w:spacing w:val="-2"/>
                <w:sz w:val="20"/>
              </w:rPr>
              <w:t>Banco</w:t>
            </w:r>
          </w:p>
        </w:tc>
      </w:tr>
      <w:tr xmlns:wp14="http://schemas.microsoft.com/office/word/2010/wordml" w:rsidTr="23BF6703" w14:paraId="5A64AD58" wp14:textId="77777777">
        <w:trPr>
          <w:trHeight w:val="691" w:hRule="atLeast"/>
        </w:trPr>
        <w:tc>
          <w:tcPr>
            <w:tcW w:w="2282" w:type="dxa"/>
            <w:tcMar/>
          </w:tcPr>
          <w:p w:rsidP="354D894E" w14:paraId="697F61A4" wp14:textId="420C8C40">
            <w:pPr>
              <w:pStyle w:val="TableParagraph"/>
              <w:suppressLineNumbers w:val="0"/>
              <w:bidi w:val="0"/>
              <w:spacing w:before="0" w:beforeAutospacing="off" w:after="0" w:afterAutospacing="off" w:line="230" w:lineRule="exact"/>
              <w:ind w:left="107" w:right="0"/>
              <w:jc w:val="left"/>
            </w:pPr>
            <w:r w:rsidRPr="354D894E" w:rsidR="4E454841">
              <w:rPr>
                <w:sz w:val="20"/>
                <w:szCs w:val="20"/>
              </w:rPr>
              <w:t>xxxxxx</w:t>
            </w:r>
          </w:p>
        </w:tc>
        <w:tc>
          <w:tcPr>
            <w:tcW w:w="2213" w:type="dxa"/>
            <w:tcMar/>
          </w:tcPr>
          <w:p w:rsidP="354D894E" w14:paraId="6CF11986" wp14:textId="14DBB654">
            <w:pPr>
              <w:pStyle w:val="TableParagraph"/>
              <w:ind w:left="105"/>
              <w:rPr>
                <w:sz w:val="20"/>
                <w:szCs w:val="20"/>
              </w:rPr>
            </w:pPr>
            <w:r w:rsidRPr="354D894E" w:rsidR="354D894E">
              <w:rPr>
                <w:sz w:val="20"/>
                <w:szCs w:val="20"/>
              </w:rPr>
              <w:t>Nit</w:t>
            </w:r>
            <w:r w:rsidRPr="354D894E" w:rsidR="354D894E">
              <w:rPr>
                <w:sz w:val="20"/>
                <w:szCs w:val="20"/>
              </w:rPr>
              <w:t>:</w:t>
            </w:r>
            <w:r w:rsidRPr="354D894E" w:rsidR="354D894E">
              <w:rPr>
                <w:spacing w:val="-14"/>
                <w:sz w:val="20"/>
                <w:szCs w:val="20"/>
              </w:rPr>
              <w:t xml:space="preserve"> </w:t>
            </w:r>
            <w:r w:rsidRPr="354D894E" w:rsidR="470B35BD">
              <w:rPr>
                <w:spacing w:val="-14"/>
                <w:sz w:val="20"/>
                <w:szCs w:val="20"/>
              </w:rPr>
              <w:t>xxxx</w:t>
            </w:r>
          </w:p>
        </w:tc>
        <w:tc>
          <w:tcPr>
            <w:tcW w:w="1440" w:type="dxa"/>
            <w:tcMar/>
          </w:tcPr>
          <w:p w:rsidP="354D894E" w14:paraId="4DD595F8" wp14:textId="77777777">
            <w:pPr>
              <w:pStyle w:val="TableParagraph"/>
              <w:ind w:left="7"/>
              <w:jc w:val="center"/>
              <w:rPr>
                <w:sz w:val="20"/>
                <w:szCs w:val="20"/>
              </w:rPr>
            </w:pPr>
            <w:r w:rsidRPr="354D894E" w:rsidR="470B35BD">
              <w:rPr>
                <w:spacing w:val="-2"/>
                <w:sz w:val="20"/>
                <w:szCs w:val="20"/>
              </w:rPr>
              <w:t>xxxxxx</w:t>
            </w:r>
          </w:p>
        </w:tc>
        <w:tc>
          <w:tcPr>
            <w:tcW w:w="1423" w:type="dxa"/>
            <w:tcMar/>
          </w:tcPr>
          <w:p w:rsidP="354D894E" w14:paraId="3CA57B26" wp14:textId="64F3EFAD">
            <w:pPr>
              <w:pStyle w:val="TableParagraph"/>
              <w:suppressLineNumbers w:val="0"/>
              <w:bidi w:val="0"/>
              <w:spacing w:before="0" w:beforeAutospacing="off" w:after="0" w:afterAutospacing="off" w:line="240" w:lineRule="auto"/>
              <w:ind w:left="108" w:right="0"/>
              <w:jc w:val="left"/>
            </w:pPr>
            <w:r w:rsidRPr="354D894E" w:rsidR="470B35BD">
              <w:rPr>
                <w:sz w:val="20"/>
                <w:szCs w:val="20"/>
              </w:rPr>
              <w:t>xxxx</w:t>
            </w:r>
          </w:p>
        </w:tc>
        <w:tc>
          <w:tcPr>
            <w:tcW w:w="1896" w:type="dxa"/>
            <w:tcMar/>
          </w:tcPr>
          <w:p w:rsidP="354D894E" w14:paraId="1FB2F29F" wp14:textId="40EBB1DC">
            <w:pPr>
              <w:pStyle w:val="TableParagraph"/>
              <w:suppressLineNumbers w:val="0"/>
              <w:bidi w:val="0"/>
              <w:spacing w:before="0" w:beforeAutospacing="off" w:after="0" w:afterAutospacing="off" w:line="240" w:lineRule="auto"/>
              <w:ind w:left="106" w:right="0"/>
              <w:jc w:val="left"/>
            </w:pPr>
            <w:r w:rsidRPr="354D894E" w:rsidR="470B35BD">
              <w:rPr>
                <w:sz w:val="20"/>
                <w:szCs w:val="20"/>
              </w:rPr>
              <w:t>xxxxxx</w:t>
            </w:r>
          </w:p>
        </w:tc>
      </w:tr>
    </w:tbl>
    <w:p w:rsidR="23BF6703" w:rsidP="23BF6703" w:rsidRDefault="23BF6703" w14:paraId="335006D5" w14:textId="7953F216">
      <w:pPr>
        <w:pStyle w:val="BodyText"/>
        <w:spacing w:before="252"/>
        <w:ind w:left="197" w:right="257"/>
        <w:jc w:val="both"/>
        <w:rPr>
          <w:rFonts w:ascii="Arial" w:hAnsi="Arial"/>
          <w:b w:val="1"/>
          <w:bCs w:val="1"/>
        </w:rPr>
      </w:pPr>
    </w:p>
    <w:p xmlns:wp14="http://schemas.microsoft.com/office/word/2010/wordml" w14:paraId="0562CB0E" wp14:textId="499BE1E8">
      <w:pPr>
        <w:pStyle w:val="BodyText"/>
        <w:spacing w:before="252"/>
        <w:ind w:left="197" w:right="257"/>
        <w:jc w:val="both"/>
      </w:pPr>
      <w:r w:rsidRPr="354D894E" w:rsidR="354D894E">
        <w:rPr>
          <w:rFonts w:ascii="Arial" w:hAnsi="Arial"/>
          <w:b w:val="1"/>
          <w:bCs w:val="1"/>
        </w:rPr>
        <w:t>PARÁGRAFO</w:t>
      </w:r>
      <w:r w:rsidR="354D894E">
        <w:rPr/>
        <w:t>: El</w:t>
      </w:r>
      <w:r w:rsidR="354D894E">
        <w:rPr>
          <w:spacing w:val="-1"/>
        </w:rPr>
        <w:t xml:space="preserve"> </w:t>
      </w:r>
      <w:r w:rsidR="354D894E">
        <w:rPr/>
        <w:t>incumplimiento de</w:t>
      </w:r>
      <w:r w:rsidR="354D894E">
        <w:rPr>
          <w:spacing w:val="-1"/>
        </w:rPr>
        <w:t xml:space="preserve"> </w:t>
      </w:r>
      <w:r w:rsidR="354D894E">
        <w:rPr/>
        <w:t>los</w:t>
      </w:r>
      <w:r w:rsidR="354D894E">
        <w:rPr>
          <w:spacing w:val="-3"/>
        </w:rPr>
        <w:t xml:space="preserve"> </w:t>
      </w:r>
      <w:r w:rsidR="354D894E">
        <w:rPr/>
        <w:t>términos</w:t>
      </w:r>
      <w:r w:rsidR="354D894E">
        <w:rPr>
          <w:spacing w:val="-3"/>
        </w:rPr>
        <w:t xml:space="preserve"> </w:t>
      </w:r>
      <w:r w:rsidR="354D894E">
        <w:rPr/>
        <w:t>de</w:t>
      </w:r>
      <w:r w:rsidR="354D894E">
        <w:rPr>
          <w:spacing w:val="-1"/>
        </w:rPr>
        <w:t xml:space="preserve"> </w:t>
      </w:r>
      <w:r w:rsidR="354D894E">
        <w:rPr/>
        <w:t>las entregas</w:t>
      </w:r>
      <w:r w:rsidR="354D894E">
        <w:rPr>
          <w:spacing w:val="-3"/>
        </w:rPr>
        <w:t xml:space="preserve"> </w:t>
      </w:r>
      <w:r w:rsidR="354D894E">
        <w:rPr/>
        <w:t>establecidos en</w:t>
      </w:r>
      <w:r w:rsidR="354D894E">
        <w:rPr>
          <w:spacing w:val="-1"/>
        </w:rPr>
        <w:t xml:space="preserve"> </w:t>
      </w:r>
      <w:r w:rsidR="354D894E">
        <w:rPr/>
        <w:t>este artículo por</w:t>
      </w:r>
      <w:r w:rsidR="354D894E">
        <w:rPr>
          <w:spacing w:val="-10"/>
        </w:rPr>
        <w:t xml:space="preserve"> </w:t>
      </w:r>
      <w:r w:rsidR="354D894E">
        <w:rPr/>
        <w:t>parte</w:t>
      </w:r>
      <w:r w:rsidR="354D894E">
        <w:rPr>
          <w:spacing w:val="-11"/>
        </w:rPr>
        <w:t xml:space="preserve"> </w:t>
      </w:r>
      <w:r w:rsidR="354D894E">
        <w:rPr/>
        <w:t>del</w:t>
      </w:r>
      <w:r w:rsidR="354D894E">
        <w:rPr>
          <w:spacing w:val="-12"/>
        </w:rPr>
        <w:t xml:space="preserve"> </w:t>
      </w:r>
      <w:r w:rsidR="354D894E">
        <w:rPr/>
        <w:t>grupo</w:t>
      </w:r>
      <w:r w:rsidR="354D894E">
        <w:rPr>
          <w:spacing w:val="-12"/>
        </w:rPr>
        <w:t xml:space="preserve"> </w:t>
      </w:r>
      <w:r w:rsidR="6DC11C0F">
        <w:rPr>
          <w:spacing w:val="-12"/>
        </w:rPr>
        <w:t xml:space="preserve">de </w:t>
      </w:r>
      <w:r w:rsidR="354D894E">
        <w:rPr/>
        <w:t>investiga</w:t>
      </w:r>
      <w:r w:rsidR="2519F896">
        <w:rPr/>
        <w:t>ción</w:t>
      </w:r>
      <w:r w:rsidR="354D894E">
        <w:rPr>
          <w:spacing w:val="-10"/>
        </w:rPr>
        <w:t xml:space="preserve"> </w:t>
      </w:r>
      <w:r w:rsidR="354D894E">
        <w:rPr/>
        <w:t>da</w:t>
      </w:r>
      <w:r w:rsidR="354D894E">
        <w:rPr>
          <w:spacing w:val="-12"/>
        </w:rPr>
        <w:t xml:space="preserve"> </w:t>
      </w:r>
      <w:r w:rsidR="354D894E">
        <w:rPr/>
        <w:t>lugar</w:t>
      </w:r>
      <w:r w:rsidR="354D894E">
        <w:rPr>
          <w:spacing w:val="-10"/>
        </w:rPr>
        <w:t xml:space="preserve"> </w:t>
      </w:r>
      <w:r w:rsidR="354D894E">
        <w:rPr/>
        <w:t>al</w:t>
      </w:r>
      <w:r w:rsidR="354D894E">
        <w:rPr>
          <w:spacing w:val="-12"/>
        </w:rPr>
        <w:t xml:space="preserve"> </w:t>
      </w:r>
      <w:r w:rsidR="354D894E">
        <w:rPr/>
        <w:t>no</w:t>
      </w:r>
      <w:r w:rsidR="354D894E">
        <w:rPr>
          <w:spacing w:val="-12"/>
        </w:rPr>
        <w:t xml:space="preserve"> </w:t>
      </w:r>
      <w:r w:rsidR="354D894E">
        <w:rPr/>
        <w:t>desembolso</w:t>
      </w:r>
      <w:r w:rsidR="354D894E">
        <w:rPr>
          <w:spacing w:val="-11"/>
        </w:rPr>
        <w:t xml:space="preserve"> </w:t>
      </w:r>
      <w:r w:rsidR="354D894E">
        <w:rPr/>
        <w:t>de</w:t>
      </w:r>
      <w:r w:rsidR="354D894E">
        <w:rPr>
          <w:spacing w:val="-12"/>
        </w:rPr>
        <w:t xml:space="preserve"> </w:t>
      </w:r>
      <w:r w:rsidR="354D894E">
        <w:rPr/>
        <w:t>las</w:t>
      </w:r>
      <w:r w:rsidR="354D894E">
        <w:rPr>
          <w:spacing w:val="-11"/>
        </w:rPr>
        <w:t xml:space="preserve"> </w:t>
      </w:r>
      <w:r w:rsidR="354D894E">
        <w:rPr/>
        <w:t>sumas</w:t>
      </w:r>
      <w:r w:rsidR="354D894E">
        <w:rPr>
          <w:spacing w:val="-11"/>
        </w:rPr>
        <w:t xml:space="preserve"> </w:t>
      </w:r>
      <w:r w:rsidR="354D894E">
        <w:rPr/>
        <w:t>de</w:t>
      </w:r>
      <w:r w:rsidR="354D894E">
        <w:rPr>
          <w:spacing w:val="-11"/>
        </w:rPr>
        <w:t xml:space="preserve"> </w:t>
      </w:r>
      <w:r w:rsidR="354D894E">
        <w:rPr/>
        <w:t>dinero</w:t>
      </w:r>
      <w:r w:rsidR="354D894E">
        <w:rPr>
          <w:spacing w:val="-11"/>
        </w:rPr>
        <w:t xml:space="preserve"> </w:t>
      </w:r>
      <w:r w:rsidR="354D894E">
        <w:rPr/>
        <w:t>reconocidas.</w:t>
      </w:r>
    </w:p>
    <w:p w:rsidR="430A5204" w:rsidP="23BF6703" w:rsidRDefault="430A5204" w14:paraId="7D694710" w14:textId="5701A419">
      <w:pPr>
        <w:pStyle w:val="Heading1"/>
        <w:ind w:left="0"/>
      </w:pPr>
      <w:r w:rsidR="430A5204">
        <w:rPr/>
        <w:t>RESOLUCIÓN No. XXXX DE XX DE XXX DEL 2025.</w:t>
      </w:r>
    </w:p>
    <w:p w:rsidR="23BF6703" w:rsidP="23BF6703" w:rsidRDefault="23BF6703" w14:paraId="20F69092">
      <w:pPr>
        <w:pStyle w:val="BodyText"/>
        <w:spacing w:before="14"/>
        <w:rPr>
          <w:rFonts w:ascii="Calibri"/>
          <w:b w:val="1"/>
          <w:bCs w:val="1"/>
          <w:sz w:val="28"/>
          <w:szCs w:val="28"/>
        </w:rPr>
      </w:pPr>
    </w:p>
    <w:p w:rsidR="430A5204" w:rsidP="23BF6703" w:rsidRDefault="430A5204" w14:paraId="532A5A84">
      <w:pPr>
        <w:spacing w:before="0"/>
        <w:ind w:left="55" w:right="64" w:firstLine="0"/>
        <w:jc w:val="center"/>
        <w:rPr>
          <w:rFonts w:ascii="Calibri" w:hAnsi="Calibri"/>
          <w:i w:val="1"/>
          <w:iCs w:val="1"/>
          <w:sz w:val="22"/>
          <w:szCs w:val="22"/>
        </w:rPr>
      </w:pPr>
      <w:r w:rsidRPr="23BF6703" w:rsidR="430A5204">
        <w:rPr>
          <w:rFonts w:ascii="Calibri" w:hAnsi="Calibri"/>
          <w:i w:val="1"/>
          <w:iCs w:val="1"/>
          <w:sz w:val="22"/>
          <w:szCs w:val="22"/>
        </w:rPr>
        <w:t>Por medio del cual el Icfes reconoce un incentivo para la financiación de la propuesta de investigación</w:t>
      </w:r>
    </w:p>
    <w:p w:rsidR="430A5204" w:rsidP="23BF6703" w:rsidRDefault="430A5204" w14:paraId="40A1C298">
      <w:pPr>
        <w:spacing w:before="41"/>
        <w:ind w:left="5" w:right="64" w:firstLine="0"/>
        <w:jc w:val="center"/>
        <w:rPr>
          <w:rFonts w:ascii="Calibri" w:hAnsi="Calibri"/>
          <w:i w:val="1"/>
          <w:iCs w:val="1"/>
          <w:sz w:val="22"/>
          <w:szCs w:val="22"/>
        </w:rPr>
      </w:pPr>
      <w:r w:rsidRPr="23BF6703" w:rsidR="430A5204">
        <w:rPr>
          <w:rFonts w:ascii="Calibri" w:hAnsi="Calibri"/>
          <w:sz w:val="22"/>
          <w:szCs w:val="22"/>
        </w:rPr>
        <w:t>“</w:t>
      </w:r>
      <w:r w:rsidRPr="23BF6703" w:rsidR="430A5204">
        <w:rPr>
          <w:rFonts w:ascii="Calibri" w:hAnsi="Calibri"/>
          <w:i w:val="1"/>
          <w:iCs w:val="1"/>
          <w:sz w:val="22"/>
          <w:szCs w:val="22"/>
        </w:rPr>
        <w:t>Nombre de la propuesta ganadora”</w:t>
      </w:r>
    </w:p>
    <w:p w:rsidR="23BF6703" w:rsidP="23BF6703" w:rsidRDefault="23BF6703" w14:paraId="61502232">
      <w:pPr>
        <w:pStyle w:val="BodyText"/>
        <w:spacing w:before="80"/>
        <w:rPr>
          <w:rFonts w:ascii="Calibri"/>
          <w:i w:val="1"/>
          <w:iCs w:val="1"/>
        </w:rPr>
      </w:pPr>
    </w:p>
    <w:p w:rsidR="430A5204" w:rsidP="23BF6703" w:rsidRDefault="430A5204" w14:paraId="2C4E967A" w14:textId="17C55289">
      <w:pPr>
        <w:pStyle w:val="BodyText"/>
        <w:ind w:left="197" w:right="254"/>
        <w:jc w:val="both"/>
      </w:pPr>
      <w:r w:rsidRPr="23BF6703" w:rsidR="430A5204">
        <w:rPr>
          <w:rFonts w:ascii="Arial" w:hAnsi="Arial"/>
          <w:b w:val="1"/>
          <w:bCs w:val="1"/>
        </w:rPr>
        <w:t>TERCERA</w:t>
      </w:r>
      <w:r w:rsidR="430A5204">
        <w:rPr/>
        <w:t xml:space="preserve">: </w:t>
      </w:r>
      <w:r w:rsidRPr="23BF6703" w:rsidR="430A5204">
        <w:rPr>
          <w:rFonts w:ascii="Arial" w:hAnsi="Arial"/>
          <w:b w:val="1"/>
          <w:bCs w:val="1"/>
        </w:rPr>
        <w:t>Supervisión</w:t>
      </w:r>
      <w:r w:rsidR="430A5204">
        <w:rPr/>
        <w:t>. Se designa al Jefe de la Oficina de Gestión de Proyectos de Investigación o quien haga su vez para que efectúe la supervisión del cumplimiento de las condiciones de la que habla el artículo segundo.</w:t>
      </w:r>
    </w:p>
    <w:p w:rsidR="23BF6703" w:rsidP="23BF6703" w:rsidRDefault="23BF6703" w14:paraId="77BF49D8">
      <w:pPr>
        <w:pStyle w:val="BodyText"/>
        <w:spacing w:before="1"/>
      </w:pPr>
    </w:p>
    <w:p w:rsidR="430A5204" w:rsidP="73C2C162" w:rsidRDefault="430A5204" w14:paraId="67BC5CF7" w14:textId="0C66075E">
      <w:pPr>
        <w:pStyle w:val="BodyText"/>
        <w:spacing w:before="252"/>
        <w:ind w:left="197" w:right="252"/>
        <w:jc w:val="both"/>
      </w:pPr>
      <w:r w:rsidRPr="73C2C162" w:rsidR="430A5204">
        <w:rPr>
          <w:rFonts w:ascii="Arial" w:hAnsi="Arial"/>
          <w:b w:val="1"/>
          <w:bCs w:val="1"/>
        </w:rPr>
        <w:t>CUARTA</w:t>
      </w:r>
      <w:r w:rsidR="430A5204">
        <w:rPr/>
        <w:t xml:space="preserve">: </w:t>
      </w:r>
      <w:r w:rsidRPr="73C2C162" w:rsidR="430A5204">
        <w:rPr>
          <w:rFonts w:ascii="Arial" w:hAnsi="Arial"/>
          <w:b w:val="1"/>
          <w:bCs w:val="1"/>
        </w:rPr>
        <w:t>Propiedad de los resultados y los derechos de autor</w:t>
      </w:r>
      <w:r w:rsidR="430A5204">
        <w:rPr/>
        <w:t>. La propiedad de los documentos, informes parciales, resultados que surjan del proyecto de investigación “nombre de la propuesta ganadora</w:t>
      </w:r>
      <w:r w:rsidRPr="73C2C162" w:rsidR="430A5204">
        <w:rPr>
          <w:rFonts w:ascii="Arial" w:hAnsi="Arial"/>
          <w:i w:val="1"/>
          <w:iCs w:val="1"/>
        </w:rPr>
        <w:t xml:space="preserve">” </w:t>
      </w:r>
      <w:r w:rsidR="430A5204">
        <w:rPr/>
        <w:t xml:space="preserve">pertenecerán al </w:t>
      </w:r>
      <w:r w:rsidRPr="73C2C162" w:rsidR="430A5204">
        <w:rPr>
          <w:rFonts w:ascii="Arial" w:hAnsi="Arial"/>
          <w:b w:val="1"/>
          <w:bCs w:val="1"/>
        </w:rPr>
        <w:t>Icfes</w:t>
      </w:r>
      <w:r w:rsidR="430A5204">
        <w:rPr/>
        <w:t xml:space="preserve">. No obstante, tanto el grupo investigador liderado por </w:t>
      </w:r>
      <w:r w:rsidR="430A5204">
        <w:rPr/>
        <w:t>xxxxx</w:t>
      </w:r>
      <w:r w:rsidR="430A5204">
        <w:rPr/>
        <w:t xml:space="preserve"> identificado(a) con Cedula de ciudadanía </w:t>
      </w:r>
      <w:r w:rsidR="430A5204">
        <w:rPr/>
        <w:t>n°</w:t>
      </w:r>
      <w:r w:rsidR="430A5204">
        <w:rPr/>
        <w:t xml:space="preserve"> </w:t>
      </w:r>
      <w:r w:rsidR="430A5204">
        <w:rPr/>
        <w:t>xxxxxx</w:t>
      </w:r>
      <w:r w:rsidR="430A5204">
        <w:rPr/>
        <w:t xml:space="preserve"> y avalado por </w:t>
      </w:r>
      <w:r w:rsidRPr="73C2C162" w:rsidR="430A5204">
        <w:rPr>
          <w:rFonts w:ascii="Arial" w:hAnsi="Arial"/>
          <w:b w:val="1"/>
          <w:bCs w:val="1"/>
        </w:rPr>
        <w:t>xxxxxx</w:t>
      </w:r>
      <w:r w:rsidRPr="73C2C162" w:rsidR="430A5204">
        <w:rPr>
          <w:rFonts w:ascii="Arial" w:hAnsi="Arial"/>
          <w:b w:val="1"/>
          <w:bCs w:val="1"/>
        </w:rPr>
        <w:t xml:space="preserve"> con NIT </w:t>
      </w:r>
      <w:r w:rsidRPr="73C2C162" w:rsidR="430A5204">
        <w:rPr>
          <w:rFonts w:ascii="Arial" w:hAnsi="Arial"/>
          <w:b w:val="1"/>
          <w:bCs w:val="1"/>
        </w:rPr>
        <w:t>xxxxxxx</w:t>
      </w:r>
      <w:r w:rsidRPr="73C2C162" w:rsidR="430A5204">
        <w:rPr>
          <w:rFonts w:ascii="Arial" w:hAnsi="Arial"/>
          <w:b w:val="1"/>
          <w:bCs w:val="1"/>
        </w:rPr>
        <w:t xml:space="preserve"> </w:t>
      </w:r>
      <w:r w:rsidR="430A5204">
        <w:rPr/>
        <w:t>podrá utilizar los resultados de la investigación para los objetivos inherentes de la misma y sin fines comerciales, reconociendo siempre la participación del Icfes y con previa autorización del Instituto. Los objetos procedimientos o diseños técnicos que sean creados por el investigador como autor-creador tendrán el reconocimiento de los derechos morales a su favor de acuerdo con las disposiciones legales vigentes. En todo caso el Icfes tendrá los derechos patrimoniales sobre los informes parciales, el informe final y los resultados del proyecto de investigación</w:t>
      </w:r>
      <w:r w:rsidR="600DF029">
        <w:rPr/>
        <w:t>,</w:t>
      </w:r>
    </w:p>
    <w:p w:rsidR="430A5204" w:rsidP="73C2C162" w:rsidRDefault="430A5204" w14:paraId="6ACD65D2" w14:textId="08963970">
      <w:pPr>
        <w:pStyle w:val="BodyText"/>
        <w:spacing w:before="252"/>
        <w:ind w:left="197" w:right="252"/>
        <w:jc w:val="both"/>
        <w:rPr>
          <w:rFonts w:ascii="Arial" w:hAnsi="Arial"/>
          <w:b w:val="1"/>
          <w:bCs w:val="1"/>
          <w:sz w:val="22"/>
          <w:szCs w:val="22"/>
        </w:rPr>
      </w:pPr>
    </w:p>
    <w:p w:rsidR="430A5204" w:rsidP="73C2C162" w:rsidRDefault="430A5204" w14:paraId="52D0437F" w14:textId="7207B633">
      <w:pPr>
        <w:pStyle w:val="BodyText"/>
        <w:spacing w:before="252"/>
        <w:ind w:left="197" w:right="252"/>
        <w:jc w:val="both"/>
      </w:pPr>
      <w:r w:rsidRPr="73C2C162" w:rsidR="430A5204">
        <w:rPr>
          <w:rFonts w:ascii="Arial" w:hAnsi="Arial"/>
          <w:b w:val="1"/>
          <w:bCs w:val="1"/>
          <w:sz w:val="22"/>
          <w:szCs w:val="22"/>
        </w:rPr>
        <w:t xml:space="preserve">QUINTA: </w:t>
      </w:r>
      <w:r w:rsidRPr="73C2C162" w:rsidR="430A5204">
        <w:rPr>
          <w:sz w:val="22"/>
          <w:szCs w:val="22"/>
        </w:rPr>
        <w:t>La reproducción, traducción, adaptación o comunicación de los resultados, informes y documentos que surjan del desarrollo del proyecto de investigación “</w:t>
      </w:r>
      <w:r w:rsidRPr="73C2C162" w:rsidR="430A5204">
        <w:rPr>
          <w:rFonts w:ascii="Arial" w:hAnsi="Arial"/>
          <w:i w:val="1"/>
          <w:iCs w:val="1"/>
          <w:sz w:val="22"/>
          <w:szCs w:val="22"/>
        </w:rPr>
        <w:t xml:space="preserve">Nombre de la propuesta ganadora” </w:t>
      </w:r>
      <w:r w:rsidRPr="73C2C162" w:rsidR="430A5204">
        <w:rPr>
          <w:sz w:val="22"/>
          <w:szCs w:val="22"/>
        </w:rPr>
        <w:t xml:space="preserve">por parte del grupo Investigador liderado por </w:t>
      </w:r>
      <w:r w:rsidRPr="73C2C162" w:rsidR="430A5204">
        <w:rPr>
          <w:sz w:val="22"/>
          <w:szCs w:val="22"/>
        </w:rPr>
        <w:t>xxxxxx</w:t>
      </w:r>
      <w:r w:rsidRPr="73C2C162" w:rsidR="430A5204">
        <w:rPr>
          <w:sz w:val="22"/>
          <w:szCs w:val="22"/>
        </w:rPr>
        <w:t xml:space="preserve"> identificado con Cedula de ciudadanía </w:t>
      </w:r>
      <w:r w:rsidRPr="73C2C162" w:rsidR="430A5204">
        <w:rPr>
          <w:sz w:val="22"/>
          <w:szCs w:val="22"/>
        </w:rPr>
        <w:t>n°</w:t>
      </w:r>
      <w:r w:rsidRPr="73C2C162" w:rsidR="430A5204">
        <w:rPr>
          <w:sz w:val="22"/>
          <w:szCs w:val="22"/>
        </w:rPr>
        <w:t xml:space="preserve"> </w:t>
      </w:r>
      <w:r w:rsidRPr="73C2C162" w:rsidR="430A5204">
        <w:rPr>
          <w:sz w:val="22"/>
          <w:szCs w:val="22"/>
        </w:rPr>
        <w:t>xxxxxx</w:t>
      </w:r>
      <w:r w:rsidRPr="73C2C162" w:rsidR="430A5204">
        <w:rPr>
          <w:sz w:val="22"/>
          <w:szCs w:val="22"/>
        </w:rPr>
        <w:t xml:space="preserve"> y avalado por </w:t>
      </w:r>
      <w:r w:rsidRPr="73C2C162" w:rsidR="430A5204">
        <w:rPr>
          <w:sz w:val="22"/>
          <w:szCs w:val="22"/>
        </w:rPr>
        <w:t>xxxxxx</w:t>
      </w:r>
      <w:r w:rsidRPr="73C2C162" w:rsidR="430A5204">
        <w:rPr>
          <w:sz w:val="22"/>
          <w:szCs w:val="22"/>
        </w:rPr>
        <w:t xml:space="preserve"> con NIT </w:t>
      </w:r>
      <w:r w:rsidRPr="73C2C162" w:rsidR="430A5204">
        <w:rPr>
          <w:sz w:val="22"/>
          <w:szCs w:val="22"/>
        </w:rPr>
        <w:t>xxxxxx</w:t>
      </w:r>
      <w:r w:rsidRPr="73C2C162" w:rsidR="430A5204">
        <w:rPr>
          <w:sz w:val="22"/>
          <w:szCs w:val="22"/>
        </w:rPr>
        <w:t xml:space="preserve"> deberá ser autorizada previamente por el Icfes.</w:t>
      </w:r>
    </w:p>
    <w:p w:rsidR="430A5204" w:rsidP="23BF6703" w:rsidRDefault="430A5204" w14:paraId="21B13B4F">
      <w:pPr>
        <w:pStyle w:val="BodyText"/>
        <w:spacing w:before="252"/>
        <w:ind w:left="197" w:right="262"/>
        <w:jc w:val="both"/>
      </w:pPr>
      <w:r w:rsidRPr="23BF6703" w:rsidR="430A5204">
        <w:rPr>
          <w:rFonts w:ascii="Arial" w:hAnsi="Arial"/>
          <w:b w:val="1"/>
          <w:bCs w:val="1"/>
        </w:rPr>
        <w:t xml:space="preserve">SEXTA: </w:t>
      </w:r>
      <w:r w:rsidR="430A5204">
        <w:rPr/>
        <w:t>La presente Resolución rige a partir de su expedición y será comunicada a las partes interesadas.</w:t>
      </w:r>
    </w:p>
    <w:p w:rsidR="23BF6703" w:rsidP="23BF6703" w:rsidRDefault="23BF6703" w14:paraId="265355FF">
      <w:pPr>
        <w:pStyle w:val="BodyText"/>
        <w:spacing w:before="2"/>
      </w:pPr>
    </w:p>
    <w:p w:rsidR="430A5204" w:rsidP="23BF6703" w:rsidRDefault="430A5204" w14:paraId="6CC4C42A" w14:textId="08BFA4E0">
      <w:pPr>
        <w:pStyle w:val="BodyText"/>
        <w:ind w:left="197" w:right="316"/>
      </w:pPr>
      <w:r w:rsidR="430A5204">
        <w:rPr/>
        <w:t>Dada en la ciudad de Bogotá D.C., a los xxxxx y un (xx) días del mes de xxxx del año 2025.</w:t>
      </w:r>
    </w:p>
    <w:p w:rsidR="430A5204" w:rsidP="23BF6703" w:rsidRDefault="430A5204" w14:paraId="5FB54475" w14:textId="7833CFE1">
      <w:pPr>
        <w:pStyle w:val="BodyText"/>
        <w:spacing w:before="252"/>
        <w:ind w:left="5" w:right="64"/>
        <w:jc w:val="center"/>
      </w:pPr>
      <w:r w:rsidR="430A5204">
        <w:rPr/>
        <w:t>Comuníquese y Cúmplase,</w:t>
      </w:r>
    </w:p>
    <w:p w:rsidR="23BF6703" w:rsidP="23BF6703" w:rsidRDefault="23BF6703" w14:paraId="0F40966D">
      <w:pPr>
        <w:pStyle w:val="BodyText"/>
      </w:pPr>
    </w:p>
    <w:p w:rsidR="23BF6703" w:rsidP="23BF6703" w:rsidRDefault="23BF6703" w14:paraId="2E6986F2">
      <w:pPr>
        <w:pStyle w:val="BodyText"/>
        <w:spacing w:before="252"/>
      </w:pPr>
    </w:p>
    <w:p w:rsidR="430A5204" w:rsidP="23BF6703" w:rsidRDefault="430A5204" w14:paraId="61E8462F" w14:textId="5CECC4EF">
      <w:pPr>
        <w:pStyle w:val="Heading2"/>
        <w:ind w:left="147"/>
        <w:sectPr>
          <w:pgSz w:w="12240" w:h="15840" w:orient="portrait"/>
          <w:pgMar w:top="1640" w:right="1440" w:bottom="1760" w:left="1080" w:header="303" w:footer="1575"/>
          <w:cols w:num="1"/>
        </w:sectPr>
      </w:pPr>
    </w:p>
    <w:p w:rsidR="23BF6703" w:rsidP="1396134D" w:rsidRDefault="23BF6703" w14:paraId="05B043A0" w14:textId="098763F0">
      <w:pPr>
        <w:pStyle w:val="Heading1"/>
        <w:ind w:left="0"/>
      </w:pPr>
    </w:p>
    <w:sectPr>
      <w:pgSz w:w="12240" w:h="15840" w:orient="portrait"/>
      <w:pgMar w:top="1640" w:right="1440" w:bottom="1760" w:left="1080" w:header="303" w:footer="1575"/>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Verdana">
    <w:altName w:val="Verdana"/>
    <w:charset w:val="1"/>
    <w:family w:val="swiss"/>
    <w:pitch w:val="variable"/>
  </w:font>
</w:fonts>
</file>

<file path=word/footer1.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66F55A0D" wp14:textId="77777777">
    <w:pPr>
      <w:pStyle w:val="BodyText"/>
      <w:spacing w:line="14" w:lineRule="auto"/>
      <w:rPr>
        <w:sz w:val="20"/>
      </w:rPr>
    </w:pPr>
    <w:r>
      <w:rPr>
        <w:sz w:val="20"/>
      </w:rPr>
      <mc:AlternateContent>
        <mc:Choice Requires="wps">
          <w:drawing>
            <wp:anchor xmlns:wp14="http://schemas.microsoft.com/office/word/2010/wordprocessingDrawing" distT="0" distB="0" distL="0" distR="0" simplePos="0" relativeHeight="487498752" behindDoc="1" locked="0" layoutInCell="1" allowOverlap="1" wp14:anchorId="610F0E31" wp14:editId="7777777">
              <wp:simplePos x="0" y="0"/>
              <wp:positionH relativeFrom="page">
                <wp:posOffset>6031229</wp:posOffset>
              </wp:positionH>
              <wp:positionV relativeFrom="page">
                <wp:posOffset>8918479</wp:posOffset>
              </wp:positionV>
              <wp:extent cx="714375" cy="1797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14375" cy="179705"/>
                      </a:xfrm>
                      <a:prstGeom prst="rect">
                        <a:avLst/>
                      </a:prstGeom>
                    </wps:spPr>
                    <wps:txbx>
                      <w:txbxContent>
                        <w:p xmlns:wp14="http://schemas.microsoft.com/office/word/2010/wordml" w14:paraId="5B371357" wp14:textId="77777777">
                          <w:pPr>
                            <w:spacing w:before="19"/>
                            <w:ind w:left="20" w:right="0" w:firstLine="0"/>
                            <w:jc w:val="left"/>
                            <w:rPr>
                              <w:rFonts w:ascii="Verdana" w:hAnsi="Verdana"/>
                              <w:sz w:val="20"/>
                            </w:rPr>
                          </w:pPr>
                          <w:r>
                            <w:rPr>
                              <w:rFonts w:ascii="Verdana" w:hAnsi="Verdana"/>
                              <w:sz w:val="20"/>
                            </w:rPr>
                            <w:t>Página</w:t>
                          </w:r>
                          <w:r>
                            <w:rPr>
                              <w:rFonts w:ascii="Verdana" w:hAnsi="Verdana"/>
                              <w:spacing w:val="-5"/>
                              <w:sz w:val="20"/>
                            </w:rPr>
                            <w:t> </w:t>
                          </w:r>
                          <w:r>
                            <w:rPr>
                              <w:rFonts w:ascii="Verdana" w:hAnsi="Verdana"/>
                              <w:sz w:val="20"/>
                            </w:rPr>
                            <w:t>|</w:t>
                          </w:r>
                          <w:r>
                            <w:rPr>
                              <w:rFonts w:ascii="Verdana" w:hAnsi="Verdana"/>
                              <w:spacing w:val="-3"/>
                              <w:sz w:val="20"/>
                            </w:rPr>
                            <w:t> </w:t>
                          </w:r>
                          <w:r>
                            <w:rPr>
                              <w:rFonts w:ascii="Verdana" w:hAnsi="Verdana"/>
                              <w:spacing w:val="-10"/>
                              <w:sz w:val="20"/>
                            </w:rPr>
                            <w:fldChar w:fldCharType="begin"/>
                          </w:r>
                          <w:r>
                            <w:rPr>
                              <w:rFonts w:ascii="Verdana" w:hAnsi="Verdana"/>
                              <w:spacing w:val="-10"/>
                              <w:sz w:val="20"/>
                            </w:rPr>
                            <w:instrText> PAGE </w:instrText>
                          </w:r>
                          <w:r>
                            <w:rPr>
                              <w:rFonts w:ascii="Verdana" w:hAnsi="Verdana"/>
                              <w:spacing w:val="-10"/>
                              <w:sz w:val="20"/>
                            </w:rPr>
                            <w:fldChar w:fldCharType="separate"/>
                          </w:r>
                          <w:r>
                            <w:rPr>
                              <w:rFonts w:ascii="Verdana" w:hAnsi="Verdana"/>
                              <w:spacing w:val="-10"/>
                              <w:sz w:val="20"/>
                            </w:rPr>
                            <w:t>1</w:t>
                          </w:r>
                          <w:r>
                            <w:rPr>
                              <w:rFonts w:ascii="Verdana" w:hAnsi="Verdana"/>
                              <w:spacing w:val="-10"/>
                              <w:sz w:val="20"/>
                            </w:rPr>
                            <w:fldChar w:fldCharType="end"/>
                          </w:r>
                        </w:p>
                      </w:txbxContent>
                    </wps:txbx>
                    <wps:bodyPr wrap="square" lIns="0" tIns="0" rIns="0" bIns="0" rtlCol="0">
                      <a:noAutofit/>
                    </wps:bodyPr>
                  </wps:wsp>
                </a:graphicData>
              </a:graphic>
            </wp:anchor>
          </w:drawing>
        </mc:Choice>
        <mc:Fallback>
          <w:pict w14:anchorId="3A415FDD">
            <v:shape id="docshape2" style="position:absolute;margin-left:474.899994pt;margin-top:702.242493pt;width:56.25pt;height:14.15pt;mso-position-horizontal-relative:page;mso-position-vertical-relative:page;z-index:-15817728" filled="false" stroked="false" type="#_x0000_t202">
              <v:textbox inset="0,0,0,0">
                <w:txbxContent>
                  <w:p w14:paraId="12A8E43C" wp14:textId="77777777">
                    <w:pPr>
                      <w:spacing w:before="19"/>
                      <w:ind w:left="20" w:right="0" w:firstLine="0"/>
                      <w:jc w:val="left"/>
                      <w:rPr>
                        <w:rFonts w:ascii="Verdana" w:hAnsi="Verdana"/>
                        <w:sz w:val="20"/>
                      </w:rPr>
                    </w:pPr>
                    <w:r>
                      <w:rPr>
                        <w:rFonts w:ascii="Verdana" w:hAnsi="Verdana"/>
                        <w:sz w:val="20"/>
                      </w:rPr>
                      <w:t>Página</w:t>
                    </w:r>
                    <w:r>
                      <w:rPr>
                        <w:rFonts w:ascii="Verdana" w:hAnsi="Verdana"/>
                        <w:spacing w:val="-5"/>
                        <w:sz w:val="20"/>
                      </w:rPr>
                      <w:t> </w:t>
                    </w:r>
                    <w:r>
                      <w:rPr>
                        <w:rFonts w:ascii="Verdana" w:hAnsi="Verdana"/>
                        <w:sz w:val="20"/>
                      </w:rPr>
                      <w:t>|</w:t>
                    </w:r>
                    <w:r>
                      <w:rPr>
                        <w:rFonts w:ascii="Verdana" w:hAnsi="Verdana"/>
                        <w:spacing w:val="-3"/>
                        <w:sz w:val="20"/>
                      </w:rPr>
                      <w:t> </w:t>
                    </w:r>
                    <w:r>
                      <w:rPr>
                        <w:rFonts w:ascii="Verdana" w:hAnsi="Verdana"/>
                        <w:spacing w:val="-10"/>
                        <w:sz w:val="20"/>
                      </w:rPr>
                      <w:fldChar w:fldCharType="begin"/>
                    </w:r>
                    <w:r>
                      <w:rPr>
                        <w:rFonts w:ascii="Verdana" w:hAnsi="Verdana"/>
                        <w:spacing w:val="-10"/>
                        <w:sz w:val="20"/>
                      </w:rPr>
                      <w:instrText> PAGE </w:instrText>
                    </w:r>
                    <w:r>
                      <w:rPr>
                        <w:rFonts w:ascii="Verdana" w:hAnsi="Verdana"/>
                        <w:spacing w:val="-10"/>
                        <w:sz w:val="20"/>
                      </w:rPr>
                      <w:fldChar w:fldCharType="separate"/>
                    </w:r>
                    <w:r>
                      <w:rPr>
                        <w:rFonts w:ascii="Verdana" w:hAnsi="Verdana"/>
                        <w:spacing w:val="-10"/>
                        <w:sz w:val="20"/>
                      </w:rPr>
                      <w:t>1</w:t>
                    </w:r>
                    <w:r>
                      <w:rPr>
                        <w:rFonts w:ascii="Verdana" w:hAnsi="Verdana"/>
                        <w:spacing w:val="-10"/>
                        <w:sz w:val="20"/>
                      </w:rPr>
                      <w:fldChar w:fldCharType="end"/>
                    </w:r>
                  </w:p>
                </w:txbxContent>
              </v:textbox>
              <w10:wrap type="none"/>
            </v:shape>
          </w:pict>
        </mc:Fallback>
      </mc:AlternateContent>
    </w:r>
    <w:r>
      <w:rPr>
        <w:sz w:val="20"/>
      </w:rPr>
      <mc:AlternateContent>
        <mc:Choice Requires="wps">
          <w:drawing>
            <wp:anchor xmlns:wp14="http://schemas.microsoft.com/office/word/2010/wordprocessingDrawing" distT="0" distB="0" distL="0" distR="0" simplePos="0" relativeHeight="487499264" behindDoc="1" locked="0" layoutInCell="1" allowOverlap="1" wp14:anchorId="65CDFF1F" wp14:editId="7777777">
              <wp:simplePos x="0" y="0"/>
              <wp:positionH relativeFrom="page">
                <wp:posOffset>885240</wp:posOffset>
              </wp:positionH>
              <wp:positionV relativeFrom="page">
                <wp:posOffset>9044971</wp:posOffset>
              </wp:positionV>
              <wp:extent cx="3609340" cy="6426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609340" cy="642620"/>
                      </a:xfrm>
                      <a:prstGeom prst="rect">
                        <a:avLst/>
                      </a:prstGeom>
                    </wps:spPr>
                    <wps:txbx>
                      <w:txbxContent>
                        <w:p xmlns:wp14="http://schemas.microsoft.com/office/word/2010/wordml" w14:paraId="7248A9B9" wp14:textId="77777777">
                          <w:pPr>
                            <w:spacing w:before="19"/>
                            <w:ind w:left="20" w:right="0" w:firstLine="0"/>
                            <w:jc w:val="left"/>
                            <w:rPr>
                              <w:rFonts w:ascii="Verdana" w:hAnsi="Verdana"/>
                              <w:sz w:val="20"/>
                            </w:rPr>
                          </w:pPr>
                          <w:r>
                            <w:rPr>
                              <w:rFonts w:ascii="Verdana" w:hAnsi="Verdana"/>
                              <w:sz w:val="20"/>
                            </w:rPr>
                            <w:t>Instituto</w:t>
                          </w:r>
                          <w:r>
                            <w:rPr>
                              <w:rFonts w:ascii="Verdana" w:hAnsi="Verdana"/>
                              <w:spacing w:val="-8"/>
                              <w:sz w:val="20"/>
                            </w:rPr>
                            <w:t> </w:t>
                          </w:r>
                          <w:r>
                            <w:rPr>
                              <w:rFonts w:ascii="Verdana" w:hAnsi="Verdana"/>
                              <w:sz w:val="20"/>
                            </w:rPr>
                            <w:t>Colombiano</w:t>
                          </w:r>
                          <w:r>
                            <w:rPr>
                              <w:rFonts w:ascii="Verdana" w:hAnsi="Verdana"/>
                              <w:spacing w:val="-8"/>
                              <w:sz w:val="20"/>
                            </w:rPr>
                            <w:t> </w:t>
                          </w:r>
                          <w:r>
                            <w:rPr>
                              <w:rFonts w:ascii="Verdana" w:hAnsi="Verdana"/>
                              <w:sz w:val="20"/>
                            </w:rPr>
                            <w:t>para</w:t>
                          </w:r>
                          <w:r>
                            <w:rPr>
                              <w:rFonts w:ascii="Verdana" w:hAnsi="Verdana"/>
                              <w:spacing w:val="-7"/>
                              <w:sz w:val="20"/>
                            </w:rPr>
                            <w:t> </w:t>
                          </w:r>
                          <w:r>
                            <w:rPr>
                              <w:rFonts w:ascii="Verdana" w:hAnsi="Verdana"/>
                              <w:sz w:val="20"/>
                            </w:rPr>
                            <w:t>la</w:t>
                          </w:r>
                          <w:r>
                            <w:rPr>
                              <w:rFonts w:ascii="Verdana" w:hAnsi="Verdana"/>
                              <w:spacing w:val="-7"/>
                              <w:sz w:val="20"/>
                            </w:rPr>
                            <w:t> </w:t>
                          </w:r>
                          <w:r>
                            <w:rPr>
                              <w:rFonts w:ascii="Verdana" w:hAnsi="Verdana"/>
                              <w:sz w:val="20"/>
                            </w:rPr>
                            <w:t>Evaluación</w:t>
                          </w:r>
                          <w:r>
                            <w:rPr>
                              <w:rFonts w:ascii="Verdana" w:hAnsi="Verdana"/>
                              <w:spacing w:val="-6"/>
                              <w:sz w:val="20"/>
                            </w:rPr>
                            <w:t> </w:t>
                          </w:r>
                          <w:r>
                            <w:rPr>
                              <w:rFonts w:ascii="Verdana" w:hAnsi="Verdana"/>
                              <w:sz w:val="20"/>
                            </w:rPr>
                            <w:t>de</w:t>
                          </w:r>
                          <w:r>
                            <w:rPr>
                              <w:rFonts w:ascii="Verdana" w:hAnsi="Verdana"/>
                              <w:spacing w:val="-6"/>
                              <w:sz w:val="20"/>
                            </w:rPr>
                            <w:t> </w:t>
                          </w:r>
                          <w:r>
                            <w:rPr>
                              <w:rFonts w:ascii="Verdana" w:hAnsi="Verdana"/>
                              <w:sz w:val="20"/>
                            </w:rPr>
                            <w:t>la</w:t>
                          </w:r>
                          <w:r>
                            <w:rPr>
                              <w:rFonts w:ascii="Verdana" w:hAnsi="Verdana"/>
                              <w:spacing w:val="-6"/>
                              <w:sz w:val="20"/>
                            </w:rPr>
                            <w:t> </w:t>
                          </w:r>
                          <w:r>
                            <w:rPr>
                              <w:rFonts w:ascii="Verdana" w:hAnsi="Verdana"/>
                              <w:sz w:val="20"/>
                            </w:rPr>
                            <w:t>Educación Edificio Elemento, Ac. 26 #69-76</w:t>
                          </w:r>
                        </w:p>
                        <w:p xmlns:wp14="http://schemas.microsoft.com/office/word/2010/wordml" w14:paraId="3AF91FEF" wp14:textId="77777777">
                          <w:pPr>
                            <w:spacing w:before="1" w:line="243" w:lineRule="exact"/>
                            <w:ind w:left="20" w:right="0" w:firstLine="0"/>
                            <w:jc w:val="left"/>
                            <w:rPr>
                              <w:rFonts w:ascii="Verdana"/>
                              <w:sz w:val="20"/>
                            </w:rPr>
                          </w:pPr>
                          <w:r>
                            <w:rPr>
                              <w:rFonts w:ascii="Verdana"/>
                              <w:sz w:val="20"/>
                            </w:rPr>
                            <w:t>601</w:t>
                          </w:r>
                          <w:r>
                            <w:rPr>
                              <w:rFonts w:ascii="Verdana"/>
                              <w:spacing w:val="-5"/>
                              <w:sz w:val="20"/>
                            </w:rPr>
                            <w:t> </w:t>
                          </w:r>
                          <w:r>
                            <w:rPr>
                              <w:rFonts w:ascii="Verdana"/>
                              <w:spacing w:val="-2"/>
                              <w:sz w:val="20"/>
                            </w:rPr>
                            <w:t>5144370</w:t>
                          </w:r>
                        </w:p>
                        <w:p xmlns:wp14="http://schemas.microsoft.com/office/word/2010/wordml" w14:paraId="048510E2" wp14:textId="77777777">
                          <w:pPr>
                            <w:spacing w:before="0" w:line="243" w:lineRule="exact"/>
                            <w:ind w:left="20" w:right="0" w:firstLine="0"/>
                            <w:jc w:val="left"/>
                            <w:rPr>
                              <w:rFonts w:ascii="Verdana"/>
                              <w:sz w:val="20"/>
                            </w:rPr>
                          </w:pPr>
                          <w:hyperlink r:id="rId1">
                            <w:r>
                              <w:rPr>
                                <w:rFonts w:ascii="Verdana"/>
                                <w:spacing w:val="-2"/>
                                <w:sz w:val="20"/>
                              </w:rPr>
                              <w:t>www.icfes.gov.co</w:t>
                            </w:r>
                          </w:hyperlink>
                        </w:p>
                      </w:txbxContent>
                    </wps:txbx>
                    <wps:bodyPr wrap="square" lIns="0" tIns="0" rIns="0" bIns="0" rtlCol="0">
                      <a:noAutofit/>
                    </wps:bodyPr>
                  </wps:wsp>
                </a:graphicData>
              </a:graphic>
            </wp:anchor>
          </w:drawing>
        </mc:Choice>
        <mc:Fallback>
          <w:pict w14:anchorId="7ECA85B8">
            <v:shape id="docshape3" style="position:absolute;margin-left:69.704002pt;margin-top:712.202515pt;width:284.2pt;height:50.6pt;mso-position-horizontal-relative:page;mso-position-vertical-relative:page;z-index:-15817216" filled="false" stroked="false" type="#_x0000_t202">
              <v:textbox inset="0,0,0,0">
                <w:txbxContent>
                  <w:p w14:paraId="20F33856" wp14:textId="77777777">
                    <w:pPr>
                      <w:spacing w:before="19"/>
                      <w:ind w:left="20" w:right="0" w:firstLine="0"/>
                      <w:jc w:val="left"/>
                      <w:rPr>
                        <w:rFonts w:ascii="Verdana" w:hAnsi="Verdana"/>
                        <w:sz w:val="20"/>
                      </w:rPr>
                    </w:pPr>
                    <w:r>
                      <w:rPr>
                        <w:rFonts w:ascii="Verdana" w:hAnsi="Verdana"/>
                        <w:sz w:val="20"/>
                      </w:rPr>
                      <w:t>Instituto</w:t>
                    </w:r>
                    <w:r>
                      <w:rPr>
                        <w:rFonts w:ascii="Verdana" w:hAnsi="Verdana"/>
                        <w:spacing w:val="-8"/>
                        <w:sz w:val="20"/>
                      </w:rPr>
                      <w:t> </w:t>
                    </w:r>
                    <w:r>
                      <w:rPr>
                        <w:rFonts w:ascii="Verdana" w:hAnsi="Verdana"/>
                        <w:sz w:val="20"/>
                      </w:rPr>
                      <w:t>Colombiano</w:t>
                    </w:r>
                    <w:r>
                      <w:rPr>
                        <w:rFonts w:ascii="Verdana" w:hAnsi="Verdana"/>
                        <w:spacing w:val="-8"/>
                        <w:sz w:val="20"/>
                      </w:rPr>
                      <w:t> </w:t>
                    </w:r>
                    <w:r>
                      <w:rPr>
                        <w:rFonts w:ascii="Verdana" w:hAnsi="Verdana"/>
                        <w:sz w:val="20"/>
                      </w:rPr>
                      <w:t>para</w:t>
                    </w:r>
                    <w:r>
                      <w:rPr>
                        <w:rFonts w:ascii="Verdana" w:hAnsi="Verdana"/>
                        <w:spacing w:val="-7"/>
                        <w:sz w:val="20"/>
                      </w:rPr>
                      <w:t> </w:t>
                    </w:r>
                    <w:r>
                      <w:rPr>
                        <w:rFonts w:ascii="Verdana" w:hAnsi="Verdana"/>
                        <w:sz w:val="20"/>
                      </w:rPr>
                      <w:t>la</w:t>
                    </w:r>
                    <w:r>
                      <w:rPr>
                        <w:rFonts w:ascii="Verdana" w:hAnsi="Verdana"/>
                        <w:spacing w:val="-7"/>
                        <w:sz w:val="20"/>
                      </w:rPr>
                      <w:t> </w:t>
                    </w:r>
                    <w:r>
                      <w:rPr>
                        <w:rFonts w:ascii="Verdana" w:hAnsi="Verdana"/>
                        <w:sz w:val="20"/>
                      </w:rPr>
                      <w:t>Evaluación</w:t>
                    </w:r>
                    <w:r>
                      <w:rPr>
                        <w:rFonts w:ascii="Verdana" w:hAnsi="Verdana"/>
                        <w:spacing w:val="-6"/>
                        <w:sz w:val="20"/>
                      </w:rPr>
                      <w:t> </w:t>
                    </w:r>
                    <w:r>
                      <w:rPr>
                        <w:rFonts w:ascii="Verdana" w:hAnsi="Verdana"/>
                        <w:sz w:val="20"/>
                      </w:rPr>
                      <w:t>de</w:t>
                    </w:r>
                    <w:r>
                      <w:rPr>
                        <w:rFonts w:ascii="Verdana" w:hAnsi="Verdana"/>
                        <w:spacing w:val="-6"/>
                        <w:sz w:val="20"/>
                      </w:rPr>
                      <w:t> </w:t>
                    </w:r>
                    <w:r>
                      <w:rPr>
                        <w:rFonts w:ascii="Verdana" w:hAnsi="Verdana"/>
                        <w:sz w:val="20"/>
                      </w:rPr>
                      <w:t>la</w:t>
                    </w:r>
                    <w:r>
                      <w:rPr>
                        <w:rFonts w:ascii="Verdana" w:hAnsi="Verdana"/>
                        <w:spacing w:val="-6"/>
                        <w:sz w:val="20"/>
                      </w:rPr>
                      <w:t> </w:t>
                    </w:r>
                    <w:r>
                      <w:rPr>
                        <w:rFonts w:ascii="Verdana" w:hAnsi="Verdana"/>
                        <w:sz w:val="20"/>
                      </w:rPr>
                      <w:t>Educación Edificio Elemento, Ac. 26 #69-76</w:t>
                    </w:r>
                  </w:p>
                  <w:p w14:paraId="0D0AEF93" wp14:textId="77777777">
                    <w:pPr>
                      <w:spacing w:before="1" w:line="243" w:lineRule="exact"/>
                      <w:ind w:left="20" w:right="0" w:firstLine="0"/>
                      <w:jc w:val="left"/>
                      <w:rPr>
                        <w:rFonts w:ascii="Verdana"/>
                        <w:sz w:val="20"/>
                      </w:rPr>
                    </w:pPr>
                    <w:r>
                      <w:rPr>
                        <w:rFonts w:ascii="Verdana"/>
                        <w:sz w:val="20"/>
                      </w:rPr>
                      <w:t>601</w:t>
                    </w:r>
                    <w:r>
                      <w:rPr>
                        <w:rFonts w:ascii="Verdana"/>
                        <w:spacing w:val="-5"/>
                        <w:sz w:val="20"/>
                      </w:rPr>
                      <w:t> </w:t>
                    </w:r>
                    <w:r>
                      <w:rPr>
                        <w:rFonts w:ascii="Verdana"/>
                        <w:spacing w:val="-2"/>
                        <w:sz w:val="20"/>
                      </w:rPr>
                      <w:t>5144370</w:t>
                    </w:r>
                  </w:p>
                  <w:p w14:paraId="1A0AE1DB" wp14:textId="77777777">
                    <w:pPr>
                      <w:spacing w:before="0" w:line="243" w:lineRule="exact"/>
                      <w:ind w:left="20" w:right="0" w:firstLine="0"/>
                      <w:jc w:val="left"/>
                      <w:rPr>
                        <w:rFonts w:ascii="Verdana"/>
                        <w:sz w:val="20"/>
                      </w:rPr>
                    </w:pPr>
                    <w:hyperlink r:id="rId1">
                      <w:r>
                        <w:rPr>
                          <w:rFonts w:ascii="Verdana"/>
                          <w:spacing w:val="-2"/>
                          <w:sz w:val="20"/>
                        </w:rPr>
                        <w:t>www.icfes.gov.co</w:t>
                      </w:r>
                    </w:hyperlink>
                  </w:p>
                </w:txbxContent>
              </v:textbox>
              <w10:wrap type="none"/>
            </v:shape>
          </w:pict>
        </mc:Fallback>
      </mc:AlternateContent>
    </w:r>
  </w:p>
</w:ftr>
</file>

<file path=word/header1.xml><?xml version="1.0" encoding="utf-8"?>
<w:hd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017569A0" wp14:textId="77777777">
    <w:pPr>
      <w:pStyle w:val="BodyText"/>
      <w:spacing w:line="14" w:lineRule="auto"/>
      <w:rPr>
        <w:sz w:val="20"/>
      </w:rPr>
    </w:pPr>
    <w:r>
      <w:rPr>
        <w:sz w:val="20"/>
      </w:rPr>
      <w:drawing>
        <wp:anchor xmlns:wp14="http://schemas.microsoft.com/office/word/2010/wordprocessingDrawing" distT="0" distB="0" distL="0" distR="0" simplePos="0" relativeHeight="487497728" behindDoc="1" locked="0" layoutInCell="1" allowOverlap="1" wp14:anchorId="71518FB8" wp14:editId="7777777">
          <wp:simplePos x="0" y="0"/>
          <wp:positionH relativeFrom="page">
            <wp:posOffset>3606202</wp:posOffset>
          </wp:positionH>
          <wp:positionV relativeFrom="page">
            <wp:posOffset>192109</wp:posOffset>
          </wp:positionV>
          <wp:extent cx="467371" cy="64506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467371" cy="645060"/>
                  </a:xfrm>
                  <a:prstGeom prst="rect">
                    <a:avLst/>
                  </a:prstGeom>
                </pic:spPr>
              </pic:pic>
            </a:graphicData>
          </a:graphic>
        </wp:anchor>
      </w:drawing>
    </w:r>
    <w:r>
      <w:rPr>
        <w:sz w:val="20"/>
      </w:rPr>
      <mc:AlternateContent>
        <mc:Choice Requires="wps">
          <w:drawing>
            <wp:anchor xmlns:wp14="http://schemas.microsoft.com/office/word/2010/wordprocessingDrawing" distT="0" distB="0" distL="0" distR="0" simplePos="0" relativeHeight="487498240" behindDoc="1" locked="0" layoutInCell="1" allowOverlap="1" wp14:anchorId="77F3652E" wp14:editId="7777777">
              <wp:simplePos x="0" y="0"/>
              <wp:positionH relativeFrom="page">
                <wp:posOffset>241808</wp:posOffset>
              </wp:positionH>
              <wp:positionV relativeFrom="page">
                <wp:posOffset>216281</wp:posOffset>
              </wp:positionV>
              <wp:extent cx="2429510" cy="2159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29510" cy="215900"/>
                      </a:xfrm>
                      <a:prstGeom prst="rect">
                        <a:avLst/>
                      </a:prstGeom>
                    </wps:spPr>
                    <wps:txbx>
                      <w:txbxContent>
                        <w:p xmlns:wp14="http://schemas.microsoft.com/office/word/2010/wordml" w14:paraId="52D656C7" wp14:textId="77777777">
                          <w:pPr>
                            <w:spacing w:before="0" w:line="326" w:lineRule="exact"/>
                            <w:ind w:left="20" w:right="0" w:firstLine="0"/>
                            <w:jc w:val="left"/>
                            <w:rPr>
                              <w:rFonts w:ascii="Calibri" w:hAnsi="Calibri"/>
                              <w:sz w:val="30"/>
                            </w:rPr>
                          </w:pPr>
                          <w:r>
                            <w:rPr>
                              <w:rFonts w:ascii="Calibri" w:hAnsi="Calibri"/>
                              <w:sz w:val="30"/>
                            </w:rPr>
                            <w:t>Información</w:t>
                          </w:r>
                          <w:r>
                            <w:rPr>
                              <w:rFonts w:ascii="Calibri" w:hAnsi="Calibri"/>
                              <w:spacing w:val="-5"/>
                              <w:sz w:val="30"/>
                            </w:rPr>
                            <w:t> </w:t>
                          </w:r>
                          <w:r>
                            <w:rPr>
                              <w:rFonts w:ascii="Calibri" w:hAnsi="Calibri"/>
                              <w:sz w:val="30"/>
                            </w:rPr>
                            <w:t>Pública</w:t>
                          </w:r>
                          <w:r>
                            <w:rPr>
                              <w:rFonts w:ascii="Calibri" w:hAnsi="Calibri"/>
                              <w:spacing w:val="-5"/>
                              <w:sz w:val="30"/>
                            </w:rPr>
                            <w:t> </w:t>
                          </w:r>
                          <w:r>
                            <w:rPr>
                              <w:rFonts w:ascii="Calibri" w:hAnsi="Calibri"/>
                              <w:spacing w:val="-2"/>
                              <w:sz w:val="30"/>
                            </w:rPr>
                            <w:t>Clasificada</w:t>
                          </w:r>
                        </w:p>
                      </w:txbxContent>
                    </wps:txbx>
                    <wps:bodyPr wrap="square" lIns="0" tIns="0" rIns="0" bIns="0" rtlCol="0">
                      <a:noAutofit/>
                    </wps:bodyPr>
                  </wps:wsp>
                </a:graphicData>
              </a:graphic>
            </wp:anchor>
          </w:drawing>
        </mc:Choice>
        <mc:Fallback>
          <w:pict w14:anchorId="2F8A4218">
            <v:shapetype id="_x0000_t202" coordsize="21600,21600" o:spt="202" path="m,l,21600r21600,l21600,xe">
              <v:stroke joinstyle="miter"/>
              <v:path gradientshapeok="t" o:connecttype="rect"/>
            </v:shapetype>
            <v:shape id="docshape1" style="position:absolute;margin-left:19.040001pt;margin-top:17.030001pt;width:191.3pt;height:17pt;mso-position-horizontal-relative:page;mso-position-vertical-relative:page;z-index:-15818240" filled="false" stroked="false" type="#_x0000_t202">
              <v:textbox inset="0,0,0,0">
                <w:txbxContent>
                  <w:p w14:paraId="5867C81F" wp14:textId="77777777">
                    <w:pPr>
                      <w:spacing w:before="0" w:line="326" w:lineRule="exact"/>
                      <w:ind w:left="20" w:right="0" w:firstLine="0"/>
                      <w:jc w:val="left"/>
                      <w:rPr>
                        <w:rFonts w:ascii="Calibri" w:hAnsi="Calibri"/>
                        <w:sz w:val="30"/>
                      </w:rPr>
                    </w:pPr>
                    <w:r>
                      <w:rPr>
                        <w:rFonts w:ascii="Calibri" w:hAnsi="Calibri"/>
                        <w:sz w:val="30"/>
                      </w:rPr>
                      <w:t>Información</w:t>
                    </w:r>
                    <w:r>
                      <w:rPr>
                        <w:rFonts w:ascii="Calibri" w:hAnsi="Calibri"/>
                        <w:spacing w:val="-5"/>
                        <w:sz w:val="30"/>
                      </w:rPr>
                      <w:t> </w:t>
                    </w:r>
                    <w:r>
                      <w:rPr>
                        <w:rFonts w:ascii="Calibri" w:hAnsi="Calibri"/>
                        <w:sz w:val="30"/>
                      </w:rPr>
                      <w:t>Pública</w:t>
                    </w:r>
                    <w:r>
                      <w:rPr>
                        <w:rFonts w:ascii="Calibri" w:hAnsi="Calibri"/>
                        <w:spacing w:val="-5"/>
                        <w:sz w:val="30"/>
                      </w:rPr>
                      <w:t> </w:t>
                    </w:r>
                    <w:r>
                      <w:rPr>
                        <w:rFonts w:ascii="Calibri" w:hAnsi="Calibri"/>
                        <w:spacing w:val="-2"/>
                        <w:sz w:val="30"/>
                      </w:rPr>
                      <w:t>Clasificada</w:t>
                    </w:r>
                  </w:p>
                </w:txbxContent>
              </v:textbox>
              <w10:wrap type="none"/>
            </v:shape>
          </w:pict>
        </mc:Fallback>
      </mc:AlternateContent>
    </w:r>
  </w:p>
</w:hdr>
</file>

<file path=word/intelligence2.xml><?xml version="1.0" encoding="utf-8"?>
<int2:intelligence xmlns:int2="http://schemas.microsoft.com/office/intelligence/2020/intelligence">
  <int2:observations>
    <int2:textHash int2:hashCode="UtxIPq3HvwZ8p/" int2:id="4ID9m9h6">
      <int2:state int2:type="AugLoop_Text_Critique"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2ec1d"/>
    <w:multiLevelType w:val="hybridMultilevel"/>
    <w:lvl w:ilvl="0">
      <w:start w:val="1"/>
      <w:numFmt w:val="lowerRoman"/>
      <w:lvlText w:val="%1)"/>
      <w:lvlJc w:val="left"/>
      <w:pPr>
        <w:ind w:left="763" w:hanging="171"/>
        <w:jc w:val="left"/>
      </w:pPr>
      <w:rPr>
        <w:rFonts w:hint="default" w:ascii="Arial MT" w:hAnsi="Arial MT" w:eastAsia="Arial MT" w:cs="Arial MT"/>
        <w:b w:val="0"/>
        <w:bCs w:val="0"/>
        <w:i w:val="0"/>
        <w:iCs w:val="0"/>
        <w:spacing w:val="-2"/>
        <w:w w:val="100"/>
        <w:sz w:val="22"/>
        <w:szCs w:val="22"/>
        <w:lang w:val="es-ES" w:eastAsia="en-US" w:bidi="ar-SA"/>
      </w:rPr>
    </w:lvl>
    <w:lvl w:ilvl="1">
      <w:start w:val="0"/>
      <w:numFmt w:val="bullet"/>
      <w:lvlText w:val="•"/>
      <w:lvlJc w:val="left"/>
      <w:pPr>
        <w:ind w:left="1656" w:hanging="171"/>
      </w:pPr>
      <w:rPr>
        <w:rFonts w:hint="default"/>
        <w:lang w:val="es-ES" w:eastAsia="en-US" w:bidi="ar-SA"/>
      </w:rPr>
    </w:lvl>
    <w:lvl w:ilvl="2">
      <w:start w:val="0"/>
      <w:numFmt w:val="bullet"/>
      <w:lvlText w:val="•"/>
      <w:lvlJc w:val="left"/>
      <w:pPr>
        <w:ind w:left="2552" w:hanging="171"/>
      </w:pPr>
      <w:rPr>
        <w:rFonts w:hint="default"/>
        <w:lang w:val="es-ES" w:eastAsia="en-US" w:bidi="ar-SA"/>
      </w:rPr>
    </w:lvl>
    <w:lvl w:ilvl="3">
      <w:start w:val="0"/>
      <w:numFmt w:val="bullet"/>
      <w:lvlText w:val="•"/>
      <w:lvlJc w:val="left"/>
      <w:pPr>
        <w:ind w:left="3448" w:hanging="171"/>
      </w:pPr>
      <w:rPr>
        <w:rFonts w:hint="default"/>
        <w:lang w:val="es-ES" w:eastAsia="en-US" w:bidi="ar-SA"/>
      </w:rPr>
    </w:lvl>
    <w:lvl w:ilvl="4">
      <w:start w:val="0"/>
      <w:numFmt w:val="bullet"/>
      <w:lvlText w:val="•"/>
      <w:lvlJc w:val="left"/>
      <w:pPr>
        <w:ind w:left="4344" w:hanging="171"/>
      </w:pPr>
      <w:rPr>
        <w:rFonts w:hint="default"/>
        <w:lang w:val="es-ES" w:eastAsia="en-US" w:bidi="ar-SA"/>
      </w:rPr>
    </w:lvl>
    <w:lvl w:ilvl="5">
      <w:start w:val="0"/>
      <w:numFmt w:val="bullet"/>
      <w:lvlText w:val="•"/>
      <w:lvlJc w:val="left"/>
      <w:pPr>
        <w:ind w:left="5240" w:hanging="171"/>
      </w:pPr>
      <w:rPr>
        <w:rFonts w:hint="default"/>
        <w:lang w:val="es-ES" w:eastAsia="en-US" w:bidi="ar-SA"/>
      </w:rPr>
    </w:lvl>
    <w:lvl w:ilvl="6">
      <w:start w:val="0"/>
      <w:numFmt w:val="bullet"/>
      <w:lvlText w:val="•"/>
      <w:lvlJc w:val="left"/>
      <w:pPr>
        <w:ind w:left="6136" w:hanging="171"/>
      </w:pPr>
      <w:rPr>
        <w:rFonts w:hint="default"/>
        <w:lang w:val="es-ES" w:eastAsia="en-US" w:bidi="ar-SA"/>
      </w:rPr>
    </w:lvl>
    <w:lvl w:ilvl="7">
      <w:start w:val="0"/>
      <w:numFmt w:val="bullet"/>
      <w:lvlText w:val="•"/>
      <w:lvlJc w:val="left"/>
      <w:pPr>
        <w:ind w:left="7032" w:hanging="171"/>
      </w:pPr>
      <w:rPr>
        <w:rFonts w:hint="default"/>
        <w:lang w:val="es-ES" w:eastAsia="en-US" w:bidi="ar-SA"/>
      </w:rPr>
    </w:lvl>
    <w:lvl w:ilvl="8">
      <w:start w:val="0"/>
      <w:numFmt w:val="bullet"/>
      <w:lvlText w:val="•"/>
      <w:lvlJc w:val="left"/>
      <w:pPr>
        <w:ind w:left="7928" w:hanging="171"/>
      </w:pPr>
      <w:rPr>
        <w:rFonts w:hint="default"/>
        <w:lang w:val="es-ES" w:eastAsia="en-US" w:bidi="ar-SA"/>
      </w:r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4CF276F4"/>
    <w:rsid w:val="00FC374D"/>
    <w:rsid w:val="018D9C7B"/>
    <w:rsid w:val="01947A2D"/>
    <w:rsid w:val="01BC8444"/>
    <w:rsid w:val="023236D5"/>
    <w:rsid w:val="02983D15"/>
    <w:rsid w:val="02E11CFC"/>
    <w:rsid w:val="02F67D56"/>
    <w:rsid w:val="03367FE2"/>
    <w:rsid w:val="03367FE2"/>
    <w:rsid w:val="04794845"/>
    <w:rsid w:val="0536FD9C"/>
    <w:rsid w:val="05FEBDF3"/>
    <w:rsid w:val="079B8174"/>
    <w:rsid w:val="08B017B8"/>
    <w:rsid w:val="08B017B8"/>
    <w:rsid w:val="09451FC4"/>
    <w:rsid w:val="094C4E3A"/>
    <w:rsid w:val="098E3D40"/>
    <w:rsid w:val="098E3D40"/>
    <w:rsid w:val="09D76EB5"/>
    <w:rsid w:val="0A4ED44D"/>
    <w:rsid w:val="0AE2C6FB"/>
    <w:rsid w:val="0C911C4B"/>
    <w:rsid w:val="0CE2422A"/>
    <w:rsid w:val="0D5FB666"/>
    <w:rsid w:val="0DF28D1E"/>
    <w:rsid w:val="0E5777F9"/>
    <w:rsid w:val="0EB96EAD"/>
    <w:rsid w:val="10072DD1"/>
    <w:rsid w:val="111FA5A2"/>
    <w:rsid w:val="1173F818"/>
    <w:rsid w:val="1313B035"/>
    <w:rsid w:val="1396134D"/>
    <w:rsid w:val="13C056DC"/>
    <w:rsid w:val="13CDC134"/>
    <w:rsid w:val="1462000F"/>
    <w:rsid w:val="15F01B86"/>
    <w:rsid w:val="15FA11E0"/>
    <w:rsid w:val="16454B09"/>
    <w:rsid w:val="167E1746"/>
    <w:rsid w:val="16A02043"/>
    <w:rsid w:val="17A50F86"/>
    <w:rsid w:val="17DF1719"/>
    <w:rsid w:val="18430D5E"/>
    <w:rsid w:val="190DBB2D"/>
    <w:rsid w:val="190DBB2D"/>
    <w:rsid w:val="1BBFE07A"/>
    <w:rsid w:val="1C2AE0FE"/>
    <w:rsid w:val="1C2AE0FE"/>
    <w:rsid w:val="1C357A0F"/>
    <w:rsid w:val="1DAB1144"/>
    <w:rsid w:val="1E126BBE"/>
    <w:rsid w:val="1EAA75B6"/>
    <w:rsid w:val="1EF11634"/>
    <w:rsid w:val="1EF64791"/>
    <w:rsid w:val="23376A01"/>
    <w:rsid w:val="23BF6703"/>
    <w:rsid w:val="23C3054E"/>
    <w:rsid w:val="2519F896"/>
    <w:rsid w:val="25272F2B"/>
    <w:rsid w:val="25C5BC7F"/>
    <w:rsid w:val="26109D3E"/>
    <w:rsid w:val="278F8F42"/>
    <w:rsid w:val="28473A9E"/>
    <w:rsid w:val="2864743C"/>
    <w:rsid w:val="297D49F6"/>
    <w:rsid w:val="29FBE061"/>
    <w:rsid w:val="2A70DADA"/>
    <w:rsid w:val="2B12B9B8"/>
    <w:rsid w:val="2B12B9B8"/>
    <w:rsid w:val="2C4621F0"/>
    <w:rsid w:val="2D87398B"/>
    <w:rsid w:val="2E646B04"/>
    <w:rsid w:val="2E66B420"/>
    <w:rsid w:val="2EF56C8E"/>
    <w:rsid w:val="304B5442"/>
    <w:rsid w:val="34363700"/>
    <w:rsid w:val="34465A2A"/>
    <w:rsid w:val="354D894E"/>
    <w:rsid w:val="35796F31"/>
    <w:rsid w:val="35A3393B"/>
    <w:rsid w:val="35B3596D"/>
    <w:rsid w:val="35C15D6E"/>
    <w:rsid w:val="39A134B2"/>
    <w:rsid w:val="3C366347"/>
    <w:rsid w:val="3D4CCF77"/>
    <w:rsid w:val="3E0CB79B"/>
    <w:rsid w:val="3E18C361"/>
    <w:rsid w:val="3E4DAE0D"/>
    <w:rsid w:val="3F0E1BDE"/>
    <w:rsid w:val="3F4E2D36"/>
    <w:rsid w:val="40104D34"/>
    <w:rsid w:val="41102E89"/>
    <w:rsid w:val="41A45A54"/>
    <w:rsid w:val="41A45A54"/>
    <w:rsid w:val="41CF5209"/>
    <w:rsid w:val="4214D55E"/>
    <w:rsid w:val="423C192D"/>
    <w:rsid w:val="4260A618"/>
    <w:rsid w:val="42B3E462"/>
    <w:rsid w:val="42C9F046"/>
    <w:rsid w:val="430A5204"/>
    <w:rsid w:val="434A831E"/>
    <w:rsid w:val="4360E53C"/>
    <w:rsid w:val="4389AF2A"/>
    <w:rsid w:val="44878C13"/>
    <w:rsid w:val="456B7290"/>
    <w:rsid w:val="470B35BD"/>
    <w:rsid w:val="47D7FF08"/>
    <w:rsid w:val="483C66DE"/>
    <w:rsid w:val="489D1935"/>
    <w:rsid w:val="489D1935"/>
    <w:rsid w:val="49A1FE83"/>
    <w:rsid w:val="4A997029"/>
    <w:rsid w:val="4ABAF08C"/>
    <w:rsid w:val="4AFF770C"/>
    <w:rsid w:val="4C66A4D8"/>
    <w:rsid w:val="4CF276F4"/>
    <w:rsid w:val="4DC4044B"/>
    <w:rsid w:val="4E454841"/>
    <w:rsid w:val="4E8DF889"/>
    <w:rsid w:val="4F01ED11"/>
    <w:rsid w:val="50CF8D8E"/>
    <w:rsid w:val="50FFE9F4"/>
    <w:rsid w:val="51029697"/>
    <w:rsid w:val="51B36745"/>
    <w:rsid w:val="52B90253"/>
    <w:rsid w:val="549CAE1A"/>
    <w:rsid w:val="54C03683"/>
    <w:rsid w:val="56F1138C"/>
    <w:rsid w:val="57032FD4"/>
    <w:rsid w:val="57285F4E"/>
    <w:rsid w:val="5770FE65"/>
    <w:rsid w:val="5770FE65"/>
    <w:rsid w:val="59141A75"/>
    <w:rsid w:val="592F726C"/>
    <w:rsid w:val="59E15F79"/>
    <w:rsid w:val="5AFD3545"/>
    <w:rsid w:val="5CC5DE88"/>
    <w:rsid w:val="5CC5DE88"/>
    <w:rsid w:val="5D6BC402"/>
    <w:rsid w:val="5DB294AA"/>
    <w:rsid w:val="5EB3F3C2"/>
    <w:rsid w:val="600DF029"/>
    <w:rsid w:val="6190D91F"/>
    <w:rsid w:val="6236C620"/>
    <w:rsid w:val="624D1E77"/>
    <w:rsid w:val="63199C0D"/>
    <w:rsid w:val="6353A001"/>
    <w:rsid w:val="65086F06"/>
    <w:rsid w:val="659A2D07"/>
    <w:rsid w:val="65F5E9E4"/>
    <w:rsid w:val="664963AD"/>
    <w:rsid w:val="664FA36E"/>
    <w:rsid w:val="66B22ADC"/>
    <w:rsid w:val="66E288D9"/>
    <w:rsid w:val="67E0417D"/>
    <w:rsid w:val="68AD8283"/>
    <w:rsid w:val="68CB1BBC"/>
    <w:rsid w:val="69EFBF7B"/>
    <w:rsid w:val="6A69EAE6"/>
    <w:rsid w:val="6BBC869A"/>
    <w:rsid w:val="6BE4F913"/>
    <w:rsid w:val="6C206F43"/>
    <w:rsid w:val="6CBAA81F"/>
    <w:rsid w:val="6DC11C0F"/>
    <w:rsid w:val="6EE3D9C2"/>
    <w:rsid w:val="7027F93A"/>
    <w:rsid w:val="70E1685D"/>
    <w:rsid w:val="71202615"/>
    <w:rsid w:val="7121C006"/>
    <w:rsid w:val="71459248"/>
    <w:rsid w:val="71459248"/>
    <w:rsid w:val="7295AFC3"/>
    <w:rsid w:val="72D61753"/>
    <w:rsid w:val="72DE9F7C"/>
    <w:rsid w:val="7305FC1D"/>
    <w:rsid w:val="73C2C162"/>
    <w:rsid w:val="73CD9316"/>
    <w:rsid w:val="73DF7E71"/>
    <w:rsid w:val="7410C0D0"/>
    <w:rsid w:val="74E5D9B4"/>
    <w:rsid w:val="74F2587C"/>
    <w:rsid w:val="74F2587C"/>
    <w:rsid w:val="75BBE25A"/>
    <w:rsid w:val="75D31786"/>
    <w:rsid w:val="76200F11"/>
    <w:rsid w:val="76346DC3"/>
    <w:rsid w:val="76A14922"/>
    <w:rsid w:val="78A28014"/>
    <w:rsid w:val="795BEBA7"/>
    <w:rsid w:val="7A5D9C6C"/>
    <w:rsid w:val="7A6F6157"/>
    <w:rsid w:val="7AA1FDE9"/>
    <w:rsid w:val="7AEFB201"/>
    <w:rsid w:val="7AEFB201"/>
    <w:rsid w:val="7C01B186"/>
    <w:rsid w:val="7C3AE7D8"/>
    <w:rsid w:val="7D4DEFA4"/>
    <w:rsid w:val="7DF2B769"/>
    <w:rsid w:val="7E232694"/>
    <w:rsid w:val="7E56B84E"/>
    <w:rsid w:val="7E82831F"/>
    <w:rsid w:val="7F78DC98"/>
  </w:rsids>
  <w14:docId w14:val="206A3074"/>
  <w15:docId w15:val="{D8292E5D-ECEF-4A79-A3CA-3A6D24A844B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MT" w:hAnsi="Arial MT" w:eastAsia="Arial MT" w:cs="Arial MT"/>
      <w:lang w:val="es-ES" w:eastAsia="en-US" w:bidi="ar-SA"/>
    </w:rPr>
  </w:style>
  <w:style w:type="paragraph" w:styleId="BodyText">
    <w:name w:val="Body Text"/>
    <w:basedOn w:val="Normal"/>
    <w:uiPriority w:val="1"/>
    <w:qFormat/>
    <w:pPr/>
    <w:rPr>
      <w:rFonts w:ascii="Arial MT" w:hAnsi="Arial MT" w:eastAsia="Arial MT" w:cs="Arial MT"/>
      <w:sz w:val="22"/>
      <w:szCs w:val="22"/>
      <w:lang w:val="es-ES" w:eastAsia="en-US" w:bidi="ar-SA"/>
    </w:rPr>
  </w:style>
  <w:style w:type="paragraph" w:styleId="Heading1">
    <w:name w:val="heading 1"/>
    <w:basedOn w:val="Normal"/>
    <w:uiPriority w:val="1"/>
    <w:qFormat/>
    <w:pPr>
      <w:spacing w:before="34"/>
      <w:ind w:left="5" w:right="64"/>
      <w:jc w:val="center"/>
      <w:outlineLvl w:val="1"/>
    </w:pPr>
    <w:rPr>
      <w:rFonts w:ascii="Calibri" w:hAnsi="Calibri" w:eastAsia="Calibri" w:cs="Calibri"/>
      <w:b/>
      <w:bCs/>
      <w:sz w:val="28"/>
      <w:szCs w:val="28"/>
      <w:lang w:val="es-ES" w:eastAsia="en-US" w:bidi="ar-SA"/>
    </w:rPr>
  </w:style>
  <w:style w:type="paragraph" w:styleId="Heading2">
    <w:name w:val="heading 2"/>
    <w:basedOn w:val="Normal"/>
    <w:uiPriority w:val="1"/>
    <w:qFormat/>
    <w:pPr>
      <w:ind w:right="209"/>
      <w:jc w:val="center"/>
      <w:outlineLvl w:val="2"/>
    </w:pPr>
    <w:rPr>
      <w:rFonts w:ascii="Arial" w:hAnsi="Arial" w:eastAsia="Arial" w:cs="Arial"/>
      <w:b/>
      <w:bCs/>
      <w:sz w:val="22"/>
      <w:szCs w:val="22"/>
      <w:lang w:val="es-ES" w:eastAsia="en-US" w:bidi="ar-SA"/>
    </w:rPr>
  </w:style>
  <w:style w:type="paragraph" w:styleId="Title">
    <w:name w:val="Title"/>
    <w:basedOn w:val="Normal"/>
    <w:uiPriority w:val="1"/>
    <w:qFormat/>
    <w:pPr>
      <w:spacing w:line="326" w:lineRule="exact"/>
      <w:ind w:left="20"/>
    </w:pPr>
    <w:rPr>
      <w:rFonts w:ascii="Calibri" w:hAnsi="Calibri" w:eastAsia="Calibri" w:cs="Calibri"/>
      <w:sz w:val="30"/>
      <w:szCs w:val="30"/>
      <w:lang w:val="es-ES" w:eastAsia="en-US" w:bidi="ar-SA"/>
    </w:rPr>
  </w:style>
  <w:style w:type="paragraph" w:styleId="ListParagraph">
    <w:name w:val="List Paragraph"/>
    <w:basedOn w:val="Normal"/>
    <w:uiPriority w:val="1"/>
    <w:qFormat/>
    <w:pPr>
      <w:ind w:left="763" w:right="252"/>
      <w:jc w:val="both"/>
    </w:pPr>
    <w:rPr>
      <w:rFonts w:ascii="Arial MT" w:hAnsi="Arial MT" w:eastAsia="Arial MT" w:cs="Arial MT"/>
      <w:lang w:val="es-ES" w:eastAsia="en-US" w:bidi="ar-SA"/>
    </w:rPr>
  </w:style>
  <w:style w:type="paragraph" w:styleId="TableParagraph">
    <w:name w:val="Table Paragraph"/>
    <w:basedOn w:val="Normal"/>
    <w:uiPriority w:val="1"/>
    <w:qFormat/>
    <w:pPr/>
    <w:rPr>
      <w:rFonts w:ascii="Arial MT" w:hAnsi="Arial MT" w:eastAsia="Arial MT" w:cs="Arial MT"/>
      <w:lang w:val="es-ES" w:eastAsia="en-US" w:bidi="ar-SA"/>
    </w:rPr>
  </w:style>
</w:style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theme" Target="theme/theme1.xml" Id="rId3" /><Relationship Type="http://schemas.openxmlformats.org/officeDocument/2006/relationships/customXml" Target="../customXml/item2.xml" Id="rId12" /><Relationship Type="http://schemas.openxmlformats.org/officeDocument/2006/relationships/fontTable" Target="fontTable.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customXml" Target="../customXml/item1.xml" Id="rId11" /><Relationship Type="http://schemas.openxmlformats.org/officeDocument/2006/relationships/header" Target="header1.xml" Id="rId5" /><Relationship Type="http://schemas.openxmlformats.org/officeDocument/2006/relationships/numbering" Target="numbering.xml" Id="rId10" /><Relationship Type="http://schemas.openxmlformats.org/officeDocument/2006/relationships/settings" Target="settings.xml" Id="rId4" /><Relationship Type="http://schemas.microsoft.com/office/2020/10/relationships/intelligence" Target="intelligence2.xml" Id="R7aab030a6c444235" /></Relationships>
</file>

<file path=word/_rels/footer1.xml.rels><?xml version="1.0" encoding="UTF-8" standalone="yes"?>
<Relationships xmlns="http://schemas.openxmlformats.org/package/2006/relationships"><Relationship Id="rId1" Type="http://schemas.openxmlformats.org/officeDocument/2006/relationships/hyperlink" Target="http://www.icfes.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AFD8BD9E0FB143A131F4C3F297774B" ma:contentTypeVersion="19" ma:contentTypeDescription="Crear nuevo documento." ma:contentTypeScope="" ma:versionID="033ef70b94c257fa227bd8441bca13b7">
  <xsd:schema xmlns:xsd="http://www.w3.org/2001/XMLSchema" xmlns:xs="http://www.w3.org/2001/XMLSchema" xmlns:p="http://schemas.microsoft.com/office/2006/metadata/properties" xmlns:ns2="7b3b5900-56a4-48b8-94f3-df78c056f195" xmlns:ns3="9ba98e8a-276c-4a77-895e-52155753f08d" targetNamespace="http://schemas.microsoft.com/office/2006/metadata/properties" ma:root="true" ma:fieldsID="131fa5a7240036f2de9e9b1378a35234" ns2:_="" ns3:_="">
    <xsd:import namespace="7b3b5900-56a4-48b8-94f3-df78c056f195"/>
    <xsd:import namespace="9ba98e8a-276c-4a77-895e-52155753f0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b5900-56a4-48b8-94f3-df78c05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a43926ec-d6a2-4a18-8bb6-1b1d14b90f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Estado de aprobación" ma:internalName="Estado_x0020_de_x0020_aprobaci_x00f3_n">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a98e8a-276c-4a77-895e-52155753f08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ea6c5ef-7023-46ec-9328-86bdf5a7e7c7}" ma:internalName="TaxCatchAll" ma:showField="CatchAllData" ma:web="9ba98e8a-276c-4a77-895e-52155753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3b5900-56a4-48b8-94f3-df78c056f195">
      <Terms xmlns="http://schemas.microsoft.com/office/infopath/2007/PartnerControls"/>
    </lcf76f155ced4ddcb4097134ff3c332f>
    <_Flow_SignoffStatus xmlns="7b3b5900-56a4-48b8-94f3-df78c056f195" xsi:nil="true"/>
    <TaxCatchAll xmlns="9ba98e8a-276c-4a77-895e-52155753f08d" xsi:nil="true"/>
  </documentManagement>
</p:properties>
</file>

<file path=customXml/itemProps1.xml><?xml version="1.0" encoding="utf-8"?>
<ds:datastoreItem xmlns:ds="http://schemas.openxmlformats.org/officeDocument/2006/customXml" ds:itemID="{A66A37B2-040F-489B-ABAB-B19B293867C7}"/>
</file>

<file path=customXml/itemProps2.xml><?xml version="1.0" encoding="utf-8"?>
<ds:datastoreItem xmlns:ds="http://schemas.openxmlformats.org/officeDocument/2006/customXml" ds:itemID="{684CC128-FB17-4D04-B0EA-50693D8395A5}"/>
</file>

<file path=customXml/itemProps3.xml><?xml version="1.0" encoding="utf-8"?>
<ds:datastoreItem xmlns:ds="http://schemas.openxmlformats.org/officeDocument/2006/customXml" ds:itemID="{EC440D40-BDD8-408D-82B0-18D7DCC25E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dell</dc:creator>
  <lastModifiedBy>Fabian Camilo Gaitán Cardozo</lastModifiedBy>
  <dcterms:created xsi:type="dcterms:W3CDTF">2025-03-07T19:03:18.0000000Z</dcterms:created>
  <dcterms:modified xsi:type="dcterms:W3CDTF">2025-03-20T15:55:27.9229257Z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Creator">
    <vt:lpwstr>Microsoft® Word para Microsoft 365</vt:lpwstr>
  </property>
  <property fmtid="{D5CDD505-2E9C-101B-9397-08002B2CF9AE}" pid="4" name="LastSaved">
    <vt:filetime>2025-03-07T00:00:00Z</vt:filetime>
  </property>
  <property fmtid="{D5CDD505-2E9C-101B-9397-08002B2CF9AE}" pid="5" name="MSIP_Label_52b498cd-7a81-4486-9103-65b5717baee6_Enabled">
    <vt:lpwstr>True</vt:lpwstr>
  </property>
  <property fmtid="{D5CDD505-2E9C-101B-9397-08002B2CF9AE}" pid="6" name="MSIP_Label_52b498cd-7a81-4486-9103-65b5717baee6_Method">
    <vt:lpwstr>Standard</vt:lpwstr>
  </property>
  <property fmtid="{D5CDD505-2E9C-101B-9397-08002B2CF9AE}" pid="7" name="MSIP_Label_52b498cd-7a81-4486-9103-65b5717baee6_SiteId">
    <vt:lpwstr>27864e10-5be4-4d4f-adb5-bbab512029e8</vt:lpwstr>
  </property>
  <property fmtid="{D5CDD505-2E9C-101B-9397-08002B2CF9AE}" pid="8" name="Producer">
    <vt:lpwstr>Microsoft® Word para Microsoft 365</vt:lpwstr>
  </property>
  <property fmtid="{D5CDD505-2E9C-101B-9397-08002B2CF9AE}" pid="9" name="ContentTypeId">
    <vt:lpwstr>0x010100C8AFD8BD9E0FB143A131F4C3F297774B</vt:lpwstr>
  </property>
  <property fmtid="{D5CDD505-2E9C-101B-9397-08002B2CF9AE}" pid="10" name="MediaServiceImageTags">
    <vt:lpwstr/>
  </property>
</Properties>
</file>