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Doctorado en Bioética</w:t>
      </w:r>
    </w:p>
    <w:p>
      <w:pPr>
        <w:pStyle w:val="Normal"/>
        <w:bidi w:val="0"/>
        <w:jc w:val="left"/>
        <w:rPr/>
      </w:pPr>
      <w:r>
        <w:rPr/>
        <w:t>Universidad El Bosque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rPr/>
      </w:pPr>
      <w:r>
        <w:rPr/>
        <w:t>Somos el primer doctorado del país en Bioética y nos consolidamos por nuestra larga experiencia en la formación, investigación y proyección social en este campo. Desarrollamos nuestro enfoque académico partiendo de la concepción que la Bioética es un campo inter, multi y transdisciplinar que reúne varios conocimientos, discursos y prácticas en torno a la reflexión ética que surge de las implicaciones, investigaciones, usos, desarrollos de los avances tecnocientíficos (especialmente de las biotecnología),</w:t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  <w:t>y que permea las dimensiones políticas y éticas de los asuntos sociales de las poblaciones en desarrollo. Ofrecemos los siguientes seminarios: Elementos del Conocimiento Científico, Fundamentos Éticos para la Bioética, Biopolítica, Evolución, Fundamentos de Ecología y Ciencias Ambientales, Teoría Social; y otros de profundización, como lo son: Biopolítica, Desarrollo Humano, Etología Humana, Teoría Social, Filosofía de la Medicina, Economía Ecológica e Impacto Ambiental, entre otros.</w:t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  <w:t>Dirigido a profesionales con título académico en diferentes áreas: Salud (medicina, odontología, enfermería, medicina veterinaria, entre otras), Básicas (química, física, biología, matemáticas), Humanas y Sociales (filosofía, teología, sociología, antropología, economía, piscología, derecho), Ingenierías (ambiental, agrícola, industrial, electrónica y de sistemas, etc), Educación, Arte, entre otras.</w:t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  <w:t>Objetivos</w:t>
      </w:r>
    </w:p>
    <w:p>
      <w:pPr>
        <w:pStyle w:val="Normal"/>
        <w:bidi w:val="0"/>
        <w:rPr/>
      </w:pPr>
      <w:r>
        <w:rPr/>
        <w:t>Buscamos propiciar en los estudiantes un diálogo interdisciplinar, transdisciplinar y pluralista que posibilite la conformación de grupos de investigación con el fin de lograr avances académicos e intercambios favorables en torno a las decisiones y los problemas de los que se ocupa la bioética.</w:t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  <w:t xml:space="preserve"> </w:t>
      </w:r>
      <w:r>
        <w:rPr/>
        <w:t>Perfil ocupacional</w:t>
      </w:r>
    </w:p>
    <w:p>
      <w:pPr>
        <w:pStyle w:val="Normal"/>
        <w:bidi w:val="0"/>
        <w:rPr/>
      </w:pPr>
      <w:r>
        <w:rPr/>
        <w:t>Los egresados del Doctorado en Bioética podrán desempeñarse en los siguientes campos:</w:t>
      </w:r>
    </w:p>
    <w:p>
      <w:pPr>
        <w:pStyle w:val="Normal"/>
        <w:bidi w:val="0"/>
        <w:rPr/>
      </w:pPr>
      <w:r>
        <w:rPr/>
        <w:t>* Ser investigadores permanentes en el campo de la Bioética.</w:t>
      </w:r>
    </w:p>
    <w:p>
      <w:pPr>
        <w:pStyle w:val="Normal"/>
        <w:bidi w:val="0"/>
        <w:rPr/>
      </w:pPr>
      <w:r>
        <w:rPr/>
        <w:t>* Actuar como consultores para asesorar a legisladores y autoridades en la generación de políticas nacionales en las áreas de salud, ambiente y educación.</w:t>
      </w:r>
    </w:p>
    <w:p>
      <w:pPr>
        <w:pStyle w:val="Normal"/>
        <w:bidi w:val="0"/>
        <w:rPr/>
      </w:pPr>
      <w:r>
        <w:rPr/>
        <w:t>* Ejercer liderazgo dentro de su profesión en el desarrollo de la construcción de una cultura de la vida, su calidad y su sentido.</w:t>
      </w:r>
    </w:p>
    <w:p>
      <w:pPr>
        <w:pStyle w:val="Normal"/>
        <w:bidi w:val="0"/>
        <w:rPr/>
      </w:pPr>
      <w:r>
        <w:rPr/>
        <w:t>* Participar, asesorar e implementar cualquier tipo de de comité ético, ya sea comités hospitalarios, comités de investigación, comisiones o comités de bioética nacionales e internacionales o tribunales de ética del país</w:t>
      </w:r>
    </w:p>
    <w:p>
      <w:pPr>
        <w:pStyle w:val="Normal"/>
        <w:bidi w:val="0"/>
        <w:rPr/>
      </w:pPr>
      <w:r>
        <w:rPr/>
        <w:t>* Planear y desarrollar los contenidos necesarios para la enseñanza-aprendizaje de este campo de saberes, epistemologías y prácticas en distintos niveles de formación.</w:t>
      </w:r>
    </w:p>
    <w:p>
      <w:pPr>
        <w:pStyle w:val="Normal"/>
        <w:bidi w:val="0"/>
        <w:rPr/>
      </w:pPr>
      <w:r>
        <w:rPr/>
        <w:t>* Desarrollar la capacidad de interlocución y trabajo activo con otras disciplinas científicas y otros saberes no disciplinares.</w:t>
      </w:r>
    </w:p>
    <w:p>
      <w:pPr>
        <w:pStyle w:val="Normal"/>
        <w:bidi w:val="0"/>
        <w:rPr/>
      </w:pPr>
      <w:r>
        <w:rPr/>
        <w:t>* Propiciar la creación de organizaciones sociales que permitan consultas democráticas alrededor del cuidado y la protección de la vida.</w:t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</TotalTime>
  <Application>LibreOffice/7.3.4.2$Linux_X86_64 LibreOffice_project/30$Build-2</Application>
  <AppVersion>15.0000</AppVersion>
  <Pages>1</Pages>
  <Words>398</Words>
  <Characters>2461</Characters>
  <CharactersWithSpaces>2844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2023-02-21T20:04:38Z</dcterms:created>
  <dc:creator/>
  <dc:description/>
  <dc:language>en-US</dc:language>
  <cp:lastModifiedBy/>
  <dcterms:modified xsi:type="dcterms:W3CDTF">2023-02-21T20:39:58Z</dcterms:modified>
  <cp:revision>4</cp:revision>
  <dc:subject/>
  <dc:title/>
</cp:coreProperties>
</file>