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B313" w14:textId="41E07213" w:rsidR="000F339D" w:rsidRDefault="000F339D">
      <w:pPr>
        <w:rPr>
          <w:lang w:val="es-MX"/>
        </w:rPr>
      </w:pPr>
      <w:r w:rsidRPr="000F339D">
        <w:rPr>
          <w:lang w:val="es-MX"/>
        </w:rPr>
        <w:t>Maestría en Ciencias Económicas</w:t>
      </w:r>
      <w:r>
        <w:rPr>
          <w:lang w:val="es-MX"/>
        </w:rPr>
        <w:t xml:space="preserve"> y</w:t>
      </w:r>
      <w:r w:rsidRPr="000F339D">
        <w:rPr>
          <w:lang w:val="es-MX"/>
        </w:rPr>
        <w:t xml:space="preserve"> </w:t>
      </w:r>
      <w:r>
        <w:rPr>
          <w:lang w:val="es-MX"/>
        </w:rPr>
        <w:t xml:space="preserve">Empresariales </w:t>
      </w:r>
    </w:p>
    <w:p w14:paraId="07E6CD01" w14:textId="6FECC3F9" w:rsidR="00526660" w:rsidRPr="000F339D" w:rsidRDefault="000F339D">
      <w:pPr>
        <w:rPr>
          <w:lang w:val="es-MX"/>
        </w:rPr>
      </w:pPr>
      <w:r w:rsidRPr="000F339D">
        <w:rPr>
          <w:lang w:val="es-MX"/>
        </w:rPr>
        <w:t>Universidad de Pamplona</w:t>
      </w:r>
    </w:p>
    <w:p w14:paraId="07E6CD02" w14:textId="692717B3" w:rsidR="00526660" w:rsidRPr="000F339D" w:rsidRDefault="00526660">
      <w:pPr>
        <w:rPr>
          <w:lang w:val="es-MX"/>
        </w:rPr>
      </w:pPr>
    </w:p>
    <w:p w14:paraId="07E6CD03" w14:textId="77777777" w:rsidR="00526660" w:rsidRPr="000F339D" w:rsidRDefault="00526660">
      <w:pPr>
        <w:rPr>
          <w:lang w:val="es-MX"/>
        </w:rPr>
      </w:pPr>
    </w:p>
    <w:p w14:paraId="07E6CD04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Misión</w:t>
      </w:r>
    </w:p>
    <w:p w14:paraId="07E6CD05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 xml:space="preserve">Brindar formación posgradual a profesionales que deseen llevar a cabo estudios en áreas económicas para el fortalecimiento en la formulación y ejecución de </w:t>
      </w:r>
      <w:r w:rsidRPr="000F339D">
        <w:rPr>
          <w:lang w:val="es-MX"/>
        </w:rPr>
        <w:t>proyectos públicos y privados para el desarrollo económico.</w:t>
      </w:r>
    </w:p>
    <w:p w14:paraId="07E6CD06" w14:textId="77777777" w:rsidR="00526660" w:rsidRPr="000F339D" w:rsidRDefault="00526660">
      <w:pPr>
        <w:rPr>
          <w:lang w:val="es-MX"/>
        </w:rPr>
      </w:pPr>
    </w:p>
    <w:p w14:paraId="07E6CD07" w14:textId="77777777" w:rsidR="00526660" w:rsidRPr="000F339D" w:rsidRDefault="00526660">
      <w:pPr>
        <w:rPr>
          <w:lang w:val="es-MX"/>
        </w:rPr>
      </w:pPr>
    </w:p>
    <w:p w14:paraId="07E6CD08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Visión</w:t>
      </w:r>
    </w:p>
    <w:p w14:paraId="07E6CD09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Los egresados de la Maestría en Ciencias Económicas serán reconocidos por su calidad y liderazgo en la formulación y ejecución de proyectos de desarrollo y planificación del territorio.</w:t>
      </w:r>
    </w:p>
    <w:p w14:paraId="07E6CD0A" w14:textId="77777777" w:rsidR="00526660" w:rsidRPr="000F339D" w:rsidRDefault="00526660">
      <w:pPr>
        <w:rPr>
          <w:lang w:val="es-MX"/>
        </w:rPr>
      </w:pPr>
    </w:p>
    <w:p w14:paraId="07E6CD0B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Objetivos</w:t>
      </w:r>
    </w:p>
    <w:p w14:paraId="07E6CD0C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La Maestría en Ciencias Económicas de la Universidad de Pamplona, modalidad distancia, es un</w:t>
      </w:r>
    </w:p>
    <w:p w14:paraId="07E6CD0D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programa apoyado en TIC en la Modalidad de Profundización en Economía y Gestión del Territorio,</w:t>
      </w:r>
    </w:p>
    <w:p w14:paraId="07E6CD0E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 xml:space="preserve">fundamentado y construido sobre las nuevas corrientes de </w:t>
      </w:r>
      <w:r w:rsidRPr="000F339D">
        <w:rPr>
          <w:lang w:val="es-MX"/>
        </w:rPr>
        <w:t>la Teoría Económica del Desarrollo.</w:t>
      </w:r>
    </w:p>
    <w:p w14:paraId="07E6CD0F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Este programa que cuenta con un currículo moderno, acorde a las necesidades de la región, los</w:t>
      </w:r>
    </w:p>
    <w:p w14:paraId="07E6CD10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retos de la globalización, la internacionalización y la investigación, se sustenta bajo cuatro ciclos</w:t>
      </w:r>
    </w:p>
    <w:p w14:paraId="07E6CD11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semestrales en los que s</w:t>
      </w:r>
      <w:r w:rsidRPr="000F339D">
        <w:rPr>
          <w:lang w:val="es-MX"/>
        </w:rPr>
        <w:t>e integran componentes de formación básica, profundización e</w:t>
      </w:r>
    </w:p>
    <w:p w14:paraId="07E6CD12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investigación, los cuales le permitirán al egresado, obtener capacidades y herramienta para</w:t>
      </w:r>
    </w:p>
    <w:p w14:paraId="07E6CD13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plantear, liderar y ejecutar estrategias de desarrollo para las regiones.</w:t>
      </w:r>
    </w:p>
    <w:p w14:paraId="07E6CD14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Para ello se cuenta con un gr</w:t>
      </w:r>
      <w:r w:rsidRPr="000F339D">
        <w:rPr>
          <w:lang w:val="es-MX"/>
        </w:rPr>
        <w:t>upo de docentes e investigadores altamente cualificados que los</w:t>
      </w:r>
    </w:p>
    <w:p w14:paraId="07E6CD15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acompañarán durante el proceso.</w:t>
      </w:r>
    </w:p>
    <w:p w14:paraId="07E6CD16" w14:textId="77777777" w:rsidR="00526660" w:rsidRPr="000F339D" w:rsidRDefault="00526660">
      <w:pPr>
        <w:rPr>
          <w:lang w:val="es-MX"/>
        </w:rPr>
      </w:pPr>
    </w:p>
    <w:p w14:paraId="07E6CD17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Perfil por competencias</w:t>
      </w:r>
    </w:p>
    <w:p w14:paraId="07E6CD18" w14:textId="77777777" w:rsidR="00526660" w:rsidRPr="000F339D" w:rsidRDefault="00526660">
      <w:pPr>
        <w:rPr>
          <w:lang w:val="es-MX"/>
        </w:rPr>
      </w:pPr>
    </w:p>
    <w:p w14:paraId="07E6CD19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La Especialización en Desarrollo Económico Regional asume la idea de competencia profesional como la capacidad de integrar con idoneid</w:t>
      </w:r>
      <w:r w:rsidRPr="000F339D">
        <w:rPr>
          <w:lang w:val="es-MX"/>
        </w:rPr>
        <w:t>ad, responsabilidad y ética, conocimientos, actitudes, habilidades, valores, recursos en el abordaje y resolución de problemas en concordancia con las condiciones del contexto. Las competencias que debe adquirir un especialista en Desarrollo Económico Regi</w:t>
      </w:r>
      <w:r w:rsidRPr="000F339D">
        <w:rPr>
          <w:lang w:val="es-MX"/>
        </w:rPr>
        <w:t>onal son:</w:t>
      </w:r>
    </w:p>
    <w:p w14:paraId="07E6CD1A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• Aplicar el conocimiento en la solución de problemas actuales en diversos contextos.</w:t>
      </w:r>
    </w:p>
    <w:p w14:paraId="07E6CD1B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• Implementar estudios y análisis de los problemas de la región dentro de organizaciones públicas y</w:t>
      </w:r>
    </w:p>
    <w:p w14:paraId="07E6CD1C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privadas.</w:t>
      </w:r>
    </w:p>
    <w:p w14:paraId="07E6CD1D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 xml:space="preserve">• Desarrollar un pensamiento crítico y analítico, </w:t>
      </w:r>
      <w:r w:rsidRPr="000F339D">
        <w:rPr>
          <w:lang w:val="es-MX"/>
        </w:rPr>
        <w:t>con capacidad de síntesis, de expresión y de</w:t>
      </w:r>
    </w:p>
    <w:p w14:paraId="07E6CD1E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comunicación.</w:t>
      </w:r>
    </w:p>
    <w:p w14:paraId="07E6CD1F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• Demostrar capacidad para la resolución de problemas económicos que afecten su entorno.</w:t>
      </w:r>
    </w:p>
    <w:p w14:paraId="07E6CD20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• Demostrar capacidad para organizar, planificar y proponer planes de desarrollo.</w:t>
      </w:r>
    </w:p>
    <w:p w14:paraId="07E6CD21" w14:textId="77777777" w:rsidR="00526660" w:rsidRPr="000F339D" w:rsidRDefault="00526660">
      <w:pPr>
        <w:rPr>
          <w:lang w:val="es-MX"/>
        </w:rPr>
      </w:pPr>
    </w:p>
    <w:p w14:paraId="07E6CD22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 xml:space="preserve">La Maestría en </w:t>
      </w:r>
      <w:r w:rsidRPr="000F339D">
        <w:rPr>
          <w:lang w:val="es-MX"/>
        </w:rPr>
        <w:t>Ciencias Económicas de la Universidad de Pamplona tiene como propósito la formación de profesionales, que una vez terminados sus estudios, estén en capacidad de gestionar, liderar y ejecutar proyectos de desarrollo económico para las regiones, contribuyend</w:t>
      </w:r>
      <w:r w:rsidRPr="000F339D">
        <w:rPr>
          <w:lang w:val="es-MX"/>
        </w:rPr>
        <w:t>o al mejoramiento de las mismas y, en consecuencia, al desarrollo de la nación.</w:t>
      </w:r>
    </w:p>
    <w:p w14:paraId="07E6CD23" w14:textId="77777777" w:rsidR="00526660" w:rsidRPr="000F339D" w:rsidRDefault="00526660">
      <w:pPr>
        <w:rPr>
          <w:lang w:val="es-MX"/>
        </w:rPr>
      </w:pPr>
    </w:p>
    <w:p w14:paraId="07E6CD24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El egresado de la Maestría en Ciencias Económicas de la Universidad de Pamplona, adquirirá capacidades cognitivas, metodológicas, investigativas y de profundización, las cuale</w:t>
      </w:r>
      <w:r w:rsidRPr="000F339D">
        <w:rPr>
          <w:lang w:val="es-MX"/>
        </w:rPr>
        <w:t>s le permitirán</w:t>
      </w:r>
    </w:p>
    <w:p w14:paraId="07E6CD25" w14:textId="77777777" w:rsidR="00526660" w:rsidRPr="000F339D" w:rsidRDefault="000F339D">
      <w:pPr>
        <w:rPr>
          <w:lang w:val="es-MX"/>
        </w:rPr>
      </w:pPr>
      <w:r w:rsidRPr="000F339D">
        <w:rPr>
          <w:lang w:val="es-MX"/>
        </w:rPr>
        <w:t>desempeñarse en instituciones públicas y privadas, como consultor, asesor o investigador en instituciones de educación superior, en el área de la economía y la gestión del territorio.</w:t>
      </w:r>
    </w:p>
    <w:sectPr w:rsidR="00526660" w:rsidRPr="000F33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660"/>
    <w:rsid w:val="000F339D"/>
    <w:rsid w:val="0052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CD01"/>
  <w15:docId w15:val="{B8E214ED-CBB7-4F01-B316-6D9C9961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459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María del Pilar García Chitiva</cp:lastModifiedBy>
  <cp:revision>21</cp:revision>
  <dcterms:created xsi:type="dcterms:W3CDTF">2022-12-03T21:21:00Z</dcterms:created>
  <dcterms:modified xsi:type="dcterms:W3CDTF">2023-08-15T06:42:00Z</dcterms:modified>
  <dc:language>en-US</dc:language>
</cp:coreProperties>
</file>