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C214F" w14:textId="5A1995A2" w:rsidR="00722AFB" w:rsidRDefault="00722AFB">
      <w:bookmarkStart w:id="0" w:name="_Toc34139881"/>
    </w:p>
    <w:sdt>
      <w:sdtPr>
        <w:id w:val="-1244021557"/>
        <w:docPartObj>
          <w:docPartGallery w:val="Cover Pages"/>
          <w:docPartUnique/>
        </w:docPartObj>
      </w:sdtPr>
      <w:sdtEndPr/>
      <w:sdtContent>
        <w:p w14:paraId="39D4095A" w14:textId="4880899D" w:rsidR="00050C83" w:rsidRDefault="00050C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67790E6" wp14:editId="03FE7AC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A0C0DAA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AB9FD6F" w14:textId="4BBC9BF1" w:rsidR="00A76D71" w:rsidRPr="00076135" w:rsidRDefault="004752F9" w:rsidP="00076135">
          <w:pPr>
            <w:rPr>
              <w:rFonts w:asciiTheme="majorHAnsi" w:eastAsiaTheme="majorEastAsia" w:hAnsiTheme="majorHAnsi" w:cstheme="majorBidi"/>
              <w:color w:val="1F3864" w:themeColor="accent1" w:themeShade="8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7F6F225" wp14:editId="48A88AF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5463540</wp:posOffset>
                    </wp:positionV>
                    <wp:extent cx="7315200" cy="1009650"/>
                    <wp:effectExtent l="0" t="0" r="0" b="1016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5CD9D" w14:textId="1D560B84" w:rsidR="00C12E60" w:rsidRPr="007826AC" w:rsidRDefault="004752F9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7826AC"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Ortiz Guzman, Julio</w:t>
                                </w:r>
                              </w:p>
                              <w:p w14:paraId="3A5F17CD" w14:textId="468203C8" w:rsidR="00C12E60" w:rsidRPr="007826AC" w:rsidRDefault="00C12E60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50DDAB3" w14:textId="3CF0A16D" w:rsidR="00C12E60" w:rsidRPr="007826AC" w:rsidRDefault="006E369B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27</w:t>
                                    </w:r>
                                    <w:r w:rsidR="0058466F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  <w:r w:rsidR="00112CC8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Septem</w:t>
                                    </w:r>
                                    <w:r w:rsidR="00C410C0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ber</w:t>
                                    </w:r>
                                    <w:r w:rsidR="0058466F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,</w:t>
                                    </w:r>
                                    <w:r w:rsidR="003D0B2A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202</w:t>
                                    </w:r>
                                    <w:r w:rsidR="00A76D71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</w:t>
                                    </w:r>
                                    <w:r w:rsidR="00C12E60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7F6F2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430.2pt;width:8in;height:79.5pt;z-index:251658241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" filled="f" stroked="f" strokeweight=".5pt">
                    <v:textbox style="mso-fit-shape-to-text:t" inset="126pt,0,54pt,0">
                      <w:txbxContent>
                        <w:p w14:paraId="32E5CD9D" w14:textId="1D560B84" w:rsidR="00C12E60" w:rsidRPr="007826AC" w:rsidRDefault="004752F9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7826AC"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  <w:t>Ortiz Guzman, Julio</w:t>
                          </w:r>
                        </w:p>
                        <w:p w14:paraId="3A5F17CD" w14:textId="468203C8" w:rsidR="00C12E60" w:rsidRPr="007826AC" w:rsidRDefault="00C12E60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Arial" w:hAnsi="Arial" w:cs="Arial"/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50DDAB3" w14:textId="3CF0A16D" w:rsidR="00C12E60" w:rsidRPr="007826AC" w:rsidRDefault="006E369B">
                              <w:pPr>
                                <w:pStyle w:val="NoSpacing"/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27</w:t>
                              </w:r>
                              <w:r w:rsidR="0058466F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="00112CC8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Septem</w:t>
                              </w:r>
                              <w:r w:rsidR="00C410C0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ber</w:t>
                              </w:r>
                              <w:r w:rsidR="0058466F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,</w:t>
                              </w:r>
                              <w:r w:rsidR="003D0B2A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202</w:t>
                              </w:r>
                              <w:r w:rsidR="00A76D71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</w:t>
                              </w:r>
                              <w:r w:rsidR="00C12E60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08AFE3B" wp14:editId="2F30D3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3223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32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58A8B" w14:textId="46D79E01" w:rsidR="00C12E60" w:rsidRDefault="00C46C4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ECe </w:t>
                                    </w:r>
                                    <w:r w:rsidR="00E66F8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  <w:r w:rsidR="00A76D7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9C61B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00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-0</w:t>
                                    </w:r>
                                    <w:r w:rsidR="00883CB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Lab </w:t>
                                    </w:r>
                                    <w:r w:rsidR="00BE47C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90EF34" w14:textId="27E5185D" w:rsidR="00C12E60" w:rsidRDefault="00B9515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CE Amplifier </w:t>
                                    </w:r>
                                    <w:r w:rsidR="0023411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with a Series Unbypassed Emitter Resistance 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(Mid-band Frequency Range)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8AFE3B" id="Text Box 154" o:spid="_x0000_s1027" type="#_x0000_t202" style="position:absolute;margin-left:0;margin-top:0;width:8in;height:261.6pt;z-index:251658240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" filled="f" stroked="f" strokeweight=".5pt">
                    <v:textbox inset="126pt,0,54pt,0">
                      <w:txbxContent>
                        <w:p w14:paraId="62B58A8B" w14:textId="46D79E01" w:rsidR="00C12E60" w:rsidRDefault="00896E3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ECe </w:t>
                              </w:r>
                              <w:r w:rsidR="00E66F8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  <w:r w:rsidR="00A76D7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9C61B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00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-0</w:t>
                              </w:r>
                              <w:r w:rsidR="00883CB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Lab </w:t>
                              </w:r>
                              <w:r w:rsidR="00BE47C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90EF34" w14:textId="27E5185D" w:rsidR="00C12E60" w:rsidRDefault="00B9515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CE Amplifier </w:t>
                              </w:r>
                              <w:r w:rsidR="0023411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with a Series Unbypassed Emitter Resistance 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(Mid-band Frequency Range)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50C83">
            <w:br w:type="page"/>
          </w:r>
        </w:p>
      </w:sdtContent>
    </w:sdt>
    <w:bookmarkEnd w:id="0" w:displacedByCustomXml="prev"/>
    <w:p w14:paraId="01488940" w14:textId="77777777" w:rsidR="00A74427" w:rsidRPr="00263E77" w:rsidRDefault="000C3550" w:rsidP="00076135">
      <w:pPr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263E77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 xml:space="preserve">Objective: </w:t>
      </w:r>
    </w:p>
    <w:p w14:paraId="3F00895F" w14:textId="78F3F3FE" w:rsidR="00A75F8C" w:rsidRPr="00A75F8C" w:rsidRDefault="00A75F8C" w:rsidP="00A75F8C">
      <w:pPr>
        <w:spacing w:line="276" w:lineRule="auto"/>
        <w:rPr>
          <w:rFonts w:ascii="Arial" w:hAnsi="Arial" w:cs="Arial"/>
          <w:bCs/>
        </w:rPr>
      </w:pPr>
      <w:r w:rsidRPr="00A75F8C">
        <w:rPr>
          <w:rFonts w:ascii="Arial" w:hAnsi="Arial" w:cs="Arial"/>
          <w:bCs/>
        </w:rPr>
        <w:t xml:space="preserve">The objective of this lab is to design a CE amplifier to meet a specific bias condition and a specified voltage gain of </w:t>
      </w:r>
      <m:oMath>
        <m:sSub>
          <m:sSubPr>
            <m:ctrlPr>
              <w:rPr>
                <w:rFonts w:ascii="Cambria Math" w:hAnsi="Cambria Math" w:cs="Arial"/>
                <w:bCs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</w:rPr>
              <m:t>v</m:t>
            </m:r>
          </m:sub>
        </m:sSub>
      </m:oMath>
      <w:r w:rsidRPr="00A75F8C">
        <w:rPr>
          <w:rFonts w:ascii="Arial" w:hAnsi="Arial" w:cs="Arial"/>
          <w:bCs/>
        </w:rPr>
        <w:t>. This will be accomplished by introducing a small un bypassed resistor in series with the emitter. The performance parameters, A</w:t>
      </w:r>
      <w:r w:rsidRPr="00A75F8C">
        <w:rPr>
          <w:rFonts w:ascii="Arial" w:hAnsi="Arial" w:cs="Arial"/>
          <w:bCs/>
          <w:vertAlign w:val="subscript"/>
        </w:rPr>
        <w:t>v</w:t>
      </w:r>
      <w:r w:rsidRPr="00A75F8C">
        <w:rPr>
          <w:rFonts w:ascii="Arial" w:hAnsi="Arial" w:cs="Arial"/>
          <w:bCs/>
        </w:rPr>
        <w:t>, R</w:t>
      </w:r>
      <w:r w:rsidRPr="00A75F8C">
        <w:rPr>
          <w:rFonts w:ascii="Arial" w:hAnsi="Arial" w:cs="Arial"/>
          <w:bCs/>
          <w:vertAlign w:val="subscript"/>
        </w:rPr>
        <w:t>i,</w:t>
      </w:r>
      <w:r w:rsidRPr="00A75F8C">
        <w:rPr>
          <w:rFonts w:ascii="Arial" w:hAnsi="Arial" w:cs="Arial"/>
          <w:bCs/>
        </w:rPr>
        <w:t xml:space="preserve"> and R</w:t>
      </w:r>
      <w:r w:rsidRPr="00A75F8C">
        <w:rPr>
          <w:rFonts w:ascii="Arial" w:hAnsi="Arial" w:cs="Arial"/>
          <w:bCs/>
          <w:vertAlign w:val="subscript"/>
        </w:rPr>
        <w:t>o</w:t>
      </w:r>
      <w:r w:rsidRPr="00A75F8C">
        <w:rPr>
          <w:rFonts w:ascii="Arial" w:hAnsi="Arial" w:cs="Arial"/>
          <w:bCs/>
        </w:rPr>
        <w:t xml:space="preserve"> will be measured and compared versus the calculated ones.</w:t>
      </w:r>
    </w:p>
    <w:p w14:paraId="2A82A5B3" w14:textId="228E522D" w:rsidR="00CD1C7F" w:rsidRDefault="00CD1C7F" w:rsidP="00CD1C7F">
      <w:pPr>
        <w:spacing w:line="276" w:lineRule="auto"/>
        <w:rPr>
          <w:rFonts w:ascii="Arial" w:hAnsi="Arial" w:cs="Arial"/>
        </w:rPr>
      </w:pPr>
    </w:p>
    <w:p w14:paraId="01B8940B" w14:textId="52DF701C" w:rsidR="00EB7DBD" w:rsidRPr="00087FF1" w:rsidRDefault="00EB7DBD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Prelab:</w:t>
      </w:r>
    </w:p>
    <w:p w14:paraId="63B30150" w14:textId="77777777" w:rsidR="005E0D21" w:rsidRDefault="005E0D21" w:rsidP="005E0D21">
      <w:pPr>
        <w:spacing w:line="276" w:lineRule="auto"/>
        <w:jc w:val="center"/>
        <w:rPr>
          <w:noProof/>
        </w:rPr>
      </w:pPr>
    </w:p>
    <w:p w14:paraId="19A6BC35" w14:textId="0284137C" w:rsidR="005A0162" w:rsidRPr="00EB7DBD" w:rsidRDefault="005E0D21" w:rsidP="00087FF1">
      <w:pPr>
        <w:spacing w:line="276" w:lineRule="auto"/>
        <w:jc w:val="center"/>
        <w:rPr>
          <w:rFonts w:ascii="Arial" w:hAnsi="Arial" w:cs="Arial"/>
        </w:rPr>
      </w:pPr>
      <w:r w:rsidRPr="00F45CFC">
        <w:rPr>
          <w:noProof/>
        </w:rPr>
        <w:drawing>
          <wp:inline distT="0" distB="0" distL="0" distR="0" wp14:anchorId="4E203EB0" wp14:editId="515B074E">
            <wp:extent cx="4499610" cy="394335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11"/>
                    <a:stretch/>
                  </pic:blipFill>
                  <pic:spPr bwMode="auto">
                    <a:xfrm>
                      <a:off x="0" y="0"/>
                      <a:ext cx="449961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01A9" w14:textId="77777777" w:rsidR="0030334C" w:rsidRPr="0030334C" w:rsidRDefault="0030334C" w:rsidP="002456E9">
      <w:pPr>
        <w:pStyle w:val="ListParagraph"/>
        <w:numPr>
          <w:ilvl w:val="0"/>
          <w:numId w:val="17"/>
        </w:numPr>
        <w:spacing w:line="276" w:lineRule="auto"/>
        <w:rPr>
          <w:rFonts w:ascii="Arial" w:hAnsi="Arial" w:cs="Arial"/>
        </w:rPr>
      </w:pPr>
      <w:r w:rsidRPr="0030334C">
        <w:rPr>
          <w:rFonts w:ascii="Arial" w:hAnsi="Arial" w:cs="Arial"/>
          <w:sz w:val="24"/>
          <w:szCs w:val="24"/>
        </w:rPr>
        <w:t>Use a 2N3904 NPN transistor (or equivalent) and use a curve tracer to determine the ac and dc current gains and r</w:t>
      </w:r>
      <w:r w:rsidRPr="0030334C">
        <w:rPr>
          <w:rFonts w:ascii="Arial" w:hAnsi="Arial" w:cs="Arial"/>
          <w:sz w:val="24"/>
          <w:szCs w:val="24"/>
          <w:vertAlign w:val="subscript"/>
        </w:rPr>
        <w:t>o</w:t>
      </w:r>
      <w:r w:rsidRPr="0030334C">
        <w:rPr>
          <w:rFonts w:ascii="Arial" w:hAnsi="Arial" w:cs="Arial"/>
          <w:sz w:val="24"/>
          <w:szCs w:val="24"/>
        </w:rPr>
        <w:t xml:space="preserve"> at the Q-point. (You may assume the current gain is about 100 and r</w:t>
      </w:r>
      <w:r w:rsidRPr="0046552E">
        <w:rPr>
          <w:rFonts w:ascii="Arial" w:hAnsi="Arial" w:cs="Arial"/>
          <w:sz w:val="24"/>
          <w:szCs w:val="24"/>
          <w:vertAlign w:val="subscript"/>
        </w:rPr>
        <w:t>o</w:t>
      </w:r>
      <w:r w:rsidRPr="0030334C">
        <w:rPr>
          <w:rFonts w:ascii="Arial" w:hAnsi="Arial" w:cs="Arial"/>
          <w:sz w:val="24"/>
          <w:szCs w:val="24"/>
        </w:rPr>
        <w:t xml:space="preserve"> = ∞ or see the data sheets)</w:t>
      </w:r>
    </w:p>
    <w:p w14:paraId="7A50994F" w14:textId="77777777" w:rsidR="006C3B5B" w:rsidRDefault="0046552E" w:rsidP="006C3B5B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46552E">
        <w:rPr>
          <w:rFonts w:ascii="Arial" w:hAnsi="Arial" w:cs="Arial"/>
          <w:sz w:val="24"/>
          <w:szCs w:val="24"/>
        </w:rPr>
        <w:t>Calculate R1 and R2 by the method of setting I</w:t>
      </w:r>
      <w:r w:rsidRPr="0046552E">
        <w:rPr>
          <w:rFonts w:ascii="Arial" w:hAnsi="Arial" w:cs="Arial"/>
          <w:sz w:val="24"/>
          <w:szCs w:val="24"/>
          <w:vertAlign w:val="subscript"/>
        </w:rPr>
        <w:t>R1</w:t>
      </w:r>
      <w:r w:rsidRPr="0046552E">
        <w:rPr>
          <w:rFonts w:ascii="Arial" w:hAnsi="Arial" w:cs="Arial"/>
          <w:sz w:val="24"/>
          <w:szCs w:val="24"/>
        </w:rPr>
        <w:t xml:space="preserve"> = 10x I</w:t>
      </w:r>
      <w:r w:rsidRPr="0046552E">
        <w:rPr>
          <w:rFonts w:ascii="Arial" w:hAnsi="Arial" w:cs="Arial"/>
          <w:sz w:val="24"/>
          <w:szCs w:val="24"/>
          <w:vertAlign w:val="subscript"/>
        </w:rPr>
        <w:t>Bq</w:t>
      </w:r>
      <w:r w:rsidRPr="0046552E">
        <w:rPr>
          <w:rFonts w:ascii="Arial" w:hAnsi="Arial" w:cs="Arial"/>
          <w:sz w:val="24"/>
          <w:szCs w:val="24"/>
        </w:rPr>
        <w:t xml:space="preserve"> and I</w:t>
      </w:r>
      <w:r w:rsidRPr="0046552E">
        <w:rPr>
          <w:rFonts w:ascii="Arial" w:hAnsi="Arial" w:cs="Arial"/>
          <w:sz w:val="24"/>
          <w:szCs w:val="24"/>
          <w:vertAlign w:val="subscript"/>
        </w:rPr>
        <w:t>R2</w:t>
      </w:r>
      <w:r w:rsidRPr="0046552E">
        <w:rPr>
          <w:rFonts w:ascii="Arial" w:hAnsi="Arial" w:cs="Arial"/>
          <w:sz w:val="24"/>
          <w:szCs w:val="24"/>
        </w:rPr>
        <w:t xml:space="preserve"> = 9xI</w:t>
      </w:r>
      <w:r w:rsidRPr="0046552E">
        <w:rPr>
          <w:rFonts w:ascii="Arial" w:hAnsi="Arial" w:cs="Arial"/>
          <w:sz w:val="24"/>
          <w:szCs w:val="24"/>
          <w:vertAlign w:val="subscript"/>
        </w:rPr>
        <w:t>Bq</w:t>
      </w:r>
      <w:r w:rsidRPr="0046552E">
        <w:rPr>
          <w:rFonts w:ascii="Arial" w:hAnsi="Arial" w:cs="Arial"/>
          <w:sz w:val="24"/>
          <w:szCs w:val="24"/>
        </w:rPr>
        <w:t xml:space="preserve"> using standard resistors. </w:t>
      </w:r>
    </w:p>
    <w:p w14:paraId="6C71C684" w14:textId="289250E5" w:rsidR="00B1712B" w:rsidRPr="00087FF1" w:rsidRDefault="00A46A59" w:rsidP="006C3B5B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A46A59">
        <w:rPr>
          <w:rFonts w:ascii="Arial" w:hAnsi="Arial" w:cs="Arial"/>
          <w:sz w:val="24"/>
          <w:szCs w:val="24"/>
        </w:rPr>
        <w:t>C</w:t>
      </w:r>
      <w:r w:rsidR="006C3B5B" w:rsidRPr="00A46A59">
        <w:rPr>
          <w:rFonts w:ascii="Arial" w:hAnsi="Arial" w:cs="Arial"/>
          <w:sz w:val="24"/>
          <w:szCs w:val="24"/>
        </w:rPr>
        <w:t>alculate R</w:t>
      </w:r>
      <w:r w:rsidR="006C3B5B" w:rsidRPr="00A46A59">
        <w:rPr>
          <w:rFonts w:ascii="Arial" w:hAnsi="Arial" w:cs="Arial"/>
          <w:sz w:val="24"/>
          <w:szCs w:val="24"/>
          <w:vertAlign w:val="subscript"/>
        </w:rPr>
        <w:t>C</w:t>
      </w:r>
      <w:r w:rsidR="006C3B5B" w:rsidRPr="00A46A59">
        <w:rPr>
          <w:rFonts w:ascii="Arial" w:hAnsi="Arial" w:cs="Arial"/>
          <w:sz w:val="24"/>
          <w:szCs w:val="24"/>
        </w:rPr>
        <w:t xml:space="preserve"> and R</w:t>
      </w:r>
      <w:r w:rsidR="006C3B5B" w:rsidRPr="00A46A59">
        <w:rPr>
          <w:rFonts w:ascii="Arial" w:hAnsi="Arial" w:cs="Arial"/>
          <w:sz w:val="24"/>
          <w:szCs w:val="24"/>
          <w:vertAlign w:val="subscript"/>
        </w:rPr>
        <w:t>E</w:t>
      </w:r>
      <w:r w:rsidR="006C3B5B" w:rsidRPr="00A46A59">
        <w:rPr>
          <w:rFonts w:ascii="Arial" w:hAnsi="Arial" w:cs="Arial"/>
          <w:sz w:val="24"/>
          <w:szCs w:val="24"/>
        </w:rPr>
        <w:t xml:space="preserve"> for the bias point of I</w:t>
      </w:r>
      <w:r w:rsidR="006C3B5B" w:rsidRPr="00A46A59">
        <w:rPr>
          <w:rFonts w:ascii="Arial" w:hAnsi="Arial" w:cs="Arial"/>
          <w:sz w:val="24"/>
          <w:szCs w:val="24"/>
          <w:vertAlign w:val="subscript"/>
        </w:rPr>
        <w:t>Cq</w:t>
      </w:r>
      <w:r w:rsidR="006C3B5B" w:rsidRPr="00A46A59">
        <w:rPr>
          <w:rFonts w:ascii="Arial" w:hAnsi="Arial" w:cs="Arial"/>
          <w:sz w:val="24"/>
          <w:szCs w:val="24"/>
        </w:rPr>
        <w:t xml:space="preserve"> = 1.1 mA. V</w:t>
      </w:r>
      <w:r w:rsidR="006C3B5B" w:rsidRPr="00A46A59">
        <w:rPr>
          <w:rFonts w:ascii="Arial" w:hAnsi="Arial" w:cs="Arial"/>
          <w:sz w:val="24"/>
          <w:szCs w:val="24"/>
          <w:vertAlign w:val="subscript"/>
        </w:rPr>
        <w:t>CEq</w:t>
      </w:r>
      <w:r w:rsidR="006C3B5B" w:rsidRPr="00A46A59">
        <w:rPr>
          <w:rFonts w:ascii="Arial" w:hAnsi="Arial" w:cs="Arial"/>
          <w:sz w:val="24"/>
          <w:szCs w:val="24"/>
        </w:rPr>
        <w:t xml:space="preserve"> = 5.3 V, V</w:t>
      </w:r>
      <w:r w:rsidR="006C3B5B" w:rsidRPr="00A46A59">
        <w:rPr>
          <w:rFonts w:ascii="Arial" w:hAnsi="Arial" w:cs="Arial"/>
          <w:sz w:val="24"/>
          <w:szCs w:val="24"/>
          <w:vertAlign w:val="subscript"/>
        </w:rPr>
        <w:t>CC</w:t>
      </w:r>
      <w:r w:rsidR="006C3B5B" w:rsidRPr="00A46A59">
        <w:rPr>
          <w:rFonts w:ascii="Arial" w:hAnsi="Arial" w:cs="Arial"/>
          <w:sz w:val="24"/>
          <w:szCs w:val="24"/>
        </w:rPr>
        <w:t xml:space="preserve"> = 12 V, V</w:t>
      </w:r>
      <w:r w:rsidR="006C3B5B" w:rsidRPr="00A46A59">
        <w:rPr>
          <w:rFonts w:ascii="Arial" w:hAnsi="Arial" w:cs="Arial"/>
          <w:sz w:val="24"/>
          <w:szCs w:val="24"/>
          <w:vertAlign w:val="subscript"/>
        </w:rPr>
        <w:t>E</w:t>
      </w:r>
      <w:r w:rsidR="006C3B5B" w:rsidRPr="00A46A59">
        <w:rPr>
          <w:rFonts w:ascii="Arial" w:hAnsi="Arial" w:cs="Arial"/>
          <w:sz w:val="24"/>
          <w:szCs w:val="24"/>
        </w:rPr>
        <w:t xml:space="preserve"> ≈ 20%V</w:t>
      </w:r>
      <w:r w:rsidR="006C3B5B" w:rsidRPr="00A46A59">
        <w:rPr>
          <w:rFonts w:ascii="Arial" w:hAnsi="Arial" w:cs="Arial"/>
          <w:sz w:val="24"/>
          <w:szCs w:val="24"/>
          <w:vertAlign w:val="subscript"/>
        </w:rPr>
        <w:t>CC</w:t>
      </w:r>
      <w:r>
        <w:rPr>
          <w:noProof/>
        </w:rPr>
        <w:t>.</w:t>
      </w:r>
    </w:p>
    <w:p w14:paraId="14EE55D0" w14:textId="24D80A0C" w:rsidR="00087FF1" w:rsidRPr="00087FF1" w:rsidRDefault="00087FF1" w:rsidP="00087FF1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087FF1">
        <w:rPr>
          <w:rFonts w:ascii="Arial" w:hAnsi="Arial" w:cs="Arial"/>
          <w:sz w:val="24"/>
          <w:szCs w:val="24"/>
        </w:rPr>
        <w:t>etermine a suitable value for rE , the emitter series resistance , so that the ac voltage gain Av ≈ 20 . Usually, this resistor is much smaller than RE and has very little influence on the dc condition, but it will strongly affect the ac voltage gain and Ri.</w:t>
      </w:r>
    </w:p>
    <w:p w14:paraId="1036248E" w14:textId="441E0989" w:rsidR="00087FF1" w:rsidRDefault="003C4F72" w:rsidP="006C3B5B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3C4F72">
        <w:rPr>
          <w:rFonts w:ascii="Arial" w:hAnsi="Arial" w:cs="Arial"/>
          <w:sz w:val="24"/>
          <w:szCs w:val="24"/>
        </w:rPr>
        <w:lastRenderedPageBreak/>
        <w:t>Draw the small signal equivalent circuit and validate the following equation statements for the voltage gain (A</w:t>
      </w:r>
      <w:r>
        <w:rPr>
          <w:rFonts w:ascii="Arial" w:hAnsi="Arial" w:cs="Arial"/>
          <w:sz w:val="24"/>
          <w:szCs w:val="24"/>
        </w:rPr>
        <w:t>v</w:t>
      </w:r>
      <w:r w:rsidRPr="003C4F72">
        <w:rPr>
          <w:rFonts w:ascii="Arial" w:hAnsi="Arial" w:cs="Arial"/>
          <w:sz w:val="24"/>
          <w:szCs w:val="24"/>
        </w:rPr>
        <w:t>), input impedance (R</w:t>
      </w:r>
      <w:r w:rsidRPr="003C4F72">
        <w:rPr>
          <w:rFonts w:ascii="Arial" w:hAnsi="Arial" w:cs="Arial"/>
          <w:sz w:val="24"/>
          <w:szCs w:val="24"/>
          <w:vertAlign w:val="subscript"/>
        </w:rPr>
        <w:t>i</w:t>
      </w:r>
      <w:r w:rsidRPr="003C4F72">
        <w:rPr>
          <w:rFonts w:ascii="Arial" w:hAnsi="Arial" w:cs="Arial"/>
          <w:sz w:val="24"/>
          <w:szCs w:val="24"/>
        </w:rPr>
        <w:t>) and the output impedance (Ro):</w:t>
      </w:r>
    </w:p>
    <w:p w14:paraId="5254BE3F" w14:textId="77777777" w:rsidR="007A075A" w:rsidRPr="007A075A" w:rsidRDefault="007A075A" w:rsidP="007A075A">
      <w:pPr>
        <w:rPr>
          <w:rFonts w:ascii="Arial" w:hAnsi="Arial" w:cs="Arial"/>
        </w:rPr>
      </w:pPr>
      <w:r w:rsidRPr="007A075A">
        <w:rPr>
          <w:rFonts w:ascii="Arial" w:hAnsi="Arial" w:cs="Arial"/>
        </w:rPr>
        <w:t xml:space="preserve">       Ri = R1 || R2 || [ r</w:t>
      </w:r>
      <w:r w:rsidRPr="007A075A">
        <w:rPr>
          <w:rFonts w:ascii="Arial" w:hAnsi="Arial" w:cs="Arial"/>
          <w:vertAlign w:val="subscript"/>
        </w:rPr>
        <w:t>π</w:t>
      </w:r>
      <w:r w:rsidRPr="007A075A">
        <w:rPr>
          <w:rFonts w:ascii="Arial" w:hAnsi="Arial" w:cs="Arial"/>
        </w:rPr>
        <w:t xml:space="preserve"> + (1 + β r</w:t>
      </w:r>
      <w:r w:rsidRPr="007A075A">
        <w:rPr>
          <w:rFonts w:ascii="Arial" w:hAnsi="Arial" w:cs="Arial"/>
          <w:vertAlign w:val="subscript"/>
        </w:rPr>
        <w:t>E</w:t>
      </w:r>
      <w:r w:rsidRPr="007A075A">
        <w:rPr>
          <w:rFonts w:ascii="Arial" w:hAnsi="Arial" w:cs="Arial"/>
        </w:rPr>
        <w:t>)] ………..  (1)</w:t>
      </w:r>
    </w:p>
    <w:p w14:paraId="18134604" w14:textId="77777777" w:rsidR="007A075A" w:rsidRPr="007A075A" w:rsidRDefault="007A075A" w:rsidP="007A075A">
      <w:pPr>
        <w:rPr>
          <w:rFonts w:ascii="Arial" w:hAnsi="Arial" w:cs="Arial"/>
        </w:rPr>
      </w:pPr>
    </w:p>
    <w:p w14:paraId="3671B3BD" w14:textId="347676A1" w:rsidR="007A075A" w:rsidRPr="007A075A" w:rsidRDefault="007A075A" w:rsidP="007A075A">
      <w:pPr>
        <w:rPr>
          <w:rFonts w:ascii="Arial" w:hAnsi="Arial" w:cs="Arial"/>
        </w:rPr>
      </w:pPr>
      <w:r w:rsidRPr="007A075A">
        <w:rPr>
          <w:rFonts w:ascii="Arial" w:hAnsi="Arial" w:cs="Arial"/>
        </w:rPr>
        <w:t xml:space="preserve">      A</w:t>
      </w:r>
      <w:r w:rsidRPr="007A075A">
        <w:rPr>
          <w:rFonts w:ascii="Arial" w:hAnsi="Arial" w:cs="Arial"/>
          <w:vertAlign w:val="subscript"/>
        </w:rPr>
        <w:t>V</w:t>
      </w:r>
      <w:r w:rsidRPr="007A075A">
        <w:rPr>
          <w:rFonts w:ascii="Arial" w:hAnsi="Arial" w:cs="Arial"/>
        </w:rPr>
        <w:t xml:space="preserve"> = v</w:t>
      </w:r>
      <w:r w:rsidRPr="007A075A">
        <w:rPr>
          <w:rFonts w:ascii="Arial" w:hAnsi="Arial" w:cs="Arial"/>
          <w:vertAlign w:val="subscript"/>
        </w:rPr>
        <w:t>o</w:t>
      </w:r>
      <w:r w:rsidRPr="007A075A">
        <w:rPr>
          <w:rFonts w:ascii="Arial" w:hAnsi="Arial" w:cs="Arial"/>
        </w:rPr>
        <w:t xml:space="preserve"> / v</w:t>
      </w:r>
      <w:r w:rsidRPr="007A075A">
        <w:rPr>
          <w:rFonts w:ascii="Arial" w:hAnsi="Arial" w:cs="Arial"/>
          <w:vertAlign w:val="subscript"/>
        </w:rPr>
        <w:t>i</w:t>
      </w:r>
      <w:r w:rsidRPr="007A075A">
        <w:rPr>
          <w:rFonts w:ascii="Arial" w:hAnsi="Arial" w:cs="Arial"/>
        </w:rPr>
        <w:t xml:space="preserve"> = -β</w:t>
      </w:r>
      <w:r w:rsidR="00C06C99">
        <w:rPr>
          <w:rFonts w:ascii="Arial" w:hAnsi="Arial" w:cs="Arial"/>
        </w:rPr>
        <w:t>*</w:t>
      </w:r>
      <w:r w:rsidRPr="007A075A">
        <w:rPr>
          <w:rFonts w:ascii="Arial" w:hAnsi="Arial" w:cs="Arial"/>
        </w:rPr>
        <w:t>R</w:t>
      </w:r>
      <w:r w:rsidRPr="007A075A">
        <w:rPr>
          <w:rFonts w:ascii="Arial" w:hAnsi="Arial" w:cs="Arial"/>
          <w:vertAlign w:val="subscript"/>
        </w:rPr>
        <w:t>C</w:t>
      </w:r>
      <w:r w:rsidRPr="007A075A">
        <w:rPr>
          <w:rFonts w:ascii="Arial" w:hAnsi="Arial" w:cs="Arial"/>
        </w:rPr>
        <w:t xml:space="preserve"> /[ r</w:t>
      </w:r>
      <w:r w:rsidRPr="007A075A">
        <w:rPr>
          <w:rFonts w:ascii="Arial" w:hAnsi="Arial" w:cs="Arial"/>
          <w:vertAlign w:val="subscript"/>
        </w:rPr>
        <w:t>π</w:t>
      </w:r>
      <w:r w:rsidRPr="007A075A">
        <w:rPr>
          <w:rFonts w:ascii="Arial" w:hAnsi="Arial" w:cs="Arial"/>
        </w:rPr>
        <w:t xml:space="preserve"> + (1 + β)r</w:t>
      </w:r>
      <w:r w:rsidRPr="007A075A">
        <w:rPr>
          <w:rFonts w:ascii="Arial" w:hAnsi="Arial" w:cs="Arial"/>
          <w:vertAlign w:val="subscript"/>
        </w:rPr>
        <w:t>E</w:t>
      </w:r>
      <w:r w:rsidRPr="007A075A">
        <w:rPr>
          <w:rFonts w:ascii="Arial" w:hAnsi="Arial" w:cs="Arial"/>
        </w:rPr>
        <w:t xml:space="preserve"> ] …….(2)</w:t>
      </w:r>
    </w:p>
    <w:p w14:paraId="43091A8C" w14:textId="77777777" w:rsidR="007A075A" w:rsidRPr="007A075A" w:rsidRDefault="007A075A" w:rsidP="007A075A">
      <w:pPr>
        <w:rPr>
          <w:rFonts w:ascii="Arial" w:hAnsi="Arial" w:cs="Arial"/>
        </w:rPr>
      </w:pPr>
    </w:p>
    <w:p w14:paraId="4F4C523D" w14:textId="7D172B20" w:rsidR="007A075A" w:rsidRDefault="007A075A" w:rsidP="007A075A">
      <w:pPr>
        <w:rPr>
          <w:rFonts w:ascii="Arial" w:hAnsi="Arial" w:cs="Arial"/>
        </w:rPr>
      </w:pPr>
      <w:r w:rsidRPr="007A075A">
        <w:rPr>
          <w:rFonts w:ascii="Arial" w:hAnsi="Arial" w:cs="Arial"/>
        </w:rPr>
        <w:t xml:space="preserve">      R</w:t>
      </w:r>
      <w:r w:rsidRPr="007A075A">
        <w:rPr>
          <w:rFonts w:ascii="Arial" w:hAnsi="Arial" w:cs="Arial"/>
          <w:vertAlign w:val="subscript"/>
        </w:rPr>
        <w:t>o</w:t>
      </w:r>
      <w:r w:rsidRPr="007A075A">
        <w:rPr>
          <w:rFonts w:ascii="Arial" w:hAnsi="Arial" w:cs="Arial"/>
        </w:rPr>
        <w:t xml:space="preserve"> ≈ Rc  ……….(3) - Assuming V</w:t>
      </w:r>
      <w:r w:rsidRPr="007A075A">
        <w:rPr>
          <w:rFonts w:ascii="Arial" w:hAnsi="Arial" w:cs="Arial"/>
          <w:vertAlign w:val="subscript"/>
        </w:rPr>
        <w:t>A</w:t>
      </w:r>
      <w:r w:rsidRPr="007A075A">
        <w:rPr>
          <w:rFonts w:ascii="Arial" w:hAnsi="Arial" w:cs="Arial"/>
        </w:rPr>
        <w:t xml:space="preserve"> = ∞ i.e r</w:t>
      </w:r>
      <w:r w:rsidRPr="007A075A">
        <w:rPr>
          <w:rFonts w:ascii="Arial" w:hAnsi="Arial" w:cs="Arial"/>
          <w:vertAlign w:val="subscript"/>
        </w:rPr>
        <w:t>o</w:t>
      </w:r>
      <w:r w:rsidRPr="007A075A">
        <w:rPr>
          <w:rFonts w:ascii="Arial" w:hAnsi="Arial" w:cs="Arial"/>
        </w:rPr>
        <w:t xml:space="preserve"> the collector to emitter resistance is ∞)</w:t>
      </w:r>
    </w:p>
    <w:p w14:paraId="7CDE6907" w14:textId="77777777" w:rsidR="00051C43" w:rsidRDefault="00051C43" w:rsidP="007A075A">
      <w:pPr>
        <w:rPr>
          <w:rFonts w:ascii="Arial" w:hAnsi="Arial" w:cs="Arial"/>
        </w:rPr>
      </w:pPr>
    </w:p>
    <w:p w14:paraId="2C762B01" w14:textId="324986DA" w:rsidR="00051C43" w:rsidRDefault="00051C43" w:rsidP="007A075A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F45CFC">
        <w:rPr>
          <w:noProof/>
        </w:rPr>
        <w:drawing>
          <wp:inline distT="0" distB="0" distL="0" distR="0" wp14:anchorId="50816347" wp14:editId="02C77D6C">
            <wp:extent cx="5943600" cy="5763260"/>
            <wp:effectExtent l="0" t="0" r="0" b="889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 rotWithShape="1">
                    <a:blip r:embed="rId12"/>
                    <a:srcRect t="4573"/>
                    <a:stretch/>
                  </pic:blipFill>
                  <pic:spPr bwMode="auto"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72E2A" w14:textId="1046E910" w:rsidR="00051C43" w:rsidRDefault="00051C43" w:rsidP="007A075A">
      <w:pPr>
        <w:rPr>
          <w:rFonts w:ascii="Arial" w:hAnsi="Arial" w:cs="Arial"/>
        </w:rPr>
      </w:pPr>
    </w:p>
    <w:p w14:paraId="0B67D36C" w14:textId="77777777" w:rsidR="00051C43" w:rsidRPr="007A075A" w:rsidRDefault="00051C43" w:rsidP="007A075A">
      <w:pPr>
        <w:rPr>
          <w:rFonts w:ascii="Arial" w:hAnsi="Arial" w:cs="Arial"/>
        </w:rPr>
      </w:pPr>
    </w:p>
    <w:p w14:paraId="4F60B645" w14:textId="4E2733C5" w:rsidR="007A075A" w:rsidRPr="00557A39" w:rsidRDefault="00051C43" w:rsidP="00557A39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 w:rsidRPr="00263E77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Procedure:</w:t>
      </w:r>
    </w:p>
    <w:p w14:paraId="4D761A52" w14:textId="77777777" w:rsidR="00182099" w:rsidRPr="00182099" w:rsidRDefault="00182099" w:rsidP="00182099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182099">
        <w:rPr>
          <w:rFonts w:ascii="Arial" w:hAnsi="Arial" w:cs="Arial"/>
          <w:sz w:val="24"/>
          <w:szCs w:val="24"/>
        </w:rPr>
        <w:t>Assemble the circuit of fig 1 with your calculated values and measure the Q-points.</w:t>
      </w:r>
    </w:p>
    <w:p w14:paraId="5A8C9200" w14:textId="77777777" w:rsidR="00557A39" w:rsidRDefault="00557A39" w:rsidP="00182099">
      <w:pPr>
        <w:pStyle w:val="ListParagraph"/>
        <w:spacing w:line="276" w:lineRule="auto"/>
        <w:rPr>
          <w:rFonts w:ascii="Arial" w:hAnsi="Arial" w:cs="Arial"/>
        </w:rPr>
      </w:pPr>
    </w:p>
    <w:p w14:paraId="0D756DEA" w14:textId="55E2F500" w:rsidR="00B80470" w:rsidRDefault="00182099" w:rsidP="00182099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385274">
        <w:rPr>
          <w:rFonts w:ascii="Arial" w:hAnsi="Arial" w:cs="Arial"/>
          <w:sz w:val="24"/>
          <w:szCs w:val="24"/>
        </w:rPr>
        <w:t>I</w:t>
      </w:r>
      <w:r w:rsidRPr="00385274">
        <w:rPr>
          <w:rFonts w:ascii="Arial" w:hAnsi="Arial" w:cs="Arial"/>
          <w:sz w:val="24"/>
          <w:szCs w:val="24"/>
          <w:vertAlign w:val="subscript"/>
        </w:rPr>
        <w:t>Cq</w:t>
      </w:r>
      <w:r w:rsidRPr="00385274">
        <w:rPr>
          <w:rFonts w:ascii="Arial" w:hAnsi="Arial" w:cs="Arial"/>
          <w:sz w:val="24"/>
          <w:szCs w:val="24"/>
        </w:rPr>
        <w:t xml:space="preserve"> = 1.13 mA   , V</w:t>
      </w:r>
      <w:r w:rsidRPr="00385274">
        <w:rPr>
          <w:rFonts w:ascii="Arial" w:hAnsi="Arial" w:cs="Arial"/>
          <w:sz w:val="24"/>
          <w:szCs w:val="24"/>
          <w:vertAlign w:val="subscript"/>
        </w:rPr>
        <w:t>CEq</w:t>
      </w:r>
      <w:r w:rsidRPr="00385274">
        <w:rPr>
          <w:rFonts w:ascii="Arial" w:hAnsi="Arial" w:cs="Arial"/>
          <w:sz w:val="24"/>
          <w:szCs w:val="24"/>
        </w:rPr>
        <w:t xml:space="preserve"> = 5.55V  , V</w:t>
      </w:r>
      <w:r w:rsidRPr="00385274">
        <w:rPr>
          <w:rFonts w:ascii="Arial" w:hAnsi="Arial" w:cs="Arial"/>
          <w:sz w:val="24"/>
          <w:szCs w:val="24"/>
          <w:vertAlign w:val="subscript"/>
        </w:rPr>
        <w:t>Eq</w:t>
      </w:r>
      <w:r w:rsidRPr="00385274">
        <w:rPr>
          <w:rFonts w:ascii="Arial" w:hAnsi="Arial" w:cs="Arial"/>
          <w:sz w:val="24"/>
          <w:szCs w:val="24"/>
        </w:rPr>
        <w:t xml:space="preserve"> = 2.462V   , V</w:t>
      </w:r>
      <w:r w:rsidRPr="00385274">
        <w:rPr>
          <w:rFonts w:ascii="Arial" w:hAnsi="Arial" w:cs="Arial"/>
          <w:sz w:val="24"/>
          <w:szCs w:val="24"/>
          <w:vertAlign w:val="subscript"/>
        </w:rPr>
        <w:t>Bq</w:t>
      </w:r>
      <w:r w:rsidRPr="00385274">
        <w:rPr>
          <w:rFonts w:ascii="Arial" w:hAnsi="Arial" w:cs="Arial"/>
          <w:sz w:val="24"/>
          <w:szCs w:val="24"/>
        </w:rPr>
        <w:t xml:space="preserve"> = 3.162</w:t>
      </w:r>
      <w:r w:rsidR="00385274">
        <w:rPr>
          <w:rFonts w:ascii="Arial" w:hAnsi="Arial" w:cs="Arial"/>
          <w:sz w:val="24"/>
          <w:szCs w:val="24"/>
        </w:rPr>
        <w:t>V</w:t>
      </w:r>
    </w:p>
    <w:p w14:paraId="7EDDD55E" w14:textId="24440C1B" w:rsidR="00385274" w:rsidRPr="00385274" w:rsidRDefault="005C72C8" w:rsidP="005C72C8">
      <w:pPr>
        <w:pStyle w:val="ListParagraph"/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5C72C8">
        <w:rPr>
          <w:rFonts w:ascii="Arial" w:hAnsi="Arial" w:cs="Arial"/>
          <w:noProof/>
        </w:rPr>
        <w:drawing>
          <wp:inline distT="0" distB="0" distL="0" distR="0" wp14:anchorId="6191307D" wp14:editId="19FE0C98">
            <wp:extent cx="3048000" cy="3230310"/>
            <wp:effectExtent l="0" t="0" r="0" b="825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971" cy="32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4897" w14:textId="5F1F6DCD" w:rsidR="00DB491A" w:rsidRDefault="00823718" w:rsidP="00704C74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823718">
        <w:rPr>
          <w:rFonts w:ascii="Arial" w:hAnsi="Arial" w:cs="Arial"/>
          <w:sz w:val="24"/>
          <w:szCs w:val="24"/>
        </w:rPr>
        <w:t>Set the signal generator output v</w:t>
      </w:r>
      <w:r w:rsidRPr="00823718">
        <w:rPr>
          <w:rFonts w:ascii="Arial" w:hAnsi="Arial" w:cs="Arial"/>
          <w:sz w:val="24"/>
          <w:szCs w:val="24"/>
          <w:vertAlign w:val="subscript"/>
        </w:rPr>
        <w:t>g</w:t>
      </w:r>
      <w:r w:rsidRPr="00823718">
        <w:rPr>
          <w:rFonts w:ascii="Arial" w:hAnsi="Arial" w:cs="Arial"/>
          <w:sz w:val="24"/>
          <w:szCs w:val="24"/>
        </w:rPr>
        <w:t xml:space="preserve"> = 300 mVpp at 5 kHz. Make sure the output is a clean sinusoidal waveform free from distortion</w:t>
      </w:r>
      <w:r>
        <w:rPr>
          <w:rFonts w:ascii="Arial" w:hAnsi="Arial" w:cs="Arial"/>
          <w:sz w:val="24"/>
          <w:szCs w:val="24"/>
        </w:rPr>
        <w:t>.</w:t>
      </w:r>
    </w:p>
    <w:p w14:paraId="7A07724A" w14:textId="77777777" w:rsidR="006064BC" w:rsidRDefault="00823718" w:rsidP="006064BC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Measure the signals v</w:t>
      </w:r>
      <w:r>
        <w:rPr>
          <w:rFonts w:ascii="Arial" w:hAnsi="Arial" w:cs="Arial"/>
          <w:sz w:val="24"/>
          <w:szCs w:val="24"/>
          <w:vertAlign w:val="subscript"/>
        </w:rPr>
        <w:t>i</w:t>
      </w:r>
      <w:r>
        <w:rPr>
          <w:rFonts w:ascii="Arial" w:hAnsi="Arial" w:cs="Arial"/>
          <w:sz w:val="24"/>
          <w:szCs w:val="24"/>
        </w:rPr>
        <w:t xml:space="preserve"> and v</w:t>
      </w:r>
      <w:r>
        <w:rPr>
          <w:rFonts w:ascii="Arial" w:hAnsi="Arial" w:cs="Arial"/>
          <w:sz w:val="24"/>
          <w:szCs w:val="24"/>
          <w:vertAlign w:val="subscript"/>
        </w:rPr>
        <w:t>o</w:t>
      </w:r>
      <w:r w:rsidR="006064BC">
        <w:rPr>
          <w:rFonts w:ascii="Arial" w:hAnsi="Arial" w:cs="Arial"/>
          <w:sz w:val="24"/>
          <w:szCs w:val="24"/>
        </w:rPr>
        <w:t>.</w:t>
      </w:r>
    </w:p>
    <w:p w14:paraId="1A6B7495" w14:textId="30EB9660" w:rsidR="006064BC" w:rsidRDefault="006064BC" w:rsidP="006064BC">
      <w:pPr>
        <w:spacing w:line="276" w:lineRule="auto"/>
        <w:ind w:left="360"/>
        <w:jc w:val="center"/>
        <w:rPr>
          <w:rFonts w:ascii="Arial" w:hAnsi="Arial" w:cs="Arial"/>
        </w:rPr>
      </w:pPr>
      <w:r w:rsidRPr="006064BC">
        <w:rPr>
          <w:rFonts w:ascii="Arial" w:hAnsi="Arial" w:cs="Arial"/>
        </w:rPr>
        <w:t>v</w:t>
      </w:r>
      <w:r w:rsidRPr="006064BC">
        <w:rPr>
          <w:rFonts w:ascii="Arial" w:hAnsi="Arial" w:cs="Arial"/>
          <w:vertAlign w:val="subscript"/>
        </w:rPr>
        <w:t>i</w:t>
      </w:r>
      <w:r w:rsidRPr="006064B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= 145.086mV, </w:t>
      </w:r>
      <w:r w:rsidRPr="006064BC">
        <w:rPr>
          <w:rFonts w:ascii="Arial" w:hAnsi="Arial" w:cs="Arial"/>
        </w:rPr>
        <w:t xml:space="preserve"> v</w:t>
      </w:r>
      <w:r w:rsidRPr="006064BC">
        <w:rPr>
          <w:rFonts w:ascii="Arial" w:hAnsi="Arial" w:cs="Arial"/>
          <w:vertAlign w:val="subscript"/>
        </w:rPr>
        <w:t>o</w:t>
      </w:r>
      <w:r>
        <w:rPr>
          <w:rFonts w:ascii="Arial" w:hAnsi="Arial" w:cs="Arial"/>
        </w:rPr>
        <w:t xml:space="preserve"> = 2.66V</w:t>
      </w:r>
    </w:p>
    <w:p w14:paraId="58F4A9EE" w14:textId="59D8DC4A" w:rsidR="00CF0A7E" w:rsidRDefault="00D84A93" w:rsidP="00CF0A7E">
      <w:pPr>
        <w:spacing w:line="276" w:lineRule="auto"/>
        <w:ind w:left="360"/>
        <w:rPr>
          <w:rFonts w:ascii="Arial" w:hAnsi="Arial" w:cs="Arial"/>
        </w:rPr>
      </w:pPr>
      <w:r w:rsidRPr="00F45CFC">
        <w:rPr>
          <w:noProof/>
        </w:rPr>
        <w:drawing>
          <wp:inline distT="0" distB="0" distL="0" distR="0" wp14:anchorId="0937C91B" wp14:editId="50630CB1">
            <wp:extent cx="5851137" cy="2963586"/>
            <wp:effectExtent l="0" t="0" r="0" b="825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8" b="6972"/>
                    <a:stretch/>
                  </pic:blipFill>
                  <pic:spPr bwMode="auto">
                    <a:xfrm>
                      <a:off x="0" y="0"/>
                      <a:ext cx="5854951" cy="296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7D96C" w14:textId="59C1A26B" w:rsidR="00D84A93" w:rsidRDefault="00280017" w:rsidP="00CF0A7E">
      <w:pPr>
        <w:spacing w:line="276" w:lineRule="auto"/>
        <w:ind w:left="360"/>
        <w:rPr>
          <w:rFonts w:ascii="Arial" w:hAnsi="Arial" w:cs="Arial"/>
        </w:rPr>
      </w:pPr>
      <w:r w:rsidRPr="00F45CFC">
        <w:rPr>
          <w:noProof/>
        </w:rPr>
        <w:lastRenderedPageBreak/>
        <w:drawing>
          <wp:inline distT="0" distB="0" distL="0" distR="0" wp14:anchorId="12CAE1C7" wp14:editId="5B835E33">
            <wp:extent cx="5863590" cy="3002956"/>
            <wp:effectExtent l="0" t="0" r="3810" b="698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" b="5928"/>
                    <a:stretch/>
                  </pic:blipFill>
                  <pic:spPr bwMode="auto">
                    <a:xfrm>
                      <a:off x="0" y="0"/>
                      <a:ext cx="5868376" cy="30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0BF2E" w14:textId="0A333F86" w:rsidR="00280017" w:rsidRDefault="00280017" w:rsidP="00CF0A7E">
      <w:pPr>
        <w:spacing w:line="276" w:lineRule="auto"/>
        <w:ind w:left="360"/>
        <w:rPr>
          <w:rFonts w:ascii="Arial" w:hAnsi="Arial" w:cs="Arial"/>
        </w:rPr>
      </w:pPr>
    </w:p>
    <w:p w14:paraId="6B18BC3D" w14:textId="60BD197B" w:rsidR="00280017" w:rsidRDefault="00280017" w:rsidP="00CF0A7E">
      <w:pPr>
        <w:spacing w:line="276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Compute the voltage gain, Av, from the measured signals Av</w:t>
      </w:r>
      <w:r w:rsidR="002539B4">
        <w:rPr>
          <w:rFonts w:ascii="Arial" w:hAnsi="Arial" w:cs="Arial"/>
        </w:rPr>
        <w:t xml:space="preserve"> = v</w:t>
      </w:r>
      <w:r w:rsidR="002539B4">
        <w:rPr>
          <w:rFonts w:ascii="Arial" w:hAnsi="Arial" w:cs="Arial"/>
          <w:vertAlign w:val="subscript"/>
        </w:rPr>
        <w:t>o</w:t>
      </w:r>
      <w:r w:rsidR="002539B4">
        <w:rPr>
          <w:rFonts w:ascii="Arial" w:hAnsi="Arial" w:cs="Arial"/>
        </w:rPr>
        <w:t xml:space="preserve"> / v</w:t>
      </w:r>
      <w:r w:rsidR="002539B4">
        <w:rPr>
          <w:rFonts w:ascii="Arial" w:hAnsi="Arial" w:cs="Arial"/>
          <w:vertAlign w:val="subscript"/>
        </w:rPr>
        <w:t>i</w:t>
      </w:r>
    </w:p>
    <w:p w14:paraId="51876AB6" w14:textId="53159897" w:rsidR="002539B4" w:rsidRDefault="002539B4" w:rsidP="00CF0A7E">
      <w:pPr>
        <w:spacing w:line="276" w:lineRule="auto"/>
        <w:ind w:left="360"/>
        <w:rPr>
          <w:rFonts w:ascii="Arial" w:hAnsi="Arial" w:cs="Arial"/>
        </w:rPr>
      </w:pPr>
    </w:p>
    <w:p w14:paraId="419DC063" w14:textId="77777777" w:rsidR="008A2730" w:rsidRPr="008A2730" w:rsidRDefault="008A2730" w:rsidP="008A2730">
      <w:pPr>
        <w:spacing w:line="276" w:lineRule="auto"/>
        <w:ind w:left="360"/>
        <w:jc w:val="center"/>
        <w:rPr>
          <w:rFonts w:ascii="Arial" w:hAnsi="Arial" w:cs="Arial"/>
        </w:rPr>
      </w:pPr>
      <w:r w:rsidRPr="008A2730">
        <w:rPr>
          <w:rFonts w:ascii="Arial" w:hAnsi="Arial" w:cs="Arial"/>
        </w:rPr>
        <w:t>A</w:t>
      </w:r>
      <w:r w:rsidRPr="008A2730">
        <w:rPr>
          <w:rFonts w:ascii="Arial" w:hAnsi="Arial" w:cs="Arial"/>
          <w:vertAlign w:val="subscript"/>
        </w:rPr>
        <w:t>v</w:t>
      </w:r>
      <w:r w:rsidRPr="008A2730">
        <w:rPr>
          <w:rFonts w:ascii="Arial" w:hAnsi="Arial" w:cs="Arial"/>
        </w:rPr>
        <w:t xml:space="preserve"> = 20 (Theoretical Value)</w:t>
      </w:r>
    </w:p>
    <w:p w14:paraId="5BEA6F81" w14:textId="77777777" w:rsidR="008A2730" w:rsidRPr="008A2730" w:rsidRDefault="008A2730" w:rsidP="008A2730">
      <w:pPr>
        <w:spacing w:line="276" w:lineRule="auto"/>
        <w:ind w:left="360"/>
        <w:jc w:val="center"/>
        <w:rPr>
          <w:rFonts w:ascii="Arial" w:hAnsi="Arial" w:cs="Arial"/>
        </w:rPr>
      </w:pPr>
      <w:r w:rsidRPr="008A2730">
        <w:rPr>
          <w:rFonts w:ascii="Arial" w:hAnsi="Arial" w:cs="Arial"/>
        </w:rPr>
        <w:t>A</w:t>
      </w:r>
      <w:r w:rsidRPr="008A2730">
        <w:rPr>
          <w:rFonts w:ascii="Arial" w:hAnsi="Arial" w:cs="Arial"/>
          <w:vertAlign w:val="subscript"/>
        </w:rPr>
        <w:t>v</w:t>
      </w:r>
      <w:r w:rsidRPr="008A2730">
        <w:rPr>
          <w:rFonts w:ascii="Arial" w:hAnsi="Arial" w:cs="Arial"/>
        </w:rPr>
        <w:t xml:space="preserve"> = 18.334 (Measured Value)</w:t>
      </w:r>
    </w:p>
    <w:p w14:paraId="4BC48406" w14:textId="2F63E054" w:rsidR="008A2730" w:rsidRDefault="008A2730" w:rsidP="008A2730">
      <w:pPr>
        <w:spacing w:line="276" w:lineRule="auto"/>
        <w:ind w:left="360"/>
        <w:jc w:val="center"/>
        <w:rPr>
          <w:rFonts w:ascii="Arial" w:hAnsi="Arial" w:cs="Arial"/>
        </w:rPr>
      </w:pPr>
      <w:r w:rsidRPr="008A2730">
        <w:rPr>
          <w:rFonts w:ascii="Arial" w:hAnsi="Arial" w:cs="Arial"/>
        </w:rPr>
        <w:t>A</w:t>
      </w:r>
      <w:r w:rsidRPr="008A2730">
        <w:rPr>
          <w:rFonts w:ascii="Arial" w:hAnsi="Arial" w:cs="Arial"/>
          <w:vertAlign w:val="subscript"/>
        </w:rPr>
        <w:t>v</w:t>
      </w:r>
      <w:r w:rsidRPr="008A2730">
        <w:rPr>
          <w:rFonts w:ascii="Arial" w:hAnsi="Arial" w:cs="Arial"/>
        </w:rPr>
        <w:t xml:space="preserve"> (% error) = 8.33%</w:t>
      </w:r>
    </w:p>
    <w:p w14:paraId="25A1B4B5" w14:textId="77777777" w:rsidR="002A0197" w:rsidRPr="008A2730" w:rsidRDefault="002A0197" w:rsidP="008A2730">
      <w:pPr>
        <w:spacing w:line="276" w:lineRule="auto"/>
        <w:ind w:left="360"/>
        <w:jc w:val="center"/>
        <w:rPr>
          <w:rFonts w:ascii="Arial" w:hAnsi="Arial" w:cs="Arial"/>
        </w:rPr>
      </w:pPr>
    </w:p>
    <w:p w14:paraId="2CB85DDF" w14:textId="77777777" w:rsidR="002A0197" w:rsidRPr="002A0197" w:rsidRDefault="002A0197" w:rsidP="002A0197">
      <w:pPr>
        <w:spacing w:line="276" w:lineRule="auto"/>
        <w:ind w:left="360"/>
        <w:rPr>
          <w:rFonts w:ascii="Arial" w:hAnsi="Arial" w:cs="Arial"/>
        </w:rPr>
      </w:pPr>
      <w:r w:rsidRPr="002A0197">
        <w:rPr>
          <w:rFonts w:ascii="Arial" w:hAnsi="Arial" w:cs="Arial"/>
          <w:b/>
          <w:bCs/>
        </w:rPr>
        <w:t>Compare</w:t>
      </w:r>
      <w:r w:rsidRPr="002A0197">
        <w:rPr>
          <w:rFonts w:ascii="Arial" w:hAnsi="Arial" w:cs="Arial"/>
        </w:rPr>
        <w:t xml:space="preserve"> the result versus the value from equation (2). Discuss the difference.</w:t>
      </w:r>
    </w:p>
    <w:p w14:paraId="7E8BB5D7" w14:textId="77777777" w:rsidR="002539B4" w:rsidRPr="002539B4" w:rsidRDefault="002539B4" w:rsidP="002A0197">
      <w:pPr>
        <w:spacing w:line="276" w:lineRule="auto"/>
        <w:rPr>
          <w:rFonts w:ascii="Arial" w:hAnsi="Arial" w:cs="Arial"/>
        </w:rPr>
      </w:pPr>
    </w:p>
    <w:p w14:paraId="1D30774F" w14:textId="2E07D0D4" w:rsidR="006064BC" w:rsidRDefault="002B1791" w:rsidP="00704C74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2B1791">
        <w:rPr>
          <w:rFonts w:ascii="Arial" w:hAnsi="Arial" w:cs="Arial"/>
          <w:sz w:val="24"/>
          <w:szCs w:val="24"/>
        </w:rPr>
        <w:t xml:space="preserve">Compute the input signal current, i </w:t>
      </w:r>
      <w:r w:rsidRPr="002B1791">
        <w:rPr>
          <w:rFonts w:ascii="Arial" w:hAnsi="Arial" w:cs="Arial"/>
          <w:sz w:val="24"/>
          <w:szCs w:val="24"/>
          <w:vertAlign w:val="subscript"/>
        </w:rPr>
        <w:t>in</w:t>
      </w:r>
      <w:r w:rsidRPr="002B1791">
        <w:rPr>
          <w:rFonts w:ascii="Arial" w:hAnsi="Arial" w:cs="Arial"/>
          <w:sz w:val="24"/>
          <w:szCs w:val="24"/>
        </w:rPr>
        <w:t xml:space="preserve"> , from i </w:t>
      </w:r>
      <w:r w:rsidRPr="002B1791">
        <w:rPr>
          <w:rFonts w:ascii="Arial" w:hAnsi="Arial" w:cs="Arial"/>
          <w:sz w:val="24"/>
          <w:szCs w:val="24"/>
          <w:vertAlign w:val="subscript"/>
        </w:rPr>
        <w:t>in</w:t>
      </w:r>
      <w:r w:rsidRPr="002B1791">
        <w:rPr>
          <w:rFonts w:ascii="Arial" w:hAnsi="Arial" w:cs="Arial"/>
          <w:sz w:val="24"/>
          <w:szCs w:val="24"/>
        </w:rPr>
        <w:t xml:space="preserve"> = ( v</w:t>
      </w:r>
      <w:r w:rsidRPr="002B1791">
        <w:rPr>
          <w:rFonts w:ascii="Arial" w:hAnsi="Arial" w:cs="Arial"/>
          <w:sz w:val="24"/>
          <w:szCs w:val="24"/>
          <w:vertAlign w:val="subscript"/>
        </w:rPr>
        <w:t>g</w:t>
      </w:r>
      <w:r w:rsidRPr="002B1791">
        <w:rPr>
          <w:rFonts w:ascii="Arial" w:hAnsi="Arial" w:cs="Arial"/>
          <w:sz w:val="24"/>
          <w:szCs w:val="24"/>
        </w:rPr>
        <w:t xml:space="preserve">  – v</w:t>
      </w:r>
      <w:r w:rsidRPr="002B1791">
        <w:rPr>
          <w:rFonts w:ascii="Arial" w:hAnsi="Arial" w:cs="Arial"/>
          <w:sz w:val="24"/>
          <w:szCs w:val="24"/>
          <w:vertAlign w:val="subscript"/>
        </w:rPr>
        <w:t>i</w:t>
      </w:r>
      <w:r w:rsidRPr="002B1791">
        <w:rPr>
          <w:rFonts w:ascii="Arial" w:hAnsi="Arial" w:cs="Arial"/>
          <w:sz w:val="24"/>
          <w:szCs w:val="24"/>
        </w:rPr>
        <w:t xml:space="preserve"> ) /   Rg.</w:t>
      </w:r>
    </w:p>
    <w:p w14:paraId="064285DF" w14:textId="77777777" w:rsidR="00B22F88" w:rsidRPr="00B22F88" w:rsidRDefault="00B22F88" w:rsidP="00197EE3">
      <w:pPr>
        <w:ind w:firstLine="360"/>
        <w:rPr>
          <w:rFonts w:ascii="Arial" w:hAnsi="Arial" w:cs="Arial"/>
        </w:rPr>
      </w:pPr>
      <w:r w:rsidRPr="00B22F88">
        <w:rPr>
          <w:rFonts w:ascii="Arial" w:hAnsi="Arial" w:cs="Arial"/>
        </w:rPr>
        <w:t>Then compute the small signal input impedance R</w:t>
      </w:r>
      <w:r w:rsidRPr="00B22F88">
        <w:rPr>
          <w:rFonts w:ascii="Arial" w:hAnsi="Arial" w:cs="Arial"/>
          <w:vertAlign w:val="subscript"/>
        </w:rPr>
        <w:t>i</w:t>
      </w:r>
      <w:r w:rsidRPr="00B22F88">
        <w:rPr>
          <w:rFonts w:ascii="Arial" w:hAnsi="Arial" w:cs="Arial"/>
        </w:rPr>
        <w:t xml:space="preserve"> with the measured signals,</w:t>
      </w:r>
    </w:p>
    <w:p w14:paraId="41167C9A" w14:textId="77777777" w:rsidR="00B22F88" w:rsidRPr="00B22F88" w:rsidRDefault="00B22F88" w:rsidP="00B22F88">
      <w:pPr>
        <w:rPr>
          <w:rFonts w:ascii="Arial" w:hAnsi="Arial" w:cs="Arial"/>
        </w:rPr>
      </w:pPr>
    </w:p>
    <w:p w14:paraId="16B6E974" w14:textId="6E4F12B5" w:rsidR="00B22F88" w:rsidRPr="00B22F88" w:rsidRDefault="00B22F88" w:rsidP="00B22F88">
      <w:pPr>
        <w:jc w:val="center"/>
        <w:rPr>
          <w:rFonts w:ascii="Arial" w:hAnsi="Arial" w:cs="Arial"/>
        </w:rPr>
      </w:pPr>
      <w:r w:rsidRPr="00B22F88">
        <w:rPr>
          <w:rFonts w:ascii="Arial" w:hAnsi="Arial" w:cs="Arial"/>
        </w:rPr>
        <w:t>R</w:t>
      </w:r>
      <w:r w:rsidRPr="00B22F88">
        <w:rPr>
          <w:rFonts w:ascii="Arial" w:hAnsi="Arial" w:cs="Arial"/>
          <w:vertAlign w:val="subscript"/>
        </w:rPr>
        <w:t>i</w:t>
      </w:r>
      <w:r w:rsidRPr="00B22F88">
        <w:rPr>
          <w:rFonts w:ascii="Arial" w:hAnsi="Arial" w:cs="Arial"/>
        </w:rPr>
        <w:t xml:space="preserve"> = v</w:t>
      </w:r>
      <w:r w:rsidRPr="00B22F88">
        <w:rPr>
          <w:rFonts w:ascii="Arial" w:hAnsi="Arial" w:cs="Arial"/>
          <w:vertAlign w:val="subscript"/>
        </w:rPr>
        <w:t>i</w:t>
      </w:r>
      <w:r w:rsidRPr="00B22F88">
        <w:rPr>
          <w:rFonts w:ascii="Arial" w:hAnsi="Arial" w:cs="Arial"/>
        </w:rPr>
        <w:t xml:space="preserve"> / i</w:t>
      </w:r>
      <w:r w:rsidRPr="00B22F88">
        <w:rPr>
          <w:rFonts w:ascii="Arial" w:hAnsi="Arial" w:cs="Arial"/>
          <w:vertAlign w:val="subscript"/>
        </w:rPr>
        <w:t>in</w:t>
      </w:r>
      <w:r w:rsidRPr="00B22F88">
        <w:rPr>
          <w:rFonts w:ascii="Arial" w:hAnsi="Arial" w:cs="Arial"/>
        </w:rPr>
        <w:t xml:space="preserve"> = 12.9 kΩ  (Theoretical Value)</w:t>
      </w:r>
    </w:p>
    <w:p w14:paraId="0226C1E3" w14:textId="04CF05EE" w:rsidR="00B22F88" w:rsidRPr="00B22F88" w:rsidRDefault="00B22F88" w:rsidP="00B22F88">
      <w:pPr>
        <w:jc w:val="center"/>
        <w:rPr>
          <w:rFonts w:ascii="Arial" w:hAnsi="Arial" w:cs="Arial"/>
        </w:rPr>
      </w:pPr>
      <w:r w:rsidRPr="00B22F88">
        <w:rPr>
          <w:rFonts w:ascii="Arial" w:hAnsi="Arial" w:cs="Arial"/>
        </w:rPr>
        <w:t>R</w:t>
      </w:r>
      <w:r w:rsidRPr="00B22F88">
        <w:rPr>
          <w:rFonts w:ascii="Arial" w:hAnsi="Arial" w:cs="Arial"/>
          <w:vertAlign w:val="subscript"/>
        </w:rPr>
        <w:t>i</w:t>
      </w:r>
      <w:r w:rsidRPr="00B22F88">
        <w:rPr>
          <w:rFonts w:ascii="Arial" w:hAnsi="Arial" w:cs="Arial"/>
        </w:rPr>
        <w:t xml:space="preserve"> = v</w:t>
      </w:r>
      <w:r w:rsidRPr="00B22F88">
        <w:rPr>
          <w:rFonts w:ascii="Arial" w:hAnsi="Arial" w:cs="Arial"/>
          <w:vertAlign w:val="subscript"/>
        </w:rPr>
        <w:t>i</w:t>
      </w:r>
      <w:r w:rsidRPr="00B22F88">
        <w:rPr>
          <w:rFonts w:ascii="Arial" w:hAnsi="Arial" w:cs="Arial"/>
        </w:rPr>
        <w:t xml:space="preserve"> / i</w:t>
      </w:r>
      <w:r w:rsidRPr="00B22F88">
        <w:rPr>
          <w:rFonts w:ascii="Arial" w:hAnsi="Arial" w:cs="Arial"/>
          <w:vertAlign w:val="subscript"/>
        </w:rPr>
        <w:t>in</w:t>
      </w:r>
      <w:r w:rsidRPr="00B22F88">
        <w:rPr>
          <w:rFonts w:ascii="Arial" w:hAnsi="Arial" w:cs="Arial"/>
        </w:rPr>
        <w:t xml:space="preserve"> = 12.81 kΩ  (Measured Value)</w:t>
      </w:r>
    </w:p>
    <w:p w14:paraId="23E8E487" w14:textId="77777777" w:rsidR="00B22F88" w:rsidRPr="00B22F88" w:rsidRDefault="00B22F88" w:rsidP="00B22F88">
      <w:pPr>
        <w:jc w:val="center"/>
        <w:rPr>
          <w:rFonts w:ascii="Arial" w:hAnsi="Arial" w:cs="Arial"/>
        </w:rPr>
      </w:pPr>
      <w:r w:rsidRPr="00B22F88">
        <w:rPr>
          <w:rFonts w:ascii="Arial" w:hAnsi="Arial" w:cs="Arial"/>
        </w:rPr>
        <w:t>R</w:t>
      </w:r>
      <w:r w:rsidRPr="00B22F88">
        <w:rPr>
          <w:rFonts w:ascii="Arial" w:hAnsi="Arial" w:cs="Arial"/>
          <w:vertAlign w:val="subscript"/>
        </w:rPr>
        <w:t>i</w:t>
      </w:r>
      <w:r w:rsidRPr="00B22F88">
        <w:rPr>
          <w:rFonts w:ascii="Arial" w:hAnsi="Arial" w:cs="Arial"/>
        </w:rPr>
        <w:t xml:space="preserve"> (% error) = </w:t>
      </w:r>
      <w:r w:rsidRPr="00B22F88">
        <w:rPr>
          <w:rFonts w:ascii="Arial" w:hAnsi="Arial" w:cs="Arial"/>
          <w:color w:val="333333"/>
          <w:shd w:val="clear" w:color="auto" w:fill="FFFFFF"/>
        </w:rPr>
        <w:t>0.697674%</w:t>
      </w:r>
    </w:p>
    <w:p w14:paraId="192B14D9" w14:textId="77777777" w:rsidR="002B1791" w:rsidRPr="002B1791" w:rsidRDefault="002B1791" w:rsidP="002B1791">
      <w:pPr>
        <w:spacing w:line="276" w:lineRule="auto"/>
        <w:ind w:left="360"/>
        <w:rPr>
          <w:rFonts w:ascii="Arial" w:hAnsi="Arial" w:cs="Arial"/>
        </w:rPr>
      </w:pPr>
    </w:p>
    <w:p w14:paraId="73E06E39" w14:textId="389639E0" w:rsidR="00A85292" w:rsidRPr="00A85292" w:rsidRDefault="00A85292" w:rsidP="00A85292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i/>
          <w:iCs/>
          <w:sz w:val="24"/>
          <w:szCs w:val="24"/>
        </w:rPr>
      </w:pPr>
      <w:r w:rsidRPr="00A85292">
        <w:rPr>
          <w:rFonts w:ascii="Arial" w:hAnsi="Arial" w:cs="Arial"/>
          <w:sz w:val="24"/>
          <w:szCs w:val="24"/>
        </w:rPr>
        <w:t>Now</w:t>
      </w:r>
      <w:r>
        <w:rPr>
          <w:rFonts w:ascii="Arial" w:hAnsi="Arial" w:cs="Arial"/>
          <w:sz w:val="24"/>
          <w:szCs w:val="24"/>
        </w:rPr>
        <w:t xml:space="preserve"> </w:t>
      </w:r>
      <w:r w:rsidRPr="00A85292">
        <w:rPr>
          <w:rFonts w:ascii="Arial" w:hAnsi="Arial" w:cs="Arial"/>
          <w:sz w:val="24"/>
          <w:szCs w:val="24"/>
        </w:rPr>
        <w:t>introduce the variable load resistor, R</w:t>
      </w:r>
      <w:r w:rsidRPr="00A85292">
        <w:rPr>
          <w:rFonts w:ascii="Arial" w:hAnsi="Arial" w:cs="Arial"/>
          <w:sz w:val="24"/>
          <w:szCs w:val="24"/>
          <w:vertAlign w:val="subscript"/>
        </w:rPr>
        <w:t>L</w:t>
      </w:r>
      <w:r w:rsidRPr="00A85292">
        <w:rPr>
          <w:rFonts w:ascii="Arial" w:hAnsi="Arial" w:cs="Arial"/>
          <w:sz w:val="24"/>
          <w:szCs w:val="24"/>
        </w:rPr>
        <w:t>, by connecting to the circuit. Note the output amplitude will drop. Continue decreasing R</w:t>
      </w:r>
      <w:r w:rsidRPr="00A85292">
        <w:rPr>
          <w:rFonts w:ascii="Arial" w:hAnsi="Arial" w:cs="Arial"/>
          <w:sz w:val="24"/>
          <w:szCs w:val="24"/>
          <w:vertAlign w:val="subscript"/>
        </w:rPr>
        <w:t>L</w:t>
      </w:r>
      <w:r w:rsidRPr="00A85292">
        <w:rPr>
          <w:rFonts w:ascii="Arial" w:hAnsi="Arial" w:cs="Arial"/>
          <w:sz w:val="24"/>
          <w:szCs w:val="24"/>
        </w:rPr>
        <w:t xml:space="preserve"> till the output amplitude</w:t>
      </w:r>
      <w:r>
        <w:rPr>
          <w:rFonts w:ascii="Arial" w:hAnsi="Arial" w:cs="Arial"/>
          <w:sz w:val="24"/>
          <w:szCs w:val="24"/>
        </w:rPr>
        <w:t xml:space="preserve"> </w:t>
      </w:r>
      <w:r w:rsidRPr="00A85292">
        <w:rPr>
          <w:rFonts w:ascii="Arial" w:hAnsi="Arial" w:cs="Arial"/>
          <w:sz w:val="24"/>
          <w:szCs w:val="24"/>
        </w:rPr>
        <w:t>halves.</w:t>
      </w:r>
    </w:p>
    <w:p w14:paraId="7CE33179" w14:textId="362584C6" w:rsidR="002B1791" w:rsidRPr="00DB491A" w:rsidRDefault="00A85292" w:rsidP="00A85292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A85292">
        <w:rPr>
          <w:rFonts w:ascii="Arial" w:hAnsi="Arial" w:cs="Arial"/>
          <w:sz w:val="24"/>
          <w:szCs w:val="24"/>
        </w:rPr>
        <w:t>Remove R</w:t>
      </w:r>
      <w:r w:rsidRPr="00A85292">
        <w:rPr>
          <w:rFonts w:ascii="Arial" w:hAnsi="Arial" w:cs="Arial"/>
          <w:sz w:val="24"/>
          <w:szCs w:val="24"/>
          <w:vertAlign w:val="subscript"/>
        </w:rPr>
        <w:t>L</w:t>
      </w:r>
      <w:r w:rsidRPr="00A85292">
        <w:rPr>
          <w:rFonts w:ascii="Arial" w:hAnsi="Arial" w:cs="Arial"/>
          <w:sz w:val="24"/>
          <w:szCs w:val="24"/>
        </w:rPr>
        <w:t xml:space="preserve"> and measure its resistance. The value is the equivalent to the output resistance at the output terminal (or equivalent to the Thevenin resistance viewed towards the circuit</w:t>
      </w:r>
      <w:r w:rsidR="009B6BFE">
        <w:rPr>
          <w:rFonts w:ascii="Arial" w:hAnsi="Arial" w:cs="Arial"/>
          <w:sz w:val="24"/>
          <w:szCs w:val="24"/>
        </w:rPr>
        <w:t>).</w:t>
      </w:r>
    </w:p>
    <w:p w14:paraId="25298F55" w14:textId="05E7FF98" w:rsidR="00444F9E" w:rsidRPr="00444F9E" w:rsidRDefault="00444F9E" w:rsidP="007F6E3E">
      <w:pPr>
        <w:spacing w:line="276" w:lineRule="auto"/>
        <w:ind w:firstLine="720"/>
        <w:jc w:val="center"/>
        <w:rPr>
          <w:rFonts w:ascii="Arial" w:hAnsi="Arial" w:cs="Arial"/>
        </w:rPr>
      </w:pPr>
    </w:p>
    <w:p w14:paraId="10621791" w14:textId="58636769" w:rsidR="0030240A" w:rsidRDefault="0030240A">
      <w:pPr>
        <w:spacing w:after="160" w:line="259" w:lineRule="auto"/>
        <w:rPr>
          <w:rFonts w:ascii="Arial" w:hAnsi="Arial" w:cs="Arial"/>
        </w:rPr>
      </w:pPr>
    </w:p>
    <w:p w14:paraId="78830BEC" w14:textId="0EAE0240" w:rsidR="009B6BFE" w:rsidRDefault="006E61B2" w:rsidP="006E61B2">
      <w:pPr>
        <w:spacing w:after="160" w:line="259" w:lineRule="auto"/>
        <w:jc w:val="center"/>
        <w:rPr>
          <w:rFonts w:ascii="Arial" w:hAnsi="Arial" w:cs="Arial"/>
        </w:rPr>
      </w:pPr>
      <w:r w:rsidRPr="006E61B2">
        <w:rPr>
          <w:rFonts w:ascii="Arial" w:hAnsi="Arial" w:cs="Arial"/>
          <w:noProof/>
        </w:rPr>
        <w:lastRenderedPageBreak/>
        <w:drawing>
          <wp:inline distT="0" distB="0" distL="0" distR="0" wp14:anchorId="1BFF2465" wp14:editId="2624073E">
            <wp:extent cx="2761013" cy="2702446"/>
            <wp:effectExtent l="0" t="0" r="1270" b="317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815" cy="27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1955" w14:textId="7988F6BF" w:rsidR="00725446" w:rsidRPr="009B1A09" w:rsidRDefault="00725446" w:rsidP="006E61B2">
      <w:pPr>
        <w:spacing w:after="160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9B1A09">
        <w:rPr>
          <w:rFonts w:ascii="Arial" w:hAnsi="Arial" w:cs="Arial"/>
          <w:vertAlign w:val="subscript"/>
        </w:rPr>
        <w:t>L</w:t>
      </w:r>
      <w:r w:rsidR="009B1A09">
        <w:rPr>
          <w:rFonts w:ascii="Arial" w:hAnsi="Arial" w:cs="Arial"/>
        </w:rPr>
        <w:t xml:space="preserve"> = R</w:t>
      </w:r>
      <w:r w:rsidR="009B1A09">
        <w:rPr>
          <w:rFonts w:ascii="Arial" w:hAnsi="Arial" w:cs="Arial"/>
          <w:vertAlign w:val="subscript"/>
        </w:rPr>
        <w:t>o</w:t>
      </w:r>
      <w:r w:rsidR="009B1A09">
        <w:rPr>
          <w:rFonts w:ascii="Arial" w:hAnsi="Arial" w:cs="Arial"/>
        </w:rPr>
        <w:t xml:space="preserve"> = 3.6k</w:t>
      </w:r>
      <w:r w:rsidR="000B0F6C" w:rsidRPr="000B0F6C">
        <w:rPr>
          <w:rFonts w:ascii="Arial" w:hAnsi="Arial" w:cs="Arial"/>
        </w:rPr>
        <w:t>Ω</w:t>
      </w:r>
    </w:p>
    <w:p w14:paraId="31EE422F" w14:textId="64F35423" w:rsidR="00725446" w:rsidRDefault="00725446" w:rsidP="006E61B2">
      <w:pPr>
        <w:spacing w:after="160" w:line="259" w:lineRule="auto"/>
        <w:jc w:val="center"/>
        <w:rPr>
          <w:rFonts w:ascii="Arial" w:hAnsi="Arial" w:cs="Arial"/>
        </w:rPr>
      </w:pPr>
      <w:r w:rsidRPr="00F45CFC">
        <w:rPr>
          <w:noProof/>
        </w:rPr>
        <w:drawing>
          <wp:inline distT="0" distB="0" distL="0" distR="0" wp14:anchorId="7CBFC007" wp14:editId="436EDA00">
            <wp:extent cx="5943600" cy="3344545"/>
            <wp:effectExtent l="0" t="0" r="0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F327" w14:textId="25A4BE2C" w:rsidR="00DB3BBB" w:rsidRPr="00DB3BBB" w:rsidRDefault="000B0F6C" w:rsidP="00DB3BBB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B3BBB" w:rsidRPr="00DB3BBB">
        <w:rPr>
          <w:rFonts w:ascii="Arial" w:hAnsi="Arial" w:cs="Arial"/>
          <w:b/>
          <w:bCs/>
        </w:rPr>
        <w:t>Compare</w:t>
      </w:r>
      <w:r w:rsidR="00DB3BBB" w:rsidRPr="00DB3BBB">
        <w:rPr>
          <w:rFonts w:ascii="Arial" w:hAnsi="Arial" w:cs="Arial"/>
        </w:rPr>
        <w:t xml:space="preserve"> the result versus the value from equation (3). Discuss the difference.</w:t>
      </w:r>
    </w:p>
    <w:p w14:paraId="7EA8FF58" w14:textId="77777777" w:rsidR="00DB3BBB" w:rsidRDefault="00DB3BBB" w:rsidP="00DB3BBB">
      <w:pPr>
        <w:spacing w:after="160" w:line="259" w:lineRule="auto"/>
        <w:jc w:val="center"/>
        <w:rPr>
          <w:rFonts w:ascii="Arial" w:hAnsi="Arial" w:cs="Arial"/>
        </w:rPr>
      </w:pPr>
      <w:r w:rsidRPr="00DB3BBB">
        <w:rPr>
          <w:rFonts w:ascii="Arial" w:hAnsi="Arial" w:cs="Arial"/>
        </w:rPr>
        <w:t>R</w:t>
      </w:r>
      <w:r w:rsidRPr="00DB3BBB">
        <w:rPr>
          <w:rFonts w:ascii="Arial" w:hAnsi="Arial" w:cs="Arial"/>
          <w:vertAlign w:val="subscript"/>
        </w:rPr>
        <w:t>L</w:t>
      </w:r>
      <w:r w:rsidRPr="00DB3BBB">
        <w:rPr>
          <w:rFonts w:ascii="Arial" w:hAnsi="Arial" w:cs="Arial"/>
        </w:rPr>
        <w:t xml:space="preserve"> = R</w:t>
      </w:r>
      <w:r w:rsidRPr="00DB3BBB">
        <w:rPr>
          <w:rFonts w:ascii="Arial" w:hAnsi="Arial" w:cs="Arial"/>
          <w:vertAlign w:val="subscript"/>
        </w:rPr>
        <w:t>o</w:t>
      </w:r>
      <w:r w:rsidRPr="00DB3BBB">
        <w:rPr>
          <w:rFonts w:ascii="Arial" w:hAnsi="Arial" w:cs="Arial"/>
        </w:rPr>
        <w:t xml:space="preserve"> = 3.9 kΩ (Theoretical Value)</w:t>
      </w:r>
    </w:p>
    <w:p w14:paraId="2711C73E" w14:textId="6DB61DFA" w:rsidR="00DB3BBB" w:rsidRPr="00DB3BBB" w:rsidRDefault="00DB3BBB" w:rsidP="00DB3BBB">
      <w:pPr>
        <w:spacing w:after="160" w:line="259" w:lineRule="auto"/>
        <w:jc w:val="center"/>
        <w:rPr>
          <w:rFonts w:ascii="Arial" w:hAnsi="Arial" w:cs="Arial"/>
        </w:rPr>
      </w:pPr>
      <w:r w:rsidRPr="00DB3BBB">
        <w:rPr>
          <w:rFonts w:ascii="Arial" w:hAnsi="Arial" w:cs="Arial"/>
        </w:rPr>
        <w:t>R</w:t>
      </w:r>
      <w:r w:rsidRPr="00DB3BBB">
        <w:rPr>
          <w:rFonts w:ascii="Arial" w:hAnsi="Arial" w:cs="Arial"/>
          <w:vertAlign w:val="subscript"/>
        </w:rPr>
        <w:t>L</w:t>
      </w:r>
      <w:r w:rsidRPr="00DB3BBB">
        <w:rPr>
          <w:rFonts w:ascii="Arial" w:hAnsi="Arial" w:cs="Arial"/>
        </w:rPr>
        <w:t xml:space="preserve"> = R</w:t>
      </w:r>
      <w:r w:rsidRPr="00DB3BBB">
        <w:rPr>
          <w:rFonts w:ascii="Arial" w:hAnsi="Arial" w:cs="Arial"/>
          <w:vertAlign w:val="subscript"/>
        </w:rPr>
        <w:t>o</w:t>
      </w:r>
      <w:r w:rsidRPr="00DB3BBB">
        <w:rPr>
          <w:rFonts w:ascii="Arial" w:hAnsi="Arial" w:cs="Arial"/>
        </w:rPr>
        <w:t xml:space="preserve"> = 3.6 kΩ (Measured Value)</w:t>
      </w:r>
    </w:p>
    <w:p w14:paraId="70156B2A" w14:textId="77777777" w:rsidR="00DB3BBB" w:rsidRPr="00DB3BBB" w:rsidRDefault="00DB3BBB" w:rsidP="00DB3BBB">
      <w:pPr>
        <w:spacing w:after="160" w:line="259" w:lineRule="auto"/>
        <w:jc w:val="center"/>
        <w:rPr>
          <w:rFonts w:ascii="Arial" w:hAnsi="Arial" w:cs="Arial"/>
        </w:rPr>
      </w:pPr>
      <w:r w:rsidRPr="00DB3BBB">
        <w:rPr>
          <w:rFonts w:ascii="Arial" w:hAnsi="Arial" w:cs="Arial"/>
        </w:rPr>
        <w:t>R</w:t>
      </w:r>
      <w:r w:rsidRPr="00DB3BBB">
        <w:rPr>
          <w:rFonts w:ascii="Arial" w:hAnsi="Arial" w:cs="Arial"/>
          <w:vertAlign w:val="subscript"/>
        </w:rPr>
        <w:t>L</w:t>
      </w:r>
      <w:r w:rsidRPr="00DB3BBB">
        <w:rPr>
          <w:rFonts w:ascii="Arial" w:hAnsi="Arial" w:cs="Arial"/>
        </w:rPr>
        <w:t xml:space="preserve"> (% error) = 7.69231%</w:t>
      </w:r>
    </w:p>
    <w:p w14:paraId="65EFB700" w14:textId="6BDFD75B" w:rsidR="000B0F6C" w:rsidRDefault="000B0F6C" w:rsidP="000B0F6C">
      <w:pPr>
        <w:spacing w:after="160" w:line="259" w:lineRule="auto"/>
        <w:rPr>
          <w:rFonts w:ascii="Arial" w:hAnsi="Arial" w:cs="Arial"/>
        </w:rPr>
      </w:pPr>
    </w:p>
    <w:p w14:paraId="0555BAAB" w14:textId="2CE3B571" w:rsidR="00027C1B" w:rsidRDefault="0036626F" w:rsidP="00027C1B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6626F">
        <w:rPr>
          <w:rFonts w:ascii="Arial" w:hAnsi="Arial" w:cs="Arial"/>
          <w:sz w:val="24"/>
          <w:szCs w:val="24"/>
        </w:rPr>
        <w:lastRenderedPageBreak/>
        <w:t>With the measured values of A</w:t>
      </w:r>
      <w:r w:rsidRPr="0036626F">
        <w:rPr>
          <w:rFonts w:ascii="Arial" w:hAnsi="Arial" w:cs="Arial"/>
          <w:sz w:val="24"/>
          <w:szCs w:val="24"/>
          <w:vertAlign w:val="subscript"/>
        </w:rPr>
        <w:t>v</w:t>
      </w:r>
      <w:r w:rsidRPr="0036626F">
        <w:rPr>
          <w:rFonts w:ascii="Arial" w:hAnsi="Arial" w:cs="Arial"/>
          <w:sz w:val="24"/>
          <w:szCs w:val="24"/>
        </w:rPr>
        <w:t>, R</w:t>
      </w:r>
      <w:r w:rsidRPr="0036626F">
        <w:rPr>
          <w:rFonts w:ascii="Arial" w:hAnsi="Arial" w:cs="Arial"/>
          <w:sz w:val="24"/>
          <w:szCs w:val="24"/>
          <w:vertAlign w:val="subscript"/>
        </w:rPr>
        <w:t>i</w:t>
      </w:r>
      <w:r w:rsidRPr="0036626F">
        <w:rPr>
          <w:rFonts w:ascii="Arial" w:hAnsi="Arial" w:cs="Arial"/>
          <w:sz w:val="24"/>
          <w:szCs w:val="24"/>
        </w:rPr>
        <w:t xml:space="preserve"> and R</w:t>
      </w:r>
      <w:r w:rsidRPr="0036626F">
        <w:rPr>
          <w:rFonts w:ascii="Arial" w:hAnsi="Arial" w:cs="Arial"/>
          <w:sz w:val="24"/>
          <w:szCs w:val="24"/>
          <w:vertAlign w:val="subscript"/>
        </w:rPr>
        <w:t>o</w:t>
      </w:r>
      <w:r w:rsidRPr="0036626F">
        <w:rPr>
          <w:rFonts w:ascii="Arial" w:hAnsi="Arial" w:cs="Arial"/>
          <w:sz w:val="24"/>
          <w:szCs w:val="24"/>
        </w:rPr>
        <w:t xml:space="preserve"> draw a linear model with a voltage dependent source, an input impedance, and an output impedance, with v</w:t>
      </w:r>
      <w:r w:rsidRPr="0036626F">
        <w:rPr>
          <w:rFonts w:ascii="Arial" w:hAnsi="Arial" w:cs="Arial"/>
          <w:sz w:val="24"/>
          <w:szCs w:val="24"/>
          <w:vertAlign w:val="subscript"/>
        </w:rPr>
        <w:t>i</w:t>
      </w:r>
      <w:r w:rsidRPr="0036626F">
        <w:rPr>
          <w:rFonts w:ascii="Arial" w:hAnsi="Arial" w:cs="Arial"/>
          <w:sz w:val="24"/>
          <w:szCs w:val="24"/>
        </w:rPr>
        <w:t xml:space="preserve"> as the independent input variable. Show it in your report.</w:t>
      </w:r>
    </w:p>
    <w:p w14:paraId="36B48AA4" w14:textId="7A4F44FE" w:rsidR="0036626F" w:rsidRDefault="0064382D" w:rsidP="00027C1B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64382D">
        <w:rPr>
          <w:rFonts w:ascii="Arial" w:hAnsi="Arial" w:cs="Arial"/>
          <w:sz w:val="24"/>
          <w:szCs w:val="24"/>
        </w:rPr>
        <w:t>easure the power gain of the stage, A</w:t>
      </w:r>
      <w:r w:rsidRPr="0064382D">
        <w:rPr>
          <w:rFonts w:ascii="Arial" w:hAnsi="Arial" w:cs="Arial"/>
          <w:sz w:val="24"/>
          <w:szCs w:val="24"/>
          <w:vertAlign w:val="subscript"/>
        </w:rPr>
        <w:t>p</w:t>
      </w:r>
      <w:r w:rsidRPr="0064382D">
        <w:rPr>
          <w:rFonts w:ascii="Arial" w:hAnsi="Arial" w:cs="Arial"/>
          <w:sz w:val="24"/>
          <w:szCs w:val="24"/>
        </w:rPr>
        <w:t>, when the load resistance is R</w:t>
      </w:r>
      <w:r w:rsidRPr="0064382D">
        <w:rPr>
          <w:rFonts w:ascii="Arial" w:hAnsi="Arial" w:cs="Arial"/>
          <w:sz w:val="24"/>
          <w:szCs w:val="24"/>
          <w:vertAlign w:val="subscript"/>
        </w:rPr>
        <w:t>L</w:t>
      </w:r>
      <w:r w:rsidRPr="0064382D">
        <w:rPr>
          <w:rFonts w:ascii="Arial" w:hAnsi="Arial" w:cs="Arial"/>
          <w:sz w:val="24"/>
          <w:szCs w:val="24"/>
        </w:rPr>
        <w:t xml:space="preserve"> = 6 k</w:t>
      </w:r>
      <w:r w:rsidRPr="00DB3BBB">
        <w:rPr>
          <w:rFonts w:ascii="Arial" w:hAnsi="Arial" w:cs="Arial"/>
        </w:rPr>
        <w:t>Ω</w:t>
      </w:r>
      <w:r w:rsidRPr="0064382D">
        <w:rPr>
          <w:rFonts w:ascii="Arial" w:hAnsi="Arial" w:cs="Arial"/>
          <w:sz w:val="24"/>
          <w:szCs w:val="24"/>
        </w:rPr>
        <w:t>.</w:t>
      </w:r>
    </w:p>
    <w:p w14:paraId="61B5BA33" w14:textId="77777777" w:rsidR="009A0598" w:rsidRPr="00EF768F" w:rsidRDefault="009A0598" w:rsidP="00FD3275">
      <w:pPr>
        <w:ind w:left="720" w:firstLine="720"/>
        <w:rPr>
          <w:rFonts w:ascii="Arial" w:hAnsi="Arial" w:cs="Arial"/>
        </w:rPr>
      </w:pPr>
      <w:r w:rsidRPr="00EF768F">
        <w:rPr>
          <w:rFonts w:ascii="Arial" w:hAnsi="Arial" w:cs="Arial"/>
        </w:rPr>
        <w:t>A</w:t>
      </w:r>
      <w:r w:rsidRPr="00EF768F">
        <w:rPr>
          <w:rFonts w:ascii="Arial" w:hAnsi="Arial" w:cs="Arial"/>
          <w:vertAlign w:val="subscript"/>
        </w:rPr>
        <w:t>p</w:t>
      </w:r>
      <w:r w:rsidRPr="00EF768F">
        <w:rPr>
          <w:rFonts w:ascii="Arial" w:hAnsi="Arial" w:cs="Arial"/>
        </w:rPr>
        <w:t xml:space="preserve"> = P</w:t>
      </w:r>
      <w:r w:rsidRPr="00EF768F">
        <w:rPr>
          <w:rFonts w:ascii="Arial" w:hAnsi="Arial" w:cs="Arial"/>
          <w:vertAlign w:val="subscript"/>
        </w:rPr>
        <w:t>o</w:t>
      </w:r>
      <w:r w:rsidRPr="00EF768F">
        <w:rPr>
          <w:rFonts w:ascii="Arial" w:hAnsi="Arial" w:cs="Arial"/>
        </w:rPr>
        <w:t xml:space="preserve"> / P</w:t>
      </w:r>
      <w:r w:rsidRPr="00EF768F">
        <w:rPr>
          <w:rFonts w:ascii="Arial" w:hAnsi="Arial" w:cs="Arial"/>
          <w:vertAlign w:val="subscript"/>
        </w:rPr>
        <w:t>i</w:t>
      </w:r>
      <w:r w:rsidRPr="00EF768F">
        <w:rPr>
          <w:rFonts w:ascii="Arial" w:hAnsi="Arial" w:cs="Arial"/>
        </w:rPr>
        <w:t xml:space="preserve"> = (v</w:t>
      </w:r>
      <w:r w:rsidRPr="00EF768F">
        <w:rPr>
          <w:rFonts w:ascii="Arial" w:hAnsi="Arial" w:cs="Arial"/>
          <w:vertAlign w:val="subscript"/>
        </w:rPr>
        <w:t>o</w:t>
      </w:r>
      <w:r w:rsidRPr="00EF768F">
        <w:rPr>
          <w:rFonts w:ascii="Arial" w:hAnsi="Arial" w:cs="Arial"/>
          <w:vertAlign w:val="superscript"/>
        </w:rPr>
        <w:t>2</w:t>
      </w:r>
      <w:r w:rsidRPr="00EF768F">
        <w:rPr>
          <w:rFonts w:ascii="Arial" w:hAnsi="Arial" w:cs="Arial"/>
        </w:rPr>
        <w:t xml:space="preserve"> / R</w:t>
      </w:r>
      <w:r w:rsidRPr="00EF768F">
        <w:rPr>
          <w:rFonts w:ascii="Arial" w:hAnsi="Arial" w:cs="Arial"/>
          <w:vertAlign w:val="subscript"/>
        </w:rPr>
        <w:t>L</w:t>
      </w:r>
      <w:r w:rsidRPr="00EF768F">
        <w:rPr>
          <w:rFonts w:ascii="Arial" w:hAnsi="Arial" w:cs="Arial"/>
        </w:rPr>
        <w:t>) / (vi</w:t>
      </w:r>
      <w:r w:rsidRPr="00EF768F">
        <w:rPr>
          <w:rFonts w:ascii="Arial" w:hAnsi="Arial" w:cs="Arial"/>
          <w:vertAlign w:val="superscript"/>
        </w:rPr>
        <w:t>2</w:t>
      </w:r>
      <w:r w:rsidRPr="00EF768F">
        <w:rPr>
          <w:rFonts w:ascii="Arial" w:hAnsi="Arial" w:cs="Arial"/>
        </w:rPr>
        <w:t xml:space="preserve"> / R</w:t>
      </w:r>
      <w:r w:rsidRPr="00EF768F">
        <w:rPr>
          <w:rFonts w:ascii="Arial" w:hAnsi="Arial" w:cs="Arial"/>
          <w:vertAlign w:val="subscript"/>
        </w:rPr>
        <w:t>i</w:t>
      </w:r>
      <w:r w:rsidRPr="00EF768F">
        <w:rPr>
          <w:rFonts w:ascii="Arial" w:hAnsi="Arial" w:cs="Arial"/>
        </w:rPr>
        <w:t xml:space="preserve"> ) = (R</w:t>
      </w:r>
      <w:r w:rsidRPr="00EF768F">
        <w:rPr>
          <w:rFonts w:ascii="Arial" w:hAnsi="Arial" w:cs="Arial"/>
          <w:vertAlign w:val="subscript"/>
        </w:rPr>
        <w:t>i</w:t>
      </w:r>
      <w:r w:rsidRPr="00EF768F">
        <w:rPr>
          <w:rFonts w:ascii="Arial" w:hAnsi="Arial" w:cs="Arial"/>
        </w:rPr>
        <w:t xml:space="preserve"> / R</w:t>
      </w:r>
      <w:r w:rsidRPr="00EF768F">
        <w:rPr>
          <w:rFonts w:ascii="Arial" w:hAnsi="Arial" w:cs="Arial"/>
          <w:vertAlign w:val="subscript"/>
        </w:rPr>
        <w:t>L</w:t>
      </w:r>
      <w:r w:rsidRPr="00EF768F">
        <w:rPr>
          <w:rFonts w:ascii="Arial" w:hAnsi="Arial" w:cs="Arial"/>
        </w:rPr>
        <w:t xml:space="preserve"> )( v</w:t>
      </w:r>
      <w:r w:rsidRPr="00EF768F">
        <w:rPr>
          <w:rFonts w:ascii="Arial" w:hAnsi="Arial" w:cs="Arial"/>
          <w:vertAlign w:val="subscript"/>
        </w:rPr>
        <w:t>o</w:t>
      </w:r>
      <w:r w:rsidRPr="00EF768F">
        <w:rPr>
          <w:rFonts w:ascii="Arial" w:hAnsi="Arial" w:cs="Arial"/>
        </w:rPr>
        <w:t xml:space="preserve"> / v</w:t>
      </w:r>
      <w:r w:rsidRPr="00EF768F">
        <w:rPr>
          <w:rFonts w:ascii="Arial" w:hAnsi="Arial" w:cs="Arial"/>
          <w:vertAlign w:val="subscript"/>
        </w:rPr>
        <w:t>i</w:t>
      </w:r>
      <w:r w:rsidRPr="00EF768F">
        <w:rPr>
          <w:rFonts w:ascii="Arial" w:hAnsi="Arial" w:cs="Arial"/>
        </w:rPr>
        <w:t xml:space="preserve"> )</w:t>
      </w:r>
      <w:r w:rsidRPr="00EF768F">
        <w:rPr>
          <w:rFonts w:ascii="Arial" w:hAnsi="Arial" w:cs="Arial"/>
          <w:vertAlign w:val="superscript"/>
        </w:rPr>
        <w:t>2</w:t>
      </w:r>
      <w:r w:rsidRPr="00EF768F">
        <w:rPr>
          <w:rFonts w:ascii="Arial" w:hAnsi="Arial" w:cs="Arial"/>
        </w:rPr>
        <w:t xml:space="preserve"> = </w:t>
      </w:r>
    </w:p>
    <w:p w14:paraId="13B51936" w14:textId="77777777" w:rsidR="009A0598" w:rsidRPr="00EF768F" w:rsidRDefault="009A0598" w:rsidP="009A0598">
      <w:pPr>
        <w:rPr>
          <w:rFonts w:ascii="Arial" w:hAnsi="Arial" w:cs="Arial"/>
        </w:rPr>
      </w:pPr>
    </w:p>
    <w:p w14:paraId="7A2D1C5A" w14:textId="6F72C7B6" w:rsidR="00EF768F" w:rsidRDefault="009A0598" w:rsidP="00783E20">
      <w:pPr>
        <w:ind w:left="2520" w:firstLine="360"/>
        <w:rPr>
          <w:rFonts w:ascii="Arial" w:hAnsi="Arial" w:cs="Arial"/>
        </w:rPr>
      </w:pPr>
      <w:r w:rsidRPr="00EF768F">
        <w:rPr>
          <w:rFonts w:ascii="Arial" w:hAnsi="Arial" w:cs="Arial"/>
        </w:rPr>
        <w:t>= (R</w:t>
      </w:r>
      <w:r w:rsidRPr="00EF768F">
        <w:rPr>
          <w:rFonts w:ascii="Arial" w:hAnsi="Arial" w:cs="Arial"/>
          <w:vertAlign w:val="subscript"/>
        </w:rPr>
        <w:t>i</w:t>
      </w:r>
      <w:r w:rsidRPr="00EF768F">
        <w:rPr>
          <w:rFonts w:ascii="Arial" w:hAnsi="Arial" w:cs="Arial"/>
        </w:rPr>
        <w:t xml:space="preserve"> / R</w:t>
      </w:r>
      <w:r w:rsidRPr="00EF768F">
        <w:rPr>
          <w:rFonts w:ascii="Arial" w:hAnsi="Arial" w:cs="Arial"/>
          <w:vertAlign w:val="subscript"/>
        </w:rPr>
        <w:t>L</w:t>
      </w:r>
      <w:r w:rsidRPr="00EF768F">
        <w:rPr>
          <w:rFonts w:ascii="Arial" w:hAnsi="Arial" w:cs="Arial"/>
        </w:rPr>
        <w:t>) Av</w:t>
      </w:r>
      <w:r w:rsidRPr="00EF768F">
        <w:rPr>
          <w:rFonts w:ascii="Arial" w:hAnsi="Arial" w:cs="Arial"/>
          <w:vertAlign w:val="superscript"/>
        </w:rPr>
        <w:t>2</w:t>
      </w:r>
      <w:r w:rsidRPr="00EF768F">
        <w:rPr>
          <w:rFonts w:ascii="Arial" w:hAnsi="Arial" w:cs="Arial"/>
        </w:rPr>
        <w:t>(Loaded)= 717.6   (4)</w:t>
      </w:r>
    </w:p>
    <w:p w14:paraId="216481F6" w14:textId="27A6F6D7" w:rsidR="00783E20" w:rsidRDefault="005D6786" w:rsidP="00DF17B1">
      <w:pPr>
        <w:ind w:left="720" w:firstLine="360"/>
        <w:rPr>
          <w:rFonts w:ascii="Arial" w:hAnsi="Arial" w:cs="Arial"/>
        </w:rPr>
      </w:pPr>
      <w:r w:rsidRPr="005D6786">
        <w:rPr>
          <w:rFonts w:ascii="Arial" w:hAnsi="Arial" w:cs="Arial"/>
        </w:rPr>
        <w:t>Where Pi is the input power, Po is the output power and Av (Loaded) is the voltage gain under the loaded condition</w:t>
      </w:r>
      <w:r>
        <w:rPr>
          <w:rFonts w:ascii="Arial" w:hAnsi="Arial" w:cs="Arial"/>
        </w:rPr>
        <w:t>.</w:t>
      </w:r>
    </w:p>
    <w:p w14:paraId="4B5857AB" w14:textId="77777777" w:rsidR="005D6786" w:rsidRPr="00EF768F" w:rsidRDefault="005D6786" w:rsidP="005D6786">
      <w:pPr>
        <w:ind w:left="360" w:firstLine="360"/>
        <w:rPr>
          <w:rFonts w:ascii="Arial" w:hAnsi="Arial" w:cs="Arial"/>
        </w:rPr>
      </w:pPr>
    </w:p>
    <w:p w14:paraId="4E16CA3F" w14:textId="1E82197B" w:rsidR="00B12BCF" w:rsidRDefault="007D338C" w:rsidP="00027C1B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D338C">
        <w:rPr>
          <w:rFonts w:ascii="Arial" w:hAnsi="Arial" w:cs="Arial"/>
          <w:sz w:val="24"/>
          <w:szCs w:val="24"/>
        </w:rPr>
        <w:t>Notice that also a small signal will be present at the emitter node ( v</w:t>
      </w:r>
      <w:r w:rsidRPr="007D338C">
        <w:rPr>
          <w:rFonts w:ascii="Arial" w:hAnsi="Arial" w:cs="Arial"/>
          <w:sz w:val="24"/>
          <w:szCs w:val="24"/>
          <w:vertAlign w:val="subscript"/>
        </w:rPr>
        <w:t>e</w:t>
      </w:r>
      <w:r w:rsidRPr="007D338C">
        <w:rPr>
          <w:rFonts w:ascii="Arial" w:hAnsi="Arial" w:cs="Arial"/>
          <w:sz w:val="24"/>
          <w:szCs w:val="24"/>
        </w:rPr>
        <w:t xml:space="preserve"> )</w:t>
      </w:r>
      <w:r>
        <w:rPr>
          <w:rFonts w:ascii="Arial" w:hAnsi="Arial" w:cs="Arial"/>
          <w:sz w:val="24"/>
          <w:szCs w:val="24"/>
        </w:rPr>
        <w:t>. The voltage gain (A</w:t>
      </w:r>
      <w:r>
        <w:rPr>
          <w:rFonts w:ascii="Arial" w:hAnsi="Arial" w:cs="Arial"/>
          <w:sz w:val="24"/>
          <w:szCs w:val="24"/>
          <w:vertAlign w:val="subscript"/>
        </w:rPr>
        <w:t>e</w:t>
      </w:r>
      <w:r>
        <w:rPr>
          <w:rFonts w:ascii="Arial" w:hAnsi="Arial" w:cs="Arial"/>
          <w:sz w:val="24"/>
          <w:szCs w:val="24"/>
        </w:rPr>
        <w:t>) pertaining to the emitter port will be:</w:t>
      </w:r>
    </w:p>
    <w:p w14:paraId="001852AA" w14:textId="589C23C6" w:rsidR="001D3064" w:rsidRDefault="00E062E3" w:rsidP="00E062E3">
      <w:pPr>
        <w:ind w:left="360"/>
        <w:jc w:val="center"/>
        <w:rPr>
          <w:rFonts w:ascii="Arial" w:hAnsi="Arial" w:cs="Arial"/>
        </w:rPr>
      </w:pPr>
      <w:r w:rsidRPr="00E062E3">
        <w:rPr>
          <w:rFonts w:ascii="Arial" w:hAnsi="Arial" w:cs="Arial"/>
        </w:rPr>
        <w:t>A</w:t>
      </w:r>
      <w:r w:rsidRPr="00E062E3">
        <w:rPr>
          <w:rFonts w:ascii="Arial" w:hAnsi="Arial" w:cs="Arial"/>
          <w:vertAlign w:val="subscript"/>
        </w:rPr>
        <w:t xml:space="preserve"> e</w:t>
      </w:r>
      <w:r w:rsidRPr="00E062E3">
        <w:rPr>
          <w:rFonts w:ascii="Arial" w:hAnsi="Arial" w:cs="Arial"/>
        </w:rPr>
        <w:t xml:space="preserve"> =  v</w:t>
      </w:r>
      <w:r w:rsidRPr="00E062E3">
        <w:rPr>
          <w:rFonts w:ascii="Arial" w:hAnsi="Arial" w:cs="Arial"/>
          <w:vertAlign w:val="subscript"/>
        </w:rPr>
        <w:t>e</w:t>
      </w:r>
      <w:r w:rsidRPr="00E062E3">
        <w:rPr>
          <w:rFonts w:ascii="Arial" w:hAnsi="Arial" w:cs="Arial"/>
        </w:rPr>
        <w:t xml:space="preserve"> / v</w:t>
      </w:r>
      <w:r w:rsidRPr="00E062E3">
        <w:rPr>
          <w:rFonts w:ascii="Arial" w:hAnsi="Arial" w:cs="Arial"/>
          <w:vertAlign w:val="subscript"/>
        </w:rPr>
        <w:t>i</w:t>
      </w:r>
      <w:r w:rsidRPr="00E062E3">
        <w:rPr>
          <w:rFonts w:ascii="Arial" w:hAnsi="Arial" w:cs="Arial"/>
        </w:rPr>
        <w:t xml:space="preserve"> = ( 1 + β ) r</w:t>
      </w:r>
      <w:r w:rsidRPr="00E062E3">
        <w:rPr>
          <w:rFonts w:ascii="Arial" w:hAnsi="Arial" w:cs="Arial"/>
          <w:vertAlign w:val="subscript"/>
        </w:rPr>
        <w:t>E</w:t>
      </w:r>
      <w:r w:rsidRPr="00E062E3">
        <w:rPr>
          <w:rFonts w:ascii="Arial" w:hAnsi="Arial" w:cs="Arial"/>
        </w:rPr>
        <w:t xml:space="preserve"> / [ r</w:t>
      </w:r>
      <w:r w:rsidRPr="00E062E3">
        <w:rPr>
          <w:rFonts w:ascii="Arial" w:hAnsi="Arial" w:cs="Arial"/>
          <w:vertAlign w:val="subscript"/>
        </w:rPr>
        <w:t xml:space="preserve">π </w:t>
      </w:r>
      <w:r w:rsidRPr="00E062E3">
        <w:rPr>
          <w:rFonts w:ascii="Arial" w:hAnsi="Arial" w:cs="Arial"/>
        </w:rPr>
        <w:t xml:space="preserve"> + ( 1 + β ) r</w:t>
      </w:r>
      <w:r w:rsidRPr="00E062E3">
        <w:rPr>
          <w:rFonts w:ascii="Arial" w:hAnsi="Arial" w:cs="Arial"/>
          <w:vertAlign w:val="subscript"/>
        </w:rPr>
        <w:t>E</w:t>
      </w:r>
      <w:r w:rsidRPr="00E062E3">
        <w:rPr>
          <w:rFonts w:ascii="Arial" w:hAnsi="Arial" w:cs="Arial"/>
        </w:rPr>
        <w:t xml:space="preserve"> ]   …… (5)</w:t>
      </w:r>
    </w:p>
    <w:p w14:paraId="79154096" w14:textId="77777777" w:rsidR="00DF17B1" w:rsidRPr="00E062E3" w:rsidRDefault="00DF17B1" w:rsidP="00E062E3">
      <w:pPr>
        <w:ind w:left="360"/>
        <w:jc w:val="center"/>
        <w:rPr>
          <w:rFonts w:ascii="Arial" w:hAnsi="Arial" w:cs="Arial"/>
        </w:rPr>
      </w:pPr>
    </w:p>
    <w:p w14:paraId="428E2888" w14:textId="0B8D213E" w:rsidR="00DF17B1" w:rsidRDefault="00DF17B1" w:rsidP="00DF17B1">
      <w:pPr>
        <w:pStyle w:val="ListParagraph"/>
        <w:rPr>
          <w:rFonts w:ascii="Arial" w:hAnsi="Arial" w:cs="Arial"/>
          <w:sz w:val="24"/>
          <w:szCs w:val="24"/>
        </w:rPr>
      </w:pPr>
      <w:r w:rsidRPr="00DF17B1">
        <w:rPr>
          <w:rFonts w:ascii="Arial" w:hAnsi="Arial" w:cs="Arial"/>
          <w:sz w:val="24"/>
          <w:szCs w:val="24"/>
        </w:rPr>
        <w:t>The value of A</w:t>
      </w:r>
      <w:r w:rsidRPr="00DF17B1">
        <w:rPr>
          <w:rFonts w:ascii="Arial" w:hAnsi="Arial" w:cs="Arial"/>
          <w:sz w:val="24"/>
          <w:szCs w:val="24"/>
          <w:vertAlign w:val="subscript"/>
        </w:rPr>
        <w:t>e</w:t>
      </w:r>
      <w:r w:rsidRPr="00DF17B1">
        <w:rPr>
          <w:rFonts w:ascii="Arial" w:hAnsi="Arial" w:cs="Arial"/>
          <w:sz w:val="24"/>
          <w:szCs w:val="24"/>
        </w:rPr>
        <w:t xml:space="preserve"> is usually just under unity. Measure v</w:t>
      </w:r>
      <w:r w:rsidRPr="00DF17B1">
        <w:rPr>
          <w:rFonts w:ascii="Arial" w:hAnsi="Arial" w:cs="Arial"/>
          <w:sz w:val="24"/>
          <w:szCs w:val="24"/>
          <w:vertAlign w:val="subscript"/>
        </w:rPr>
        <w:t>e</w:t>
      </w:r>
      <w:r w:rsidRPr="00DF17B1">
        <w:rPr>
          <w:rFonts w:ascii="Arial" w:hAnsi="Arial" w:cs="Arial"/>
          <w:sz w:val="24"/>
          <w:szCs w:val="24"/>
        </w:rPr>
        <w:t xml:space="preserve"> and v</w:t>
      </w:r>
      <w:r w:rsidRPr="00DF17B1">
        <w:rPr>
          <w:rFonts w:ascii="Arial" w:hAnsi="Arial" w:cs="Arial"/>
          <w:sz w:val="24"/>
          <w:szCs w:val="24"/>
          <w:vertAlign w:val="subscript"/>
        </w:rPr>
        <w:t>i</w:t>
      </w:r>
      <w:r w:rsidRPr="00DF17B1">
        <w:rPr>
          <w:rFonts w:ascii="Arial" w:hAnsi="Arial" w:cs="Arial"/>
          <w:sz w:val="24"/>
          <w:szCs w:val="24"/>
        </w:rPr>
        <w:t xml:space="preserve"> and compute A</w:t>
      </w:r>
      <w:r w:rsidRPr="00DF17B1">
        <w:rPr>
          <w:rFonts w:ascii="Arial" w:hAnsi="Arial" w:cs="Arial"/>
          <w:sz w:val="24"/>
          <w:szCs w:val="24"/>
          <w:vertAlign w:val="subscript"/>
        </w:rPr>
        <w:t>e</w:t>
      </w:r>
      <w:r w:rsidRPr="00DF17B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Compare with the equation (5).</w:t>
      </w:r>
    </w:p>
    <w:p w14:paraId="4040F861" w14:textId="17856533" w:rsidR="00DF17B1" w:rsidRDefault="00DF17B1" w:rsidP="00DF17B1">
      <w:pPr>
        <w:pStyle w:val="ListParagraph"/>
        <w:rPr>
          <w:rFonts w:ascii="Arial" w:hAnsi="Arial" w:cs="Arial"/>
          <w:sz w:val="24"/>
          <w:szCs w:val="24"/>
        </w:rPr>
      </w:pPr>
    </w:p>
    <w:p w14:paraId="738825B3" w14:textId="0F3AAA18" w:rsidR="00DF17B1" w:rsidRPr="00DF17B1" w:rsidRDefault="00DF17B1" w:rsidP="00DF17B1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  <w:vertAlign w:val="subscript"/>
        </w:rPr>
        <w:t>e</w:t>
      </w:r>
      <w:r>
        <w:rPr>
          <w:rFonts w:ascii="Arial" w:hAnsi="Arial" w:cs="Arial"/>
          <w:sz w:val="24"/>
          <w:szCs w:val="24"/>
        </w:rPr>
        <w:t xml:space="preserve"> = 16.97</w:t>
      </w:r>
    </w:p>
    <w:p w14:paraId="4EDC6D38" w14:textId="77777777" w:rsidR="00CB06A3" w:rsidRPr="00CB06A3" w:rsidRDefault="00CB06A3" w:rsidP="00CB06A3">
      <w:pPr>
        <w:pStyle w:val="ListParagraph"/>
        <w:rPr>
          <w:rFonts w:ascii="Arial" w:hAnsi="Arial" w:cs="Arial"/>
          <w:b/>
          <w:bCs/>
        </w:rPr>
      </w:pPr>
      <w:r w:rsidRPr="00CB06A3">
        <w:rPr>
          <w:rFonts w:ascii="Arial" w:hAnsi="Arial" w:cs="Arial"/>
          <w:b/>
          <w:bCs/>
          <w:sz w:val="24"/>
          <w:szCs w:val="24"/>
        </w:rPr>
        <w:t>Hint</w:t>
      </w:r>
      <w:r w:rsidRPr="00CB06A3">
        <w:rPr>
          <w:rFonts w:ascii="Arial" w:hAnsi="Arial" w:cs="Arial"/>
          <w:b/>
          <w:bCs/>
        </w:rPr>
        <w:t>:</w:t>
      </w:r>
    </w:p>
    <w:p w14:paraId="161F1A01" w14:textId="53320C1C" w:rsidR="00CB06A3" w:rsidRPr="00CB06A3" w:rsidRDefault="00CB06A3" w:rsidP="00CB06A3">
      <w:pPr>
        <w:pStyle w:val="ListParagraph"/>
        <w:rPr>
          <w:rFonts w:ascii="Arial" w:hAnsi="Arial" w:cs="Arial"/>
          <w:sz w:val="24"/>
          <w:szCs w:val="24"/>
        </w:rPr>
      </w:pPr>
      <w:r w:rsidRPr="00CB06A3">
        <w:rPr>
          <w:rFonts w:ascii="Arial" w:hAnsi="Arial" w:cs="Arial"/>
          <w:sz w:val="24"/>
          <w:szCs w:val="24"/>
        </w:rPr>
        <w:t>Simplifying assumption is always helpful in an initial design. If you can make them use them for initial calculations. Specially regarding A</w:t>
      </w:r>
      <w:r w:rsidRPr="00CB06A3">
        <w:rPr>
          <w:rFonts w:ascii="Arial" w:hAnsi="Arial" w:cs="Arial"/>
          <w:sz w:val="24"/>
          <w:szCs w:val="24"/>
          <w:vertAlign w:val="subscript"/>
        </w:rPr>
        <w:t>V</w:t>
      </w:r>
      <w:r w:rsidRPr="00CB06A3">
        <w:rPr>
          <w:rFonts w:ascii="Arial" w:hAnsi="Arial" w:cs="Arial"/>
          <w:sz w:val="24"/>
          <w:szCs w:val="24"/>
        </w:rPr>
        <w:t>. Notice if (1+ β) r</w:t>
      </w:r>
      <w:r w:rsidRPr="00CB06A3">
        <w:rPr>
          <w:rFonts w:ascii="Arial" w:hAnsi="Arial" w:cs="Arial"/>
          <w:sz w:val="24"/>
          <w:szCs w:val="24"/>
          <w:vertAlign w:val="subscript"/>
        </w:rPr>
        <w:t>E</w:t>
      </w:r>
      <w:r w:rsidRPr="00CB06A3">
        <w:rPr>
          <w:rFonts w:ascii="Arial" w:hAnsi="Arial" w:cs="Arial"/>
          <w:sz w:val="24"/>
          <w:szCs w:val="24"/>
        </w:rPr>
        <w:t xml:space="preserve"> &gt;&gt; r</w:t>
      </w:r>
      <w:r w:rsidRPr="00CB06A3">
        <w:rPr>
          <w:rFonts w:ascii="Arial" w:hAnsi="Arial" w:cs="Arial"/>
          <w:sz w:val="24"/>
          <w:szCs w:val="24"/>
          <w:vertAlign w:val="subscript"/>
        </w:rPr>
        <w:t>π</w:t>
      </w:r>
      <w:r w:rsidRPr="00CB06A3">
        <w:rPr>
          <w:rFonts w:ascii="Arial" w:hAnsi="Arial" w:cs="Arial"/>
          <w:sz w:val="24"/>
          <w:szCs w:val="24"/>
        </w:rPr>
        <w:t xml:space="preserve">  and β &gt;&gt;1 then   β/ ( 1 + β )  ≈  1 , then A</w:t>
      </w:r>
      <w:r w:rsidRPr="00CB06A3">
        <w:rPr>
          <w:rFonts w:ascii="Arial" w:hAnsi="Arial" w:cs="Arial"/>
          <w:sz w:val="24"/>
          <w:szCs w:val="24"/>
          <w:vertAlign w:val="subscript"/>
        </w:rPr>
        <w:t>v</w:t>
      </w:r>
      <w:r w:rsidRPr="00CB06A3">
        <w:rPr>
          <w:rFonts w:ascii="Arial" w:hAnsi="Arial" w:cs="Arial"/>
          <w:sz w:val="24"/>
          <w:szCs w:val="24"/>
        </w:rPr>
        <w:t xml:space="preserve"> ≈ - R</w:t>
      </w:r>
      <w:r w:rsidRPr="00CB06A3">
        <w:rPr>
          <w:rFonts w:ascii="Arial" w:hAnsi="Arial" w:cs="Arial"/>
          <w:sz w:val="24"/>
          <w:szCs w:val="24"/>
          <w:vertAlign w:val="subscript"/>
        </w:rPr>
        <w:t>c</w:t>
      </w:r>
      <w:r w:rsidRPr="00CB06A3">
        <w:rPr>
          <w:rFonts w:ascii="Arial" w:hAnsi="Arial" w:cs="Arial"/>
          <w:sz w:val="24"/>
          <w:szCs w:val="24"/>
        </w:rPr>
        <w:t xml:space="preserve"> /r</w:t>
      </w:r>
      <w:r w:rsidRPr="00CB06A3">
        <w:rPr>
          <w:rFonts w:ascii="Arial" w:hAnsi="Arial" w:cs="Arial"/>
          <w:sz w:val="24"/>
          <w:szCs w:val="24"/>
          <w:vertAlign w:val="subscript"/>
        </w:rPr>
        <w:t>E</w:t>
      </w:r>
      <w:r w:rsidRPr="00CB06A3">
        <w:rPr>
          <w:rFonts w:ascii="Arial" w:hAnsi="Arial" w:cs="Arial"/>
          <w:sz w:val="24"/>
          <w:szCs w:val="24"/>
        </w:rPr>
        <w:t>. So as soon as R</w:t>
      </w:r>
      <w:r w:rsidRPr="00CB06A3">
        <w:rPr>
          <w:rFonts w:ascii="Arial" w:hAnsi="Arial" w:cs="Arial"/>
          <w:sz w:val="24"/>
          <w:szCs w:val="24"/>
          <w:vertAlign w:val="subscript"/>
        </w:rPr>
        <w:t>C</w:t>
      </w:r>
      <w:r w:rsidRPr="00CB06A3">
        <w:rPr>
          <w:rFonts w:ascii="Arial" w:hAnsi="Arial" w:cs="Arial"/>
          <w:sz w:val="24"/>
          <w:szCs w:val="24"/>
        </w:rPr>
        <w:t xml:space="preserve"> is determined to satisfy the dc bias specifications then r</w:t>
      </w:r>
      <w:r w:rsidRPr="00CB06A3">
        <w:rPr>
          <w:rFonts w:ascii="Arial" w:hAnsi="Arial" w:cs="Arial"/>
          <w:sz w:val="24"/>
          <w:szCs w:val="24"/>
          <w:vertAlign w:val="subscript"/>
        </w:rPr>
        <w:t>E</w:t>
      </w:r>
      <w:r w:rsidRPr="00CB06A3">
        <w:rPr>
          <w:rFonts w:ascii="Arial" w:hAnsi="Arial" w:cs="Arial"/>
          <w:sz w:val="24"/>
          <w:szCs w:val="24"/>
        </w:rPr>
        <w:t xml:space="preserve"> will follow.</w:t>
      </w:r>
    </w:p>
    <w:p w14:paraId="5519EEF0" w14:textId="77777777" w:rsidR="001D3064" w:rsidRPr="0036626F" w:rsidRDefault="001D3064" w:rsidP="00E062E3">
      <w:pPr>
        <w:pStyle w:val="ListParagraph"/>
        <w:rPr>
          <w:rFonts w:ascii="Arial" w:hAnsi="Arial" w:cs="Arial"/>
          <w:sz w:val="24"/>
          <w:szCs w:val="24"/>
        </w:rPr>
      </w:pPr>
    </w:p>
    <w:p w14:paraId="1A7A44D1" w14:textId="436791CF" w:rsidR="00B63439" w:rsidRPr="00B63439" w:rsidRDefault="00B63439" w:rsidP="00C82B7E">
      <w:pPr>
        <w:spacing w:line="276" w:lineRule="auto"/>
        <w:jc w:val="center"/>
        <w:rPr>
          <w:rFonts w:ascii="Arial" w:hAnsi="Arial" w:cs="Arial"/>
          <w:b/>
        </w:rPr>
      </w:pPr>
    </w:p>
    <w:p w14:paraId="723925BA" w14:textId="77777777" w:rsidR="00B63439" w:rsidRDefault="00B63439" w:rsidP="00B63439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Conclusion:</w:t>
      </w:r>
    </w:p>
    <w:p w14:paraId="47444C6B" w14:textId="00DB7CCF" w:rsidR="00C910E9" w:rsidRPr="00C910E9" w:rsidRDefault="008E2AF5" w:rsidP="00C910E9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3E66C5">
        <w:rPr>
          <w:rFonts w:ascii="Arial" w:eastAsiaTheme="minorEastAsia" w:hAnsi="Arial" w:cs="Arial"/>
          <w:iCs/>
        </w:rPr>
        <w:t xml:space="preserve">This lab was conducted to examine the differences in biasing of an NPN and PNP. </w:t>
      </w:r>
      <w:r w:rsidR="003E66C5" w:rsidRPr="00EA23A1">
        <w:rPr>
          <w:rFonts w:ascii="Arial" w:eastAsiaTheme="minorEastAsia" w:hAnsi="Arial" w:cs="Arial"/>
          <w:bCs/>
          <w:iCs/>
        </w:rPr>
        <w:t xml:space="preserve">As a result of this lab, I was able to </w:t>
      </w:r>
      <w:r w:rsidR="003E66C5">
        <w:rPr>
          <w:rFonts w:ascii="Arial" w:eastAsiaTheme="minorEastAsia" w:hAnsi="Arial" w:cs="Arial"/>
          <w:bCs/>
          <w:iCs/>
        </w:rPr>
        <w:t>better understand</w:t>
      </w:r>
      <w:r w:rsidR="001C7F40">
        <w:rPr>
          <w:rFonts w:ascii="Arial" w:eastAsiaTheme="minorEastAsia" w:hAnsi="Arial" w:cs="Arial"/>
          <w:bCs/>
          <w:iCs/>
        </w:rPr>
        <w:t xml:space="preserve"> </w:t>
      </w:r>
      <w:r w:rsidR="004174A4">
        <w:rPr>
          <w:rFonts w:ascii="Arial" w:eastAsiaTheme="minorEastAsia" w:hAnsi="Arial" w:cs="Arial"/>
          <w:bCs/>
          <w:iCs/>
        </w:rPr>
        <w:t>how to construct</w:t>
      </w:r>
      <w:r w:rsidR="001C7F40" w:rsidRPr="001C7F40">
        <w:rPr>
          <w:rFonts w:ascii="Arial" w:eastAsiaTheme="minorEastAsia" w:hAnsi="Arial" w:cs="Arial"/>
          <w:bCs/>
          <w:iCs/>
        </w:rPr>
        <w:t xml:space="preserve"> a </w:t>
      </w:r>
      <w:r w:rsidR="004174A4">
        <w:rPr>
          <w:rFonts w:ascii="Arial" w:eastAsiaTheme="minorEastAsia" w:hAnsi="Arial" w:cs="Arial"/>
          <w:bCs/>
          <w:iCs/>
        </w:rPr>
        <w:t>basic</w:t>
      </w:r>
      <w:r w:rsidR="001C7F40" w:rsidRPr="001C7F40">
        <w:rPr>
          <w:rFonts w:ascii="Arial" w:eastAsiaTheme="minorEastAsia" w:hAnsi="Arial" w:cs="Arial"/>
          <w:bCs/>
          <w:iCs/>
        </w:rPr>
        <w:t xml:space="preserve"> CE amplifier to meet specific bias condition</w:t>
      </w:r>
      <w:r w:rsidR="004174A4">
        <w:rPr>
          <w:rFonts w:ascii="Arial" w:eastAsiaTheme="minorEastAsia" w:hAnsi="Arial" w:cs="Arial"/>
          <w:bCs/>
          <w:iCs/>
        </w:rPr>
        <w:t>s</w:t>
      </w:r>
      <w:r w:rsidR="001C7F40" w:rsidRPr="001C7F40">
        <w:rPr>
          <w:rFonts w:ascii="Arial" w:eastAsiaTheme="minorEastAsia" w:hAnsi="Arial" w:cs="Arial"/>
          <w:bCs/>
          <w:iCs/>
        </w:rPr>
        <w:t xml:space="preserve"> and a specific voltage gain</w:t>
      </w:r>
      <w:r w:rsidR="004174A4">
        <w:rPr>
          <w:rFonts w:ascii="Arial" w:eastAsiaTheme="minorEastAsia" w:hAnsi="Arial" w:cs="Arial"/>
          <w:bCs/>
          <w:iCs/>
        </w:rPr>
        <w:t>,</w:t>
      </w:r>
      <w:r w:rsidR="001C7F40" w:rsidRPr="001C7F40">
        <w:rPr>
          <w:rFonts w:ascii="Arial" w:eastAsiaTheme="minorEastAsia" w:hAnsi="Arial" w:cs="Arial"/>
          <w:bCs/>
          <w:iCs/>
        </w:rPr>
        <w:t xml:space="preserve"> A</w:t>
      </w:r>
      <w:r w:rsidR="001C7F40" w:rsidRPr="001C7F40">
        <w:rPr>
          <w:rFonts w:ascii="Arial" w:eastAsiaTheme="minorEastAsia" w:hAnsi="Arial" w:cs="Arial"/>
          <w:bCs/>
          <w:iCs/>
          <w:vertAlign w:val="subscript"/>
        </w:rPr>
        <w:t>v</w:t>
      </w:r>
      <w:r w:rsidR="001C7F40" w:rsidRPr="001C7F40">
        <w:rPr>
          <w:rFonts w:ascii="Arial" w:eastAsiaTheme="minorEastAsia" w:hAnsi="Arial" w:cs="Arial"/>
          <w:bCs/>
          <w:iCs/>
        </w:rPr>
        <w:t xml:space="preserve">. By utilizing the 2N3904 NPN transistor and </w:t>
      </w:r>
      <w:r w:rsidR="00321B23">
        <w:rPr>
          <w:rFonts w:ascii="Arial" w:eastAsiaTheme="minorEastAsia" w:hAnsi="Arial" w:cs="Arial"/>
          <w:bCs/>
          <w:iCs/>
        </w:rPr>
        <w:t>p</w:t>
      </w:r>
      <w:r w:rsidR="001C7F40" w:rsidRPr="001C7F40">
        <w:rPr>
          <w:rFonts w:ascii="Arial" w:eastAsiaTheme="minorEastAsia" w:hAnsi="Arial" w:cs="Arial"/>
          <w:bCs/>
          <w:iCs/>
        </w:rPr>
        <w:t xml:space="preserve">Spice, I was able to determine the </w:t>
      </w:r>
      <w:r w:rsidR="00321B23">
        <w:rPr>
          <w:rFonts w:ascii="Arial" w:eastAsiaTheme="minorEastAsia" w:hAnsi="Arial" w:cs="Arial"/>
          <w:bCs/>
          <w:iCs/>
        </w:rPr>
        <w:t>AC</w:t>
      </w:r>
      <w:r w:rsidR="001C7F40" w:rsidRPr="001C7F40">
        <w:rPr>
          <w:rFonts w:ascii="Arial" w:eastAsiaTheme="minorEastAsia" w:hAnsi="Arial" w:cs="Arial"/>
          <w:bCs/>
          <w:iCs/>
        </w:rPr>
        <w:t xml:space="preserve"> and </w:t>
      </w:r>
      <w:r w:rsidR="00321B23">
        <w:rPr>
          <w:rFonts w:ascii="Arial" w:eastAsiaTheme="minorEastAsia" w:hAnsi="Arial" w:cs="Arial"/>
          <w:bCs/>
          <w:iCs/>
        </w:rPr>
        <w:t>DC</w:t>
      </w:r>
      <w:r w:rsidR="001C7F40" w:rsidRPr="001C7F40">
        <w:rPr>
          <w:rFonts w:ascii="Arial" w:eastAsiaTheme="minorEastAsia" w:hAnsi="Arial" w:cs="Arial"/>
          <w:bCs/>
          <w:iCs/>
        </w:rPr>
        <w:t xml:space="preserve"> current gains as well as the output resistor value at the </w:t>
      </w:r>
      <w:r w:rsidR="00321B23">
        <w:rPr>
          <w:rFonts w:ascii="Arial" w:eastAsiaTheme="minorEastAsia" w:hAnsi="Arial" w:cs="Arial"/>
          <w:bCs/>
          <w:iCs/>
        </w:rPr>
        <w:t>quiescent values</w:t>
      </w:r>
      <w:r w:rsidR="001C7F40" w:rsidRPr="001C7F40">
        <w:rPr>
          <w:rFonts w:ascii="Arial" w:eastAsiaTheme="minorEastAsia" w:hAnsi="Arial" w:cs="Arial"/>
          <w:bCs/>
          <w:iCs/>
        </w:rPr>
        <w:t xml:space="preserve">. </w:t>
      </w:r>
      <w:r w:rsidR="00F03733">
        <w:rPr>
          <w:rFonts w:ascii="Arial" w:eastAsiaTheme="minorEastAsia" w:hAnsi="Arial" w:cs="Arial"/>
          <w:bCs/>
          <w:iCs/>
        </w:rPr>
        <w:t xml:space="preserve">It was also very helpful being able to see where </w:t>
      </w:r>
      <w:r w:rsidR="009B15D5">
        <w:rPr>
          <w:rFonts w:ascii="Arial" w:eastAsiaTheme="minorEastAsia" w:hAnsi="Arial" w:cs="Arial"/>
          <w:bCs/>
          <w:iCs/>
        </w:rPr>
        <w:t xml:space="preserve">and how </w:t>
      </w:r>
      <w:r w:rsidR="00F03733">
        <w:rPr>
          <w:rFonts w:ascii="Arial" w:eastAsiaTheme="minorEastAsia" w:hAnsi="Arial" w:cs="Arial"/>
          <w:bCs/>
          <w:iCs/>
        </w:rPr>
        <w:t xml:space="preserve">the input and output impedances </w:t>
      </w:r>
      <w:r w:rsidR="009B15D5">
        <w:rPr>
          <w:rFonts w:ascii="Arial" w:eastAsiaTheme="minorEastAsia" w:hAnsi="Arial" w:cs="Arial"/>
          <w:bCs/>
          <w:iCs/>
        </w:rPr>
        <w:t xml:space="preserve">are generated. </w:t>
      </w:r>
      <w:r w:rsidR="001C7F40" w:rsidRPr="001C7F40">
        <w:rPr>
          <w:rFonts w:ascii="Arial" w:eastAsiaTheme="minorEastAsia" w:hAnsi="Arial" w:cs="Arial"/>
          <w:bCs/>
          <w:iCs/>
        </w:rPr>
        <w:t>Although I was not able perform the lab physically, I was still able to visualize and understand the circuit with the help of PSpice, and the zoom meeting provided</w:t>
      </w:r>
      <w:r w:rsidR="001C7F40">
        <w:rPr>
          <w:rFonts w:ascii="Arial" w:eastAsiaTheme="minorEastAsia" w:hAnsi="Arial" w:cs="Arial"/>
          <w:bCs/>
          <w:iCs/>
        </w:rPr>
        <w:t>.</w:t>
      </w:r>
      <w:r w:rsidR="00321B23">
        <w:rPr>
          <w:rFonts w:ascii="Arial" w:eastAsiaTheme="minorEastAsia" w:hAnsi="Arial" w:cs="Arial"/>
          <w:bCs/>
          <w:iCs/>
        </w:rPr>
        <w:t xml:space="preserve"> The lab was relatively similar to last week so it was </w:t>
      </w:r>
      <w:r w:rsidR="001256B0">
        <w:rPr>
          <w:rFonts w:ascii="Arial" w:eastAsiaTheme="minorEastAsia" w:hAnsi="Arial" w:cs="Arial"/>
          <w:bCs/>
          <w:iCs/>
        </w:rPr>
        <w:t>easier to understand and perform correctly.</w:t>
      </w:r>
    </w:p>
    <w:p w14:paraId="640842D9" w14:textId="223491BE" w:rsidR="007478A2" w:rsidRPr="00B63439" w:rsidRDefault="007478A2" w:rsidP="00611A86">
      <w:pPr>
        <w:spacing w:line="276" w:lineRule="auto"/>
        <w:rPr>
          <w:rFonts w:ascii="Arial" w:hAnsi="Arial" w:cs="Arial"/>
        </w:rPr>
      </w:pPr>
    </w:p>
    <w:p w14:paraId="6DC27FF8" w14:textId="5DCAB500" w:rsidR="00611A86" w:rsidRPr="00A10F17" w:rsidRDefault="00611A86" w:rsidP="00A10F17">
      <w:pPr>
        <w:spacing w:line="276" w:lineRule="auto"/>
        <w:rPr>
          <w:rFonts w:ascii="Arial" w:eastAsiaTheme="minorEastAsia" w:hAnsi="Arial" w:cs="Arial"/>
          <w:iCs/>
        </w:rPr>
      </w:pPr>
    </w:p>
    <w:sectPr w:rsidR="00611A86" w:rsidRPr="00A10F17" w:rsidSect="008329F1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4F83F" w14:textId="77777777" w:rsidR="00C46C41" w:rsidRDefault="00C46C41" w:rsidP="00CE2C7C">
      <w:r>
        <w:separator/>
      </w:r>
    </w:p>
  </w:endnote>
  <w:endnote w:type="continuationSeparator" w:id="0">
    <w:p w14:paraId="0506B0F0" w14:textId="77777777" w:rsidR="00C46C41" w:rsidRDefault="00C46C41" w:rsidP="00CE2C7C">
      <w:r>
        <w:continuationSeparator/>
      </w:r>
    </w:p>
  </w:endnote>
  <w:endnote w:type="continuationNotice" w:id="1">
    <w:p w14:paraId="68B8CC7C" w14:textId="77777777" w:rsidR="00C46C41" w:rsidRDefault="00C46C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87594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360674" w14:textId="59DF3BCD" w:rsidR="00E47BE5" w:rsidRDefault="00E47BE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5DB787" w14:textId="77777777" w:rsidR="00E47BE5" w:rsidRDefault="00E47BE5">
    <w:pPr>
      <w:pStyle w:val="Footer"/>
    </w:pPr>
  </w:p>
  <w:p w14:paraId="5016259E" w14:textId="77777777" w:rsidR="002936A2" w:rsidRDefault="002936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BF148" w14:textId="77777777" w:rsidR="00C46C41" w:rsidRDefault="00C46C41" w:rsidP="00CE2C7C">
      <w:r>
        <w:separator/>
      </w:r>
    </w:p>
  </w:footnote>
  <w:footnote w:type="continuationSeparator" w:id="0">
    <w:p w14:paraId="4CDEC4FB" w14:textId="77777777" w:rsidR="00C46C41" w:rsidRDefault="00C46C41" w:rsidP="00CE2C7C">
      <w:r>
        <w:continuationSeparator/>
      </w:r>
    </w:p>
  </w:footnote>
  <w:footnote w:type="continuationNotice" w:id="1">
    <w:p w14:paraId="0A9FB4B7" w14:textId="77777777" w:rsidR="00C46C41" w:rsidRDefault="00C46C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22C37" w14:textId="76DAC097" w:rsidR="00076135" w:rsidRDefault="00BC0173" w:rsidP="00685A25">
    <w:pPr>
      <w:jc w:val="center"/>
    </w:pPr>
    <w:r>
      <w:rPr>
        <w:rFonts w:ascii="Arial" w:hAnsi="Arial" w:cs="Arial"/>
        <w:b/>
        <w:color w:val="002060"/>
        <w:sz w:val="32"/>
        <w:szCs w:val="32"/>
      </w:rPr>
      <w:t xml:space="preserve">Lab </w:t>
    </w:r>
    <w:r w:rsidR="00112CC8">
      <w:rPr>
        <w:rFonts w:ascii="Arial" w:hAnsi="Arial" w:cs="Arial"/>
        <w:b/>
        <w:color w:val="002060"/>
        <w:sz w:val="32"/>
        <w:szCs w:val="32"/>
      </w:rPr>
      <w:t>5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AE6359">
      <w:rPr>
        <w:rFonts w:ascii="Arial" w:hAnsi="Arial" w:cs="Arial"/>
        <w:b/>
        <w:color w:val="002060"/>
        <w:sz w:val="32"/>
        <w:szCs w:val="32"/>
      </w:rPr>
      <w:t>–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D33796">
      <w:rPr>
        <w:rFonts w:ascii="Arial" w:hAnsi="Arial" w:cs="Arial"/>
        <w:b/>
        <w:color w:val="002060"/>
        <w:sz w:val="32"/>
        <w:szCs w:val="32"/>
      </w:rPr>
      <w:t xml:space="preserve">CE Amplifier </w:t>
    </w:r>
    <w:r w:rsidR="00F02974">
      <w:rPr>
        <w:rFonts w:ascii="Arial" w:hAnsi="Arial" w:cs="Arial"/>
        <w:b/>
        <w:color w:val="002060"/>
        <w:sz w:val="32"/>
        <w:szCs w:val="32"/>
      </w:rPr>
      <w:t>w/ Unbypassed</w:t>
    </w:r>
    <w:r w:rsidR="00D33796">
      <w:rPr>
        <w:rFonts w:ascii="Arial" w:hAnsi="Arial" w:cs="Arial"/>
        <w:b/>
        <w:color w:val="002060"/>
        <w:sz w:val="32"/>
        <w:szCs w:val="32"/>
      </w:rPr>
      <w:t xml:space="preserve"> </w:t>
    </w:r>
    <w:r w:rsidR="00F02974">
      <w:rPr>
        <w:rFonts w:ascii="Arial" w:hAnsi="Arial" w:cs="Arial"/>
        <w:b/>
        <w:color w:val="002060"/>
        <w:sz w:val="32"/>
        <w:szCs w:val="32"/>
      </w:rPr>
      <w:t>Emitter Resistance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07CC"/>
    <w:multiLevelType w:val="hybridMultilevel"/>
    <w:tmpl w:val="5594A1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94568"/>
    <w:multiLevelType w:val="hybridMultilevel"/>
    <w:tmpl w:val="D64004C0"/>
    <w:lvl w:ilvl="0" w:tplc="9DD0A15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C45B4"/>
    <w:multiLevelType w:val="hybridMultilevel"/>
    <w:tmpl w:val="C70E0CFA"/>
    <w:lvl w:ilvl="0" w:tplc="1CC2B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44885"/>
    <w:multiLevelType w:val="hybridMultilevel"/>
    <w:tmpl w:val="7F5C5A88"/>
    <w:lvl w:ilvl="0" w:tplc="70807A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E28C5"/>
    <w:multiLevelType w:val="hybridMultilevel"/>
    <w:tmpl w:val="F75ACBCA"/>
    <w:lvl w:ilvl="0" w:tplc="D5188A6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C81E0B"/>
    <w:multiLevelType w:val="hybridMultilevel"/>
    <w:tmpl w:val="9266F020"/>
    <w:lvl w:ilvl="0" w:tplc="96CCAD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00E9D"/>
    <w:multiLevelType w:val="hybridMultilevel"/>
    <w:tmpl w:val="B9906654"/>
    <w:lvl w:ilvl="0" w:tplc="EBE084EC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781AFD"/>
    <w:multiLevelType w:val="hybridMultilevel"/>
    <w:tmpl w:val="E446CC32"/>
    <w:lvl w:ilvl="0" w:tplc="72300B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4EEC1D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743BAD"/>
    <w:multiLevelType w:val="hybridMultilevel"/>
    <w:tmpl w:val="A45602F0"/>
    <w:lvl w:ilvl="0" w:tplc="2774CFE0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B7B04"/>
    <w:multiLevelType w:val="hybridMultilevel"/>
    <w:tmpl w:val="51F23D3E"/>
    <w:lvl w:ilvl="0" w:tplc="71DC7EC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1529EA"/>
    <w:multiLevelType w:val="hybridMultilevel"/>
    <w:tmpl w:val="D4A689EE"/>
    <w:lvl w:ilvl="0" w:tplc="0AF242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A5132"/>
    <w:multiLevelType w:val="hybridMultilevel"/>
    <w:tmpl w:val="C52CBA7E"/>
    <w:lvl w:ilvl="0" w:tplc="1E588D18">
      <w:start w:val="1"/>
      <w:numFmt w:val="upperLetter"/>
      <w:lvlText w:val="%1."/>
      <w:lvlJc w:val="left"/>
      <w:pPr>
        <w:ind w:left="720" w:hanging="360"/>
      </w:pPr>
      <w:rPr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D77DA"/>
    <w:multiLevelType w:val="hybridMultilevel"/>
    <w:tmpl w:val="9F3C40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C169D"/>
    <w:multiLevelType w:val="hybridMultilevel"/>
    <w:tmpl w:val="7130CEE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72DC5"/>
    <w:multiLevelType w:val="hybridMultilevel"/>
    <w:tmpl w:val="F82AF758"/>
    <w:lvl w:ilvl="0" w:tplc="B1C8F91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7475D7"/>
    <w:multiLevelType w:val="hybridMultilevel"/>
    <w:tmpl w:val="50FC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96242E"/>
    <w:multiLevelType w:val="hybridMultilevel"/>
    <w:tmpl w:val="522E1EB2"/>
    <w:lvl w:ilvl="0" w:tplc="DE5AC0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10DA9"/>
    <w:multiLevelType w:val="hybridMultilevel"/>
    <w:tmpl w:val="687822E2"/>
    <w:lvl w:ilvl="0" w:tplc="3F24B7DC">
      <w:start w:val="1"/>
      <w:numFmt w:val="decimal"/>
      <w:lvlText w:val="%1."/>
      <w:lvlJc w:val="left"/>
      <w:pPr>
        <w:ind w:left="1799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18" w15:restartNumberingAfterBreak="0">
    <w:nsid w:val="69EF38DC"/>
    <w:multiLevelType w:val="hybridMultilevel"/>
    <w:tmpl w:val="40D2483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9532D0"/>
    <w:multiLevelType w:val="hybridMultilevel"/>
    <w:tmpl w:val="26587CDA"/>
    <w:lvl w:ilvl="0" w:tplc="1BAE51CA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E46B47"/>
    <w:multiLevelType w:val="hybridMultilevel"/>
    <w:tmpl w:val="3E047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6B1468"/>
    <w:multiLevelType w:val="hybridMultilevel"/>
    <w:tmpl w:val="7A18552A"/>
    <w:lvl w:ilvl="0" w:tplc="9528A6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9"/>
  </w:num>
  <w:num w:numId="3">
    <w:abstractNumId w:val="5"/>
  </w:num>
  <w:num w:numId="4">
    <w:abstractNumId w:val="2"/>
  </w:num>
  <w:num w:numId="5">
    <w:abstractNumId w:val="20"/>
  </w:num>
  <w:num w:numId="6">
    <w:abstractNumId w:val="4"/>
  </w:num>
  <w:num w:numId="7">
    <w:abstractNumId w:val="16"/>
  </w:num>
  <w:num w:numId="8">
    <w:abstractNumId w:val="15"/>
  </w:num>
  <w:num w:numId="9">
    <w:abstractNumId w:val="10"/>
  </w:num>
  <w:num w:numId="10">
    <w:abstractNumId w:val="19"/>
  </w:num>
  <w:num w:numId="11">
    <w:abstractNumId w:val="3"/>
  </w:num>
  <w:num w:numId="12">
    <w:abstractNumId w:val="11"/>
  </w:num>
  <w:num w:numId="13">
    <w:abstractNumId w:val="7"/>
  </w:num>
  <w:num w:numId="14">
    <w:abstractNumId w:val="6"/>
  </w:num>
  <w:num w:numId="15">
    <w:abstractNumId w:val="12"/>
  </w:num>
  <w:num w:numId="16">
    <w:abstractNumId w:val="14"/>
  </w:num>
  <w:num w:numId="17">
    <w:abstractNumId w:val="8"/>
  </w:num>
  <w:num w:numId="18">
    <w:abstractNumId w:val="18"/>
  </w:num>
  <w:num w:numId="19">
    <w:abstractNumId w:val="17"/>
  </w:num>
  <w:num w:numId="20">
    <w:abstractNumId w:val="13"/>
  </w:num>
  <w:num w:numId="21">
    <w:abstractNumId w:val="1"/>
  </w:num>
  <w:num w:numId="22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C83"/>
    <w:rsid w:val="00000370"/>
    <w:rsid w:val="00001A05"/>
    <w:rsid w:val="00002587"/>
    <w:rsid w:val="00004F54"/>
    <w:rsid w:val="00006743"/>
    <w:rsid w:val="00007A46"/>
    <w:rsid w:val="00011D16"/>
    <w:rsid w:val="00013426"/>
    <w:rsid w:val="00013824"/>
    <w:rsid w:val="00015CDE"/>
    <w:rsid w:val="0001680E"/>
    <w:rsid w:val="00017B89"/>
    <w:rsid w:val="000206AA"/>
    <w:rsid w:val="00020BEA"/>
    <w:rsid w:val="00021AAA"/>
    <w:rsid w:val="00021E28"/>
    <w:rsid w:val="00021EDC"/>
    <w:rsid w:val="000220A4"/>
    <w:rsid w:val="00027C1B"/>
    <w:rsid w:val="000300BB"/>
    <w:rsid w:val="0003047E"/>
    <w:rsid w:val="00030C31"/>
    <w:rsid w:val="000318FF"/>
    <w:rsid w:val="0003660D"/>
    <w:rsid w:val="000413BD"/>
    <w:rsid w:val="000423B6"/>
    <w:rsid w:val="00043BA5"/>
    <w:rsid w:val="00043DBF"/>
    <w:rsid w:val="00045027"/>
    <w:rsid w:val="000459AB"/>
    <w:rsid w:val="00045CCB"/>
    <w:rsid w:val="00050C83"/>
    <w:rsid w:val="00050DF9"/>
    <w:rsid w:val="00051C43"/>
    <w:rsid w:val="00052091"/>
    <w:rsid w:val="0005256E"/>
    <w:rsid w:val="000527E8"/>
    <w:rsid w:val="00056258"/>
    <w:rsid w:val="00056F5A"/>
    <w:rsid w:val="0006016A"/>
    <w:rsid w:val="00060CF3"/>
    <w:rsid w:val="000637FF"/>
    <w:rsid w:val="000656B4"/>
    <w:rsid w:val="00065E33"/>
    <w:rsid w:val="00067D9C"/>
    <w:rsid w:val="0007140E"/>
    <w:rsid w:val="000719FF"/>
    <w:rsid w:val="000724AD"/>
    <w:rsid w:val="0007311E"/>
    <w:rsid w:val="00076135"/>
    <w:rsid w:val="00077C99"/>
    <w:rsid w:val="000807DE"/>
    <w:rsid w:val="00081392"/>
    <w:rsid w:val="000813C8"/>
    <w:rsid w:val="00081746"/>
    <w:rsid w:val="00083409"/>
    <w:rsid w:val="00084A6C"/>
    <w:rsid w:val="00085B33"/>
    <w:rsid w:val="000863F0"/>
    <w:rsid w:val="000866C5"/>
    <w:rsid w:val="0008752D"/>
    <w:rsid w:val="00087F71"/>
    <w:rsid w:val="00087FF1"/>
    <w:rsid w:val="00094784"/>
    <w:rsid w:val="000948CD"/>
    <w:rsid w:val="00094E1C"/>
    <w:rsid w:val="00096292"/>
    <w:rsid w:val="000A194D"/>
    <w:rsid w:val="000A1EAB"/>
    <w:rsid w:val="000A472C"/>
    <w:rsid w:val="000A4EDB"/>
    <w:rsid w:val="000A5E6E"/>
    <w:rsid w:val="000A6D05"/>
    <w:rsid w:val="000B0F6C"/>
    <w:rsid w:val="000B2ADF"/>
    <w:rsid w:val="000B2DEF"/>
    <w:rsid w:val="000B393B"/>
    <w:rsid w:val="000B444B"/>
    <w:rsid w:val="000B5B0E"/>
    <w:rsid w:val="000C03DB"/>
    <w:rsid w:val="000C19BC"/>
    <w:rsid w:val="000C3550"/>
    <w:rsid w:val="000C3A3B"/>
    <w:rsid w:val="000C6996"/>
    <w:rsid w:val="000C7A2E"/>
    <w:rsid w:val="000D0927"/>
    <w:rsid w:val="000D0ED4"/>
    <w:rsid w:val="000D330B"/>
    <w:rsid w:val="000D4D8A"/>
    <w:rsid w:val="000D7E33"/>
    <w:rsid w:val="000E03DA"/>
    <w:rsid w:val="000E0484"/>
    <w:rsid w:val="000E124C"/>
    <w:rsid w:val="000E156D"/>
    <w:rsid w:val="000E44C0"/>
    <w:rsid w:val="000E51C1"/>
    <w:rsid w:val="000F229C"/>
    <w:rsid w:val="000F2B60"/>
    <w:rsid w:val="000F3ADF"/>
    <w:rsid w:val="000F458A"/>
    <w:rsid w:val="000F76C9"/>
    <w:rsid w:val="0010017A"/>
    <w:rsid w:val="00100729"/>
    <w:rsid w:val="00102BEB"/>
    <w:rsid w:val="00102CEC"/>
    <w:rsid w:val="001033F4"/>
    <w:rsid w:val="00103CB3"/>
    <w:rsid w:val="0010425C"/>
    <w:rsid w:val="00104E98"/>
    <w:rsid w:val="001058BE"/>
    <w:rsid w:val="001111C0"/>
    <w:rsid w:val="00111B1A"/>
    <w:rsid w:val="00111C28"/>
    <w:rsid w:val="00112341"/>
    <w:rsid w:val="0011252F"/>
    <w:rsid w:val="00112CC8"/>
    <w:rsid w:val="001136A7"/>
    <w:rsid w:val="00115B3B"/>
    <w:rsid w:val="00120861"/>
    <w:rsid w:val="0012394B"/>
    <w:rsid w:val="001246CF"/>
    <w:rsid w:val="001256B0"/>
    <w:rsid w:val="00125E06"/>
    <w:rsid w:val="00126FFC"/>
    <w:rsid w:val="0013057F"/>
    <w:rsid w:val="001310D1"/>
    <w:rsid w:val="0013198D"/>
    <w:rsid w:val="00132956"/>
    <w:rsid w:val="00134185"/>
    <w:rsid w:val="00134336"/>
    <w:rsid w:val="00136B3F"/>
    <w:rsid w:val="00136E77"/>
    <w:rsid w:val="001416E9"/>
    <w:rsid w:val="00141DF8"/>
    <w:rsid w:val="0014238A"/>
    <w:rsid w:val="00143DD0"/>
    <w:rsid w:val="00145F93"/>
    <w:rsid w:val="00147573"/>
    <w:rsid w:val="00147E56"/>
    <w:rsid w:val="001529D0"/>
    <w:rsid w:val="0015368F"/>
    <w:rsid w:val="00160689"/>
    <w:rsid w:val="0016562B"/>
    <w:rsid w:val="00167C41"/>
    <w:rsid w:val="00170612"/>
    <w:rsid w:val="00171730"/>
    <w:rsid w:val="0017175D"/>
    <w:rsid w:val="0017189E"/>
    <w:rsid w:val="001735FC"/>
    <w:rsid w:val="0017456A"/>
    <w:rsid w:val="001746DF"/>
    <w:rsid w:val="00176E56"/>
    <w:rsid w:val="001813A3"/>
    <w:rsid w:val="001816B9"/>
    <w:rsid w:val="00181889"/>
    <w:rsid w:val="00182099"/>
    <w:rsid w:val="00182D3A"/>
    <w:rsid w:val="00183CD1"/>
    <w:rsid w:val="00185957"/>
    <w:rsid w:val="001863B6"/>
    <w:rsid w:val="00186B7C"/>
    <w:rsid w:val="00186BE9"/>
    <w:rsid w:val="0019246A"/>
    <w:rsid w:val="0019522C"/>
    <w:rsid w:val="00195B2E"/>
    <w:rsid w:val="00196B95"/>
    <w:rsid w:val="00197045"/>
    <w:rsid w:val="00197E60"/>
    <w:rsid w:val="00197EE3"/>
    <w:rsid w:val="001A0470"/>
    <w:rsid w:val="001A0DD6"/>
    <w:rsid w:val="001A4B9C"/>
    <w:rsid w:val="001A686C"/>
    <w:rsid w:val="001A6B1E"/>
    <w:rsid w:val="001B0B47"/>
    <w:rsid w:val="001B13CD"/>
    <w:rsid w:val="001B25E5"/>
    <w:rsid w:val="001B26B1"/>
    <w:rsid w:val="001B26C4"/>
    <w:rsid w:val="001B5066"/>
    <w:rsid w:val="001B5415"/>
    <w:rsid w:val="001B60B7"/>
    <w:rsid w:val="001B696A"/>
    <w:rsid w:val="001C1C25"/>
    <w:rsid w:val="001C229B"/>
    <w:rsid w:val="001C23C5"/>
    <w:rsid w:val="001C2A78"/>
    <w:rsid w:val="001C4B56"/>
    <w:rsid w:val="001C784C"/>
    <w:rsid w:val="001C7A37"/>
    <w:rsid w:val="001C7F40"/>
    <w:rsid w:val="001D12F2"/>
    <w:rsid w:val="001D3064"/>
    <w:rsid w:val="001D32B6"/>
    <w:rsid w:val="001D3D88"/>
    <w:rsid w:val="001D5A27"/>
    <w:rsid w:val="001D672F"/>
    <w:rsid w:val="001D7BF3"/>
    <w:rsid w:val="001E0079"/>
    <w:rsid w:val="001E38E0"/>
    <w:rsid w:val="001E727D"/>
    <w:rsid w:val="001F32D4"/>
    <w:rsid w:val="001F50EC"/>
    <w:rsid w:val="001F53BB"/>
    <w:rsid w:val="001F602A"/>
    <w:rsid w:val="001F608B"/>
    <w:rsid w:val="00200058"/>
    <w:rsid w:val="002027BE"/>
    <w:rsid w:val="00202C05"/>
    <w:rsid w:val="00202FBF"/>
    <w:rsid w:val="00203DF2"/>
    <w:rsid w:val="002045B3"/>
    <w:rsid w:val="00204E70"/>
    <w:rsid w:val="00205537"/>
    <w:rsid w:val="00205982"/>
    <w:rsid w:val="002064C6"/>
    <w:rsid w:val="00210A75"/>
    <w:rsid w:val="0021346A"/>
    <w:rsid w:val="002157A9"/>
    <w:rsid w:val="00215FCD"/>
    <w:rsid w:val="002163E6"/>
    <w:rsid w:val="00216847"/>
    <w:rsid w:val="002179F9"/>
    <w:rsid w:val="00220697"/>
    <w:rsid w:val="00220808"/>
    <w:rsid w:val="002222BC"/>
    <w:rsid w:val="0022709D"/>
    <w:rsid w:val="002308F9"/>
    <w:rsid w:val="002309A5"/>
    <w:rsid w:val="00231272"/>
    <w:rsid w:val="00231281"/>
    <w:rsid w:val="0023411F"/>
    <w:rsid w:val="00240B60"/>
    <w:rsid w:val="002411C6"/>
    <w:rsid w:val="00242A83"/>
    <w:rsid w:val="002448D0"/>
    <w:rsid w:val="00244D89"/>
    <w:rsid w:val="0024520C"/>
    <w:rsid w:val="002456E9"/>
    <w:rsid w:val="002471E9"/>
    <w:rsid w:val="002476DA"/>
    <w:rsid w:val="00247FF0"/>
    <w:rsid w:val="00250452"/>
    <w:rsid w:val="002518A3"/>
    <w:rsid w:val="002539B4"/>
    <w:rsid w:val="002561A5"/>
    <w:rsid w:val="00262467"/>
    <w:rsid w:val="00263E77"/>
    <w:rsid w:val="00263FE1"/>
    <w:rsid w:val="00270180"/>
    <w:rsid w:val="00271D47"/>
    <w:rsid w:val="00272199"/>
    <w:rsid w:val="002732D3"/>
    <w:rsid w:val="00273E6F"/>
    <w:rsid w:val="002759FC"/>
    <w:rsid w:val="00280017"/>
    <w:rsid w:val="00281AA7"/>
    <w:rsid w:val="00282601"/>
    <w:rsid w:val="00282A88"/>
    <w:rsid w:val="002869F3"/>
    <w:rsid w:val="00286EB4"/>
    <w:rsid w:val="00287983"/>
    <w:rsid w:val="00290615"/>
    <w:rsid w:val="00291493"/>
    <w:rsid w:val="00291523"/>
    <w:rsid w:val="00291683"/>
    <w:rsid w:val="00292F84"/>
    <w:rsid w:val="00293111"/>
    <w:rsid w:val="002936A2"/>
    <w:rsid w:val="0029499E"/>
    <w:rsid w:val="00295DF1"/>
    <w:rsid w:val="00297B76"/>
    <w:rsid w:val="002A0197"/>
    <w:rsid w:val="002A1F59"/>
    <w:rsid w:val="002A2D1C"/>
    <w:rsid w:val="002A5E5C"/>
    <w:rsid w:val="002A601C"/>
    <w:rsid w:val="002A6073"/>
    <w:rsid w:val="002A6BD9"/>
    <w:rsid w:val="002A6DF5"/>
    <w:rsid w:val="002B08AC"/>
    <w:rsid w:val="002B1791"/>
    <w:rsid w:val="002B249F"/>
    <w:rsid w:val="002B2D38"/>
    <w:rsid w:val="002B38EC"/>
    <w:rsid w:val="002B696D"/>
    <w:rsid w:val="002B7FB1"/>
    <w:rsid w:val="002C0AF2"/>
    <w:rsid w:val="002C0F87"/>
    <w:rsid w:val="002C0FE8"/>
    <w:rsid w:val="002C1958"/>
    <w:rsid w:val="002C2205"/>
    <w:rsid w:val="002C3287"/>
    <w:rsid w:val="002C35BC"/>
    <w:rsid w:val="002C3CDF"/>
    <w:rsid w:val="002C4467"/>
    <w:rsid w:val="002C4763"/>
    <w:rsid w:val="002C4CAB"/>
    <w:rsid w:val="002C578B"/>
    <w:rsid w:val="002C6759"/>
    <w:rsid w:val="002C755A"/>
    <w:rsid w:val="002D0BA3"/>
    <w:rsid w:val="002D31E9"/>
    <w:rsid w:val="002D3726"/>
    <w:rsid w:val="002D414B"/>
    <w:rsid w:val="002D476C"/>
    <w:rsid w:val="002D490A"/>
    <w:rsid w:val="002D5FA6"/>
    <w:rsid w:val="002D6FC5"/>
    <w:rsid w:val="002D7129"/>
    <w:rsid w:val="002E2D0B"/>
    <w:rsid w:val="002E2FA6"/>
    <w:rsid w:val="002E329D"/>
    <w:rsid w:val="002E3617"/>
    <w:rsid w:val="002E446E"/>
    <w:rsid w:val="002F3CF9"/>
    <w:rsid w:val="002F3FB1"/>
    <w:rsid w:val="002F41BF"/>
    <w:rsid w:val="002F781C"/>
    <w:rsid w:val="00301FFC"/>
    <w:rsid w:val="0030240A"/>
    <w:rsid w:val="0030334C"/>
    <w:rsid w:val="003039E8"/>
    <w:rsid w:val="003073DB"/>
    <w:rsid w:val="00307734"/>
    <w:rsid w:val="003102E9"/>
    <w:rsid w:val="00312AE5"/>
    <w:rsid w:val="00312BBB"/>
    <w:rsid w:val="00313FB1"/>
    <w:rsid w:val="00314420"/>
    <w:rsid w:val="00315FBE"/>
    <w:rsid w:val="00316A39"/>
    <w:rsid w:val="00317101"/>
    <w:rsid w:val="003171BB"/>
    <w:rsid w:val="0031742E"/>
    <w:rsid w:val="00317D86"/>
    <w:rsid w:val="00321B23"/>
    <w:rsid w:val="003220C1"/>
    <w:rsid w:val="00322381"/>
    <w:rsid w:val="00323037"/>
    <w:rsid w:val="003234AF"/>
    <w:rsid w:val="00323724"/>
    <w:rsid w:val="00324B3B"/>
    <w:rsid w:val="00325DEF"/>
    <w:rsid w:val="00326E81"/>
    <w:rsid w:val="003274F7"/>
    <w:rsid w:val="003300D2"/>
    <w:rsid w:val="0033066D"/>
    <w:rsid w:val="00330740"/>
    <w:rsid w:val="003311C9"/>
    <w:rsid w:val="003312ED"/>
    <w:rsid w:val="003321C2"/>
    <w:rsid w:val="00332C18"/>
    <w:rsid w:val="0033304F"/>
    <w:rsid w:val="00334279"/>
    <w:rsid w:val="0033579F"/>
    <w:rsid w:val="00336AAD"/>
    <w:rsid w:val="00337096"/>
    <w:rsid w:val="00341B90"/>
    <w:rsid w:val="00341E85"/>
    <w:rsid w:val="0034263A"/>
    <w:rsid w:val="00345266"/>
    <w:rsid w:val="0034629C"/>
    <w:rsid w:val="00346B87"/>
    <w:rsid w:val="00351F6F"/>
    <w:rsid w:val="00352491"/>
    <w:rsid w:val="00353A55"/>
    <w:rsid w:val="003571FA"/>
    <w:rsid w:val="00362076"/>
    <w:rsid w:val="003628AD"/>
    <w:rsid w:val="00363612"/>
    <w:rsid w:val="00365ADF"/>
    <w:rsid w:val="003661CC"/>
    <w:rsid w:val="0036626F"/>
    <w:rsid w:val="00367D9C"/>
    <w:rsid w:val="0037113D"/>
    <w:rsid w:val="003720A7"/>
    <w:rsid w:val="00372BE1"/>
    <w:rsid w:val="0037356F"/>
    <w:rsid w:val="00373D69"/>
    <w:rsid w:val="00374440"/>
    <w:rsid w:val="00376148"/>
    <w:rsid w:val="00376A67"/>
    <w:rsid w:val="0037765C"/>
    <w:rsid w:val="003776F8"/>
    <w:rsid w:val="003803C6"/>
    <w:rsid w:val="0038094B"/>
    <w:rsid w:val="00382239"/>
    <w:rsid w:val="00382DF8"/>
    <w:rsid w:val="0038344A"/>
    <w:rsid w:val="0038356B"/>
    <w:rsid w:val="0038511C"/>
    <w:rsid w:val="00385274"/>
    <w:rsid w:val="00387844"/>
    <w:rsid w:val="0039116C"/>
    <w:rsid w:val="00391EAB"/>
    <w:rsid w:val="00395D5A"/>
    <w:rsid w:val="00396440"/>
    <w:rsid w:val="0039649D"/>
    <w:rsid w:val="003A0318"/>
    <w:rsid w:val="003A081F"/>
    <w:rsid w:val="003A1B1D"/>
    <w:rsid w:val="003A2992"/>
    <w:rsid w:val="003A3CA1"/>
    <w:rsid w:val="003A75CB"/>
    <w:rsid w:val="003A7EF2"/>
    <w:rsid w:val="003B09E8"/>
    <w:rsid w:val="003B1293"/>
    <w:rsid w:val="003B185B"/>
    <w:rsid w:val="003B1920"/>
    <w:rsid w:val="003B2399"/>
    <w:rsid w:val="003B2835"/>
    <w:rsid w:val="003B28B7"/>
    <w:rsid w:val="003B2BC9"/>
    <w:rsid w:val="003B4153"/>
    <w:rsid w:val="003B431E"/>
    <w:rsid w:val="003B7D22"/>
    <w:rsid w:val="003C0DB7"/>
    <w:rsid w:val="003C1A82"/>
    <w:rsid w:val="003C2440"/>
    <w:rsid w:val="003C2B66"/>
    <w:rsid w:val="003C2BFA"/>
    <w:rsid w:val="003C4A7D"/>
    <w:rsid w:val="003C4EAE"/>
    <w:rsid w:val="003C4F72"/>
    <w:rsid w:val="003C7A7E"/>
    <w:rsid w:val="003D0B2A"/>
    <w:rsid w:val="003D0EF7"/>
    <w:rsid w:val="003D1E52"/>
    <w:rsid w:val="003D472B"/>
    <w:rsid w:val="003D5BB4"/>
    <w:rsid w:val="003D64F3"/>
    <w:rsid w:val="003D7A27"/>
    <w:rsid w:val="003E07D2"/>
    <w:rsid w:val="003E3335"/>
    <w:rsid w:val="003E47D9"/>
    <w:rsid w:val="003E5009"/>
    <w:rsid w:val="003E63A1"/>
    <w:rsid w:val="003E66C5"/>
    <w:rsid w:val="003E6785"/>
    <w:rsid w:val="003E740C"/>
    <w:rsid w:val="003F023B"/>
    <w:rsid w:val="003F11D4"/>
    <w:rsid w:val="003F2753"/>
    <w:rsid w:val="003F391A"/>
    <w:rsid w:val="003F6A98"/>
    <w:rsid w:val="0040029A"/>
    <w:rsid w:val="00402147"/>
    <w:rsid w:val="0040218D"/>
    <w:rsid w:val="00402D53"/>
    <w:rsid w:val="004034E7"/>
    <w:rsid w:val="0040620E"/>
    <w:rsid w:val="004067B3"/>
    <w:rsid w:val="004107CA"/>
    <w:rsid w:val="00412247"/>
    <w:rsid w:val="004127AC"/>
    <w:rsid w:val="004127F8"/>
    <w:rsid w:val="0041595E"/>
    <w:rsid w:val="00417375"/>
    <w:rsid w:val="004174A4"/>
    <w:rsid w:val="004176E3"/>
    <w:rsid w:val="004205D7"/>
    <w:rsid w:val="00420D52"/>
    <w:rsid w:val="00421136"/>
    <w:rsid w:val="00421152"/>
    <w:rsid w:val="0042176A"/>
    <w:rsid w:val="00421D7D"/>
    <w:rsid w:val="00422B51"/>
    <w:rsid w:val="0042398D"/>
    <w:rsid w:val="00425BF1"/>
    <w:rsid w:val="00426090"/>
    <w:rsid w:val="00426E4E"/>
    <w:rsid w:val="00431C58"/>
    <w:rsid w:val="0043268C"/>
    <w:rsid w:val="00432EAF"/>
    <w:rsid w:val="00434345"/>
    <w:rsid w:val="00435E2E"/>
    <w:rsid w:val="004362EB"/>
    <w:rsid w:val="00437758"/>
    <w:rsid w:val="00437A9F"/>
    <w:rsid w:val="0044298D"/>
    <w:rsid w:val="00444F9E"/>
    <w:rsid w:val="00445867"/>
    <w:rsid w:val="00445F1C"/>
    <w:rsid w:val="0044704F"/>
    <w:rsid w:val="004476E3"/>
    <w:rsid w:val="004477E8"/>
    <w:rsid w:val="004503CB"/>
    <w:rsid w:val="00452229"/>
    <w:rsid w:val="0045390E"/>
    <w:rsid w:val="00455B2C"/>
    <w:rsid w:val="00455F2A"/>
    <w:rsid w:val="00457A37"/>
    <w:rsid w:val="00457A3A"/>
    <w:rsid w:val="00457ADB"/>
    <w:rsid w:val="00457F74"/>
    <w:rsid w:val="00461063"/>
    <w:rsid w:val="00461F8D"/>
    <w:rsid w:val="0046299B"/>
    <w:rsid w:val="004632F8"/>
    <w:rsid w:val="004633C6"/>
    <w:rsid w:val="00463731"/>
    <w:rsid w:val="0046530D"/>
    <w:rsid w:val="0046552E"/>
    <w:rsid w:val="00467BBF"/>
    <w:rsid w:val="00470FF5"/>
    <w:rsid w:val="00471198"/>
    <w:rsid w:val="0047157A"/>
    <w:rsid w:val="004735DE"/>
    <w:rsid w:val="00473A20"/>
    <w:rsid w:val="004752F9"/>
    <w:rsid w:val="0047536E"/>
    <w:rsid w:val="004807DA"/>
    <w:rsid w:val="00483995"/>
    <w:rsid w:val="00484A42"/>
    <w:rsid w:val="004852C6"/>
    <w:rsid w:val="00485B2E"/>
    <w:rsid w:val="00486EE4"/>
    <w:rsid w:val="004879A7"/>
    <w:rsid w:val="00487AB2"/>
    <w:rsid w:val="004928DB"/>
    <w:rsid w:val="00492B7A"/>
    <w:rsid w:val="00493295"/>
    <w:rsid w:val="00493656"/>
    <w:rsid w:val="00494F93"/>
    <w:rsid w:val="00495269"/>
    <w:rsid w:val="004960F8"/>
    <w:rsid w:val="004970AC"/>
    <w:rsid w:val="00497C4F"/>
    <w:rsid w:val="004A02E8"/>
    <w:rsid w:val="004A070B"/>
    <w:rsid w:val="004A09D7"/>
    <w:rsid w:val="004A26FC"/>
    <w:rsid w:val="004A358E"/>
    <w:rsid w:val="004A470D"/>
    <w:rsid w:val="004A48C3"/>
    <w:rsid w:val="004A500D"/>
    <w:rsid w:val="004A528B"/>
    <w:rsid w:val="004A6158"/>
    <w:rsid w:val="004A6357"/>
    <w:rsid w:val="004A6E2F"/>
    <w:rsid w:val="004A7BE6"/>
    <w:rsid w:val="004B2D13"/>
    <w:rsid w:val="004B5AFD"/>
    <w:rsid w:val="004B5F05"/>
    <w:rsid w:val="004C0270"/>
    <w:rsid w:val="004C036F"/>
    <w:rsid w:val="004C1168"/>
    <w:rsid w:val="004C2757"/>
    <w:rsid w:val="004C34E8"/>
    <w:rsid w:val="004C36E4"/>
    <w:rsid w:val="004C38FB"/>
    <w:rsid w:val="004C4D93"/>
    <w:rsid w:val="004C52F6"/>
    <w:rsid w:val="004C5986"/>
    <w:rsid w:val="004D3C72"/>
    <w:rsid w:val="004D6162"/>
    <w:rsid w:val="004E25E3"/>
    <w:rsid w:val="004E27D3"/>
    <w:rsid w:val="004E2ACF"/>
    <w:rsid w:val="004E3161"/>
    <w:rsid w:val="004E3580"/>
    <w:rsid w:val="004F1283"/>
    <w:rsid w:val="004F24A5"/>
    <w:rsid w:val="004F2782"/>
    <w:rsid w:val="004F49E1"/>
    <w:rsid w:val="004F663D"/>
    <w:rsid w:val="0050003F"/>
    <w:rsid w:val="00500A9A"/>
    <w:rsid w:val="00502709"/>
    <w:rsid w:val="005030DF"/>
    <w:rsid w:val="005030F3"/>
    <w:rsid w:val="0050382D"/>
    <w:rsid w:val="0050545F"/>
    <w:rsid w:val="0050650D"/>
    <w:rsid w:val="00514F94"/>
    <w:rsid w:val="00516E44"/>
    <w:rsid w:val="00517952"/>
    <w:rsid w:val="00517C59"/>
    <w:rsid w:val="00520770"/>
    <w:rsid w:val="00520F64"/>
    <w:rsid w:val="005214C2"/>
    <w:rsid w:val="0052301A"/>
    <w:rsid w:val="005233A4"/>
    <w:rsid w:val="00523497"/>
    <w:rsid w:val="0052471B"/>
    <w:rsid w:val="00525783"/>
    <w:rsid w:val="00526502"/>
    <w:rsid w:val="00526515"/>
    <w:rsid w:val="00527AE4"/>
    <w:rsid w:val="005300C4"/>
    <w:rsid w:val="005301B1"/>
    <w:rsid w:val="005325F3"/>
    <w:rsid w:val="00534139"/>
    <w:rsid w:val="00534C63"/>
    <w:rsid w:val="0053516A"/>
    <w:rsid w:val="00535545"/>
    <w:rsid w:val="00535E2C"/>
    <w:rsid w:val="00536863"/>
    <w:rsid w:val="0053775A"/>
    <w:rsid w:val="00537A74"/>
    <w:rsid w:val="00540444"/>
    <w:rsid w:val="00540A7C"/>
    <w:rsid w:val="00543FB8"/>
    <w:rsid w:val="005444B1"/>
    <w:rsid w:val="0054536E"/>
    <w:rsid w:val="005468B3"/>
    <w:rsid w:val="00550E3C"/>
    <w:rsid w:val="00552D59"/>
    <w:rsid w:val="005536BC"/>
    <w:rsid w:val="00554F7D"/>
    <w:rsid w:val="005557AF"/>
    <w:rsid w:val="005574EA"/>
    <w:rsid w:val="00557A39"/>
    <w:rsid w:val="00557A9C"/>
    <w:rsid w:val="00557AE3"/>
    <w:rsid w:val="00560915"/>
    <w:rsid w:val="005619D0"/>
    <w:rsid w:val="00563C3D"/>
    <w:rsid w:val="00563CE7"/>
    <w:rsid w:val="00564D4F"/>
    <w:rsid w:val="00564ED1"/>
    <w:rsid w:val="0056700C"/>
    <w:rsid w:val="0056725A"/>
    <w:rsid w:val="00567783"/>
    <w:rsid w:val="00571BDC"/>
    <w:rsid w:val="00572994"/>
    <w:rsid w:val="00573131"/>
    <w:rsid w:val="00573C74"/>
    <w:rsid w:val="0057697B"/>
    <w:rsid w:val="00577086"/>
    <w:rsid w:val="00577AB3"/>
    <w:rsid w:val="005816FA"/>
    <w:rsid w:val="0058193E"/>
    <w:rsid w:val="00581BC9"/>
    <w:rsid w:val="0058466F"/>
    <w:rsid w:val="005847F2"/>
    <w:rsid w:val="00585071"/>
    <w:rsid w:val="005853B4"/>
    <w:rsid w:val="005858F2"/>
    <w:rsid w:val="00586D5F"/>
    <w:rsid w:val="00590436"/>
    <w:rsid w:val="005915DE"/>
    <w:rsid w:val="005918A8"/>
    <w:rsid w:val="005953F2"/>
    <w:rsid w:val="0059748D"/>
    <w:rsid w:val="005A0162"/>
    <w:rsid w:val="005A0AB3"/>
    <w:rsid w:val="005A2750"/>
    <w:rsid w:val="005A2E1A"/>
    <w:rsid w:val="005A4110"/>
    <w:rsid w:val="005A4BB3"/>
    <w:rsid w:val="005A6531"/>
    <w:rsid w:val="005A6C5E"/>
    <w:rsid w:val="005B0309"/>
    <w:rsid w:val="005B1216"/>
    <w:rsid w:val="005B1850"/>
    <w:rsid w:val="005C253A"/>
    <w:rsid w:val="005C25CC"/>
    <w:rsid w:val="005C4392"/>
    <w:rsid w:val="005C5317"/>
    <w:rsid w:val="005C6754"/>
    <w:rsid w:val="005C6C4F"/>
    <w:rsid w:val="005C6EAF"/>
    <w:rsid w:val="005C72C8"/>
    <w:rsid w:val="005D285D"/>
    <w:rsid w:val="005D2D1F"/>
    <w:rsid w:val="005D36A9"/>
    <w:rsid w:val="005D4A69"/>
    <w:rsid w:val="005D5358"/>
    <w:rsid w:val="005D5530"/>
    <w:rsid w:val="005D5AE1"/>
    <w:rsid w:val="005D5FD6"/>
    <w:rsid w:val="005D6786"/>
    <w:rsid w:val="005D67B1"/>
    <w:rsid w:val="005E0703"/>
    <w:rsid w:val="005E0D21"/>
    <w:rsid w:val="005E12CE"/>
    <w:rsid w:val="005E51AD"/>
    <w:rsid w:val="005F23E9"/>
    <w:rsid w:val="005F26BC"/>
    <w:rsid w:val="005F45F3"/>
    <w:rsid w:val="005F6CBA"/>
    <w:rsid w:val="005F73D5"/>
    <w:rsid w:val="005F75EF"/>
    <w:rsid w:val="00602914"/>
    <w:rsid w:val="00603639"/>
    <w:rsid w:val="00604BB2"/>
    <w:rsid w:val="006064BC"/>
    <w:rsid w:val="0060690C"/>
    <w:rsid w:val="00606F25"/>
    <w:rsid w:val="00607D04"/>
    <w:rsid w:val="00611A86"/>
    <w:rsid w:val="00613E59"/>
    <w:rsid w:val="00614B0D"/>
    <w:rsid w:val="00615431"/>
    <w:rsid w:val="0061773C"/>
    <w:rsid w:val="0062560C"/>
    <w:rsid w:val="00625FC7"/>
    <w:rsid w:val="00626366"/>
    <w:rsid w:val="00626CAC"/>
    <w:rsid w:val="00627997"/>
    <w:rsid w:val="0063018E"/>
    <w:rsid w:val="006326FD"/>
    <w:rsid w:val="00632710"/>
    <w:rsid w:val="00633223"/>
    <w:rsid w:val="0063324C"/>
    <w:rsid w:val="00634131"/>
    <w:rsid w:val="006343A5"/>
    <w:rsid w:val="006370BF"/>
    <w:rsid w:val="00637EBE"/>
    <w:rsid w:val="006404D4"/>
    <w:rsid w:val="00640C25"/>
    <w:rsid w:val="00640F4C"/>
    <w:rsid w:val="00642C33"/>
    <w:rsid w:val="006431DB"/>
    <w:rsid w:val="0064382D"/>
    <w:rsid w:val="00644263"/>
    <w:rsid w:val="0064526C"/>
    <w:rsid w:val="00646D6E"/>
    <w:rsid w:val="00647BA7"/>
    <w:rsid w:val="00650BC9"/>
    <w:rsid w:val="00651BF6"/>
    <w:rsid w:val="00653320"/>
    <w:rsid w:val="00654557"/>
    <w:rsid w:val="00655596"/>
    <w:rsid w:val="006555E3"/>
    <w:rsid w:val="00655A7F"/>
    <w:rsid w:val="00655F12"/>
    <w:rsid w:val="00657B51"/>
    <w:rsid w:val="00657DFE"/>
    <w:rsid w:val="00661311"/>
    <w:rsid w:val="006631BA"/>
    <w:rsid w:val="0066469F"/>
    <w:rsid w:val="006648D6"/>
    <w:rsid w:val="00666150"/>
    <w:rsid w:val="006662F6"/>
    <w:rsid w:val="00666947"/>
    <w:rsid w:val="00666D89"/>
    <w:rsid w:val="0066796B"/>
    <w:rsid w:val="00671A09"/>
    <w:rsid w:val="00671F50"/>
    <w:rsid w:val="00673E19"/>
    <w:rsid w:val="00676B85"/>
    <w:rsid w:val="00682801"/>
    <w:rsid w:val="006853EF"/>
    <w:rsid w:val="00685A25"/>
    <w:rsid w:val="00686657"/>
    <w:rsid w:val="006903D8"/>
    <w:rsid w:val="00697371"/>
    <w:rsid w:val="0069790E"/>
    <w:rsid w:val="006A0767"/>
    <w:rsid w:val="006A0E0D"/>
    <w:rsid w:val="006A2D19"/>
    <w:rsid w:val="006A3323"/>
    <w:rsid w:val="006A3BF7"/>
    <w:rsid w:val="006A5A0D"/>
    <w:rsid w:val="006A65A6"/>
    <w:rsid w:val="006B01BD"/>
    <w:rsid w:val="006B3333"/>
    <w:rsid w:val="006B342A"/>
    <w:rsid w:val="006C110D"/>
    <w:rsid w:val="006C1926"/>
    <w:rsid w:val="006C1C5C"/>
    <w:rsid w:val="006C3B5B"/>
    <w:rsid w:val="006C492A"/>
    <w:rsid w:val="006C4A61"/>
    <w:rsid w:val="006C5718"/>
    <w:rsid w:val="006D21A7"/>
    <w:rsid w:val="006D355F"/>
    <w:rsid w:val="006D4369"/>
    <w:rsid w:val="006E0C1E"/>
    <w:rsid w:val="006E2847"/>
    <w:rsid w:val="006E369B"/>
    <w:rsid w:val="006E4435"/>
    <w:rsid w:val="006E5B09"/>
    <w:rsid w:val="006E61B2"/>
    <w:rsid w:val="006F0A4C"/>
    <w:rsid w:val="006F33A3"/>
    <w:rsid w:val="006F4675"/>
    <w:rsid w:val="006F4E30"/>
    <w:rsid w:val="006F5AC5"/>
    <w:rsid w:val="006F6F56"/>
    <w:rsid w:val="006F700B"/>
    <w:rsid w:val="006F704E"/>
    <w:rsid w:val="006F779B"/>
    <w:rsid w:val="006F7F68"/>
    <w:rsid w:val="006F7F8E"/>
    <w:rsid w:val="00700870"/>
    <w:rsid w:val="00703C48"/>
    <w:rsid w:val="007045B7"/>
    <w:rsid w:val="00704C74"/>
    <w:rsid w:val="00710DE9"/>
    <w:rsid w:val="00712A0E"/>
    <w:rsid w:val="00712EEB"/>
    <w:rsid w:val="00713D7F"/>
    <w:rsid w:val="007154BB"/>
    <w:rsid w:val="00720075"/>
    <w:rsid w:val="00721382"/>
    <w:rsid w:val="00722866"/>
    <w:rsid w:val="00722AFB"/>
    <w:rsid w:val="00723B51"/>
    <w:rsid w:val="00724DF0"/>
    <w:rsid w:val="0072541F"/>
    <w:rsid w:val="00725446"/>
    <w:rsid w:val="00725E99"/>
    <w:rsid w:val="0072692A"/>
    <w:rsid w:val="00731948"/>
    <w:rsid w:val="00731D96"/>
    <w:rsid w:val="00731E13"/>
    <w:rsid w:val="007354D9"/>
    <w:rsid w:val="007357A8"/>
    <w:rsid w:val="00736AFA"/>
    <w:rsid w:val="0073742E"/>
    <w:rsid w:val="0074060E"/>
    <w:rsid w:val="00741684"/>
    <w:rsid w:val="00744A7C"/>
    <w:rsid w:val="00744B28"/>
    <w:rsid w:val="0074757A"/>
    <w:rsid w:val="007478A2"/>
    <w:rsid w:val="00747C7C"/>
    <w:rsid w:val="0075054D"/>
    <w:rsid w:val="00750C83"/>
    <w:rsid w:val="00750E39"/>
    <w:rsid w:val="00751731"/>
    <w:rsid w:val="00752EBE"/>
    <w:rsid w:val="007542A6"/>
    <w:rsid w:val="007574C3"/>
    <w:rsid w:val="00757A08"/>
    <w:rsid w:val="00757AC2"/>
    <w:rsid w:val="007614B4"/>
    <w:rsid w:val="00764CC6"/>
    <w:rsid w:val="007659CA"/>
    <w:rsid w:val="007666B3"/>
    <w:rsid w:val="00770488"/>
    <w:rsid w:val="00770CD8"/>
    <w:rsid w:val="00771980"/>
    <w:rsid w:val="00772E34"/>
    <w:rsid w:val="00773674"/>
    <w:rsid w:val="007821BF"/>
    <w:rsid w:val="007826AC"/>
    <w:rsid w:val="00782A4D"/>
    <w:rsid w:val="00783E20"/>
    <w:rsid w:val="00786199"/>
    <w:rsid w:val="0078701A"/>
    <w:rsid w:val="00787BCF"/>
    <w:rsid w:val="0079038E"/>
    <w:rsid w:val="00791498"/>
    <w:rsid w:val="00794F08"/>
    <w:rsid w:val="007955E4"/>
    <w:rsid w:val="00796146"/>
    <w:rsid w:val="007A075A"/>
    <w:rsid w:val="007A12AE"/>
    <w:rsid w:val="007A1A1E"/>
    <w:rsid w:val="007A1B52"/>
    <w:rsid w:val="007A2BC8"/>
    <w:rsid w:val="007A2F6B"/>
    <w:rsid w:val="007A3A03"/>
    <w:rsid w:val="007A3B41"/>
    <w:rsid w:val="007A4F68"/>
    <w:rsid w:val="007A536D"/>
    <w:rsid w:val="007A5537"/>
    <w:rsid w:val="007A562A"/>
    <w:rsid w:val="007A7D6F"/>
    <w:rsid w:val="007B40D7"/>
    <w:rsid w:val="007B6F95"/>
    <w:rsid w:val="007C1448"/>
    <w:rsid w:val="007C411A"/>
    <w:rsid w:val="007C492E"/>
    <w:rsid w:val="007C4BC7"/>
    <w:rsid w:val="007C520A"/>
    <w:rsid w:val="007C5768"/>
    <w:rsid w:val="007C5E3D"/>
    <w:rsid w:val="007C6EEE"/>
    <w:rsid w:val="007C7694"/>
    <w:rsid w:val="007C78EC"/>
    <w:rsid w:val="007C7FA6"/>
    <w:rsid w:val="007D06CD"/>
    <w:rsid w:val="007D2318"/>
    <w:rsid w:val="007D31F8"/>
    <w:rsid w:val="007D338C"/>
    <w:rsid w:val="007D33FC"/>
    <w:rsid w:val="007D346E"/>
    <w:rsid w:val="007D64B1"/>
    <w:rsid w:val="007D7627"/>
    <w:rsid w:val="007E2B61"/>
    <w:rsid w:val="007E535C"/>
    <w:rsid w:val="007F0DED"/>
    <w:rsid w:val="007F35A4"/>
    <w:rsid w:val="007F6E3E"/>
    <w:rsid w:val="007F75F6"/>
    <w:rsid w:val="007F791C"/>
    <w:rsid w:val="00804FC0"/>
    <w:rsid w:val="008054A4"/>
    <w:rsid w:val="0080568B"/>
    <w:rsid w:val="008114D3"/>
    <w:rsid w:val="00813EF3"/>
    <w:rsid w:val="00813FA8"/>
    <w:rsid w:val="00814D79"/>
    <w:rsid w:val="0081578D"/>
    <w:rsid w:val="008163CC"/>
    <w:rsid w:val="0082128F"/>
    <w:rsid w:val="0082131D"/>
    <w:rsid w:val="00822D50"/>
    <w:rsid w:val="00823677"/>
    <w:rsid w:val="00823718"/>
    <w:rsid w:val="008276F4"/>
    <w:rsid w:val="00830C76"/>
    <w:rsid w:val="008329F1"/>
    <w:rsid w:val="00832AB4"/>
    <w:rsid w:val="00837723"/>
    <w:rsid w:val="00842822"/>
    <w:rsid w:val="008431C6"/>
    <w:rsid w:val="008434C1"/>
    <w:rsid w:val="00846C39"/>
    <w:rsid w:val="00851201"/>
    <w:rsid w:val="00851659"/>
    <w:rsid w:val="00851949"/>
    <w:rsid w:val="00851ECD"/>
    <w:rsid w:val="00853253"/>
    <w:rsid w:val="00854644"/>
    <w:rsid w:val="00854F91"/>
    <w:rsid w:val="008557A9"/>
    <w:rsid w:val="00860467"/>
    <w:rsid w:val="00861013"/>
    <w:rsid w:val="00861A00"/>
    <w:rsid w:val="00862C35"/>
    <w:rsid w:val="00864F46"/>
    <w:rsid w:val="00867149"/>
    <w:rsid w:val="008721C9"/>
    <w:rsid w:val="00875FCF"/>
    <w:rsid w:val="00877067"/>
    <w:rsid w:val="00883CB0"/>
    <w:rsid w:val="00885B72"/>
    <w:rsid w:val="00887239"/>
    <w:rsid w:val="00887A28"/>
    <w:rsid w:val="008913D6"/>
    <w:rsid w:val="008949DE"/>
    <w:rsid w:val="00895CF2"/>
    <w:rsid w:val="00896E34"/>
    <w:rsid w:val="008975D2"/>
    <w:rsid w:val="008A2385"/>
    <w:rsid w:val="008A2730"/>
    <w:rsid w:val="008A4BF8"/>
    <w:rsid w:val="008A7632"/>
    <w:rsid w:val="008B0DC9"/>
    <w:rsid w:val="008B2688"/>
    <w:rsid w:val="008B3016"/>
    <w:rsid w:val="008B3541"/>
    <w:rsid w:val="008B4A8B"/>
    <w:rsid w:val="008B4BE5"/>
    <w:rsid w:val="008B7381"/>
    <w:rsid w:val="008C0E2E"/>
    <w:rsid w:val="008C1E3F"/>
    <w:rsid w:val="008C431D"/>
    <w:rsid w:val="008C4D31"/>
    <w:rsid w:val="008C4DD2"/>
    <w:rsid w:val="008C57A9"/>
    <w:rsid w:val="008C60A9"/>
    <w:rsid w:val="008C6985"/>
    <w:rsid w:val="008C6A4E"/>
    <w:rsid w:val="008C704C"/>
    <w:rsid w:val="008C7060"/>
    <w:rsid w:val="008C761C"/>
    <w:rsid w:val="008D0AB5"/>
    <w:rsid w:val="008D16D5"/>
    <w:rsid w:val="008D3526"/>
    <w:rsid w:val="008D3C92"/>
    <w:rsid w:val="008D4731"/>
    <w:rsid w:val="008D4D41"/>
    <w:rsid w:val="008E048B"/>
    <w:rsid w:val="008E1BB9"/>
    <w:rsid w:val="008E20B0"/>
    <w:rsid w:val="008E2483"/>
    <w:rsid w:val="008E2AF5"/>
    <w:rsid w:val="008E31A4"/>
    <w:rsid w:val="008E3347"/>
    <w:rsid w:val="008E3D85"/>
    <w:rsid w:val="008E6BC2"/>
    <w:rsid w:val="008F1C2F"/>
    <w:rsid w:val="008F260F"/>
    <w:rsid w:val="008F4768"/>
    <w:rsid w:val="00902189"/>
    <w:rsid w:val="00902D88"/>
    <w:rsid w:val="00902E66"/>
    <w:rsid w:val="00902F21"/>
    <w:rsid w:val="00903A9A"/>
    <w:rsid w:val="00904E3D"/>
    <w:rsid w:val="00907028"/>
    <w:rsid w:val="00910B2B"/>
    <w:rsid w:val="00912984"/>
    <w:rsid w:val="00913DBC"/>
    <w:rsid w:val="0091426E"/>
    <w:rsid w:val="009157E1"/>
    <w:rsid w:val="00915989"/>
    <w:rsid w:val="009209D3"/>
    <w:rsid w:val="009222E1"/>
    <w:rsid w:val="00927902"/>
    <w:rsid w:val="00930A18"/>
    <w:rsid w:val="009319A3"/>
    <w:rsid w:val="00932BF8"/>
    <w:rsid w:val="009339ED"/>
    <w:rsid w:val="00934D79"/>
    <w:rsid w:val="009366A5"/>
    <w:rsid w:val="00937941"/>
    <w:rsid w:val="00941E2F"/>
    <w:rsid w:val="00942459"/>
    <w:rsid w:val="00942608"/>
    <w:rsid w:val="00942F36"/>
    <w:rsid w:val="00944D91"/>
    <w:rsid w:val="00945F6B"/>
    <w:rsid w:val="009460D1"/>
    <w:rsid w:val="00947D88"/>
    <w:rsid w:val="00950018"/>
    <w:rsid w:val="009501F9"/>
    <w:rsid w:val="009533D3"/>
    <w:rsid w:val="0095622C"/>
    <w:rsid w:val="00956396"/>
    <w:rsid w:val="00960280"/>
    <w:rsid w:val="009619A1"/>
    <w:rsid w:val="00961C57"/>
    <w:rsid w:val="00962974"/>
    <w:rsid w:val="00963607"/>
    <w:rsid w:val="00964218"/>
    <w:rsid w:val="009647F4"/>
    <w:rsid w:val="00964B0F"/>
    <w:rsid w:val="00970B8E"/>
    <w:rsid w:val="009734AB"/>
    <w:rsid w:val="0097696F"/>
    <w:rsid w:val="0098151E"/>
    <w:rsid w:val="009817CE"/>
    <w:rsid w:val="00981CE8"/>
    <w:rsid w:val="009827E5"/>
    <w:rsid w:val="00984338"/>
    <w:rsid w:val="00985541"/>
    <w:rsid w:val="0098560E"/>
    <w:rsid w:val="00985817"/>
    <w:rsid w:val="00986667"/>
    <w:rsid w:val="0098670B"/>
    <w:rsid w:val="00987FCF"/>
    <w:rsid w:val="009907EC"/>
    <w:rsid w:val="00990849"/>
    <w:rsid w:val="00990F5C"/>
    <w:rsid w:val="00991AC1"/>
    <w:rsid w:val="00993534"/>
    <w:rsid w:val="00993A51"/>
    <w:rsid w:val="00993A81"/>
    <w:rsid w:val="009940E1"/>
    <w:rsid w:val="00995A4C"/>
    <w:rsid w:val="009963D7"/>
    <w:rsid w:val="00997409"/>
    <w:rsid w:val="00997BAD"/>
    <w:rsid w:val="009A039E"/>
    <w:rsid w:val="009A0598"/>
    <w:rsid w:val="009A22B0"/>
    <w:rsid w:val="009A361F"/>
    <w:rsid w:val="009A3651"/>
    <w:rsid w:val="009A39D3"/>
    <w:rsid w:val="009A528B"/>
    <w:rsid w:val="009A54DD"/>
    <w:rsid w:val="009A6451"/>
    <w:rsid w:val="009B15D5"/>
    <w:rsid w:val="009B1A09"/>
    <w:rsid w:val="009B3C69"/>
    <w:rsid w:val="009B4A3B"/>
    <w:rsid w:val="009B6BFE"/>
    <w:rsid w:val="009B786D"/>
    <w:rsid w:val="009B7C1B"/>
    <w:rsid w:val="009C2F64"/>
    <w:rsid w:val="009C404E"/>
    <w:rsid w:val="009C61B5"/>
    <w:rsid w:val="009D0003"/>
    <w:rsid w:val="009D3127"/>
    <w:rsid w:val="009D44A8"/>
    <w:rsid w:val="009D7460"/>
    <w:rsid w:val="009E18E8"/>
    <w:rsid w:val="009E2600"/>
    <w:rsid w:val="009E2965"/>
    <w:rsid w:val="009E6346"/>
    <w:rsid w:val="009F0F72"/>
    <w:rsid w:val="009F177E"/>
    <w:rsid w:val="009F22D3"/>
    <w:rsid w:val="009F37EA"/>
    <w:rsid w:val="009F43D1"/>
    <w:rsid w:val="009F442E"/>
    <w:rsid w:val="009F78F7"/>
    <w:rsid w:val="009F793F"/>
    <w:rsid w:val="009F79ED"/>
    <w:rsid w:val="009F7A19"/>
    <w:rsid w:val="00A01D00"/>
    <w:rsid w:val="00A03EBB"/>
    <w:rsid w:val="00A03F60"/>
    <w:rsid w:val="00A04BA3"/>
    <w:rsid w:val="00A10F17"/>
    <w:rsid w:val="00A12777"/>
    <w:rsid w:val="00A12DF8"/>
    <w:rsid w:val="00A13FA7"/>
    <w:rsid w:val="00A1536D"/>
    <w:rsid w:val="00A1619B"/>
    <w:rsid w:val="00A241B1"/>
    <w:rsid w:val="00A2715C"/>
    <w:rsid w:val="00A30364"/>
    <w:rsid w:val="00A325CA"/>
    <w:rsid w:val="00A32B86"/>
    <w:rsid w:val="00A32C73"/>
    <w:rsid w:val="00A35C2D"/>
    <w:rsid w:val="00A35F98"/>
    <w:rsid w:val="00A37886"/>
    <w:rsid w:val="00A37E97"/>
    <w:rsid w:val="00A407C1"/>
    <w:rsid w:val="00A41424"/>
    <w:rsid w:val="00A434F8"/>
    <w:rsid w:val="00A46424"/>
    <w:rsid w:val="00A4667C"/>
    <w:rsid w:val="00A46A59"/>
    <w:rsid w:val="00A46C7B"/>
    <w:rsid w:val="00A50A1E"/>
    <w:rsid w:val="00A523C1"/>
    <w:rsid w:val="00A52BBD"/>
    <w:rsid w:val="00A560DC"/>
    <w:rsid w:val="00A5673F"/>
    <w:rsid w:val="00A60F5A"/>
    <w:rsid w:val="00A620FC"/>
    <w:rsid w:val="00A63AE7"/>
    <w:rsid w:val="00A63EAA"/>
    <w:rsid w:val="00A657C8"/>
    <w:rsid w:val="00A6638C"/>
    <w:rsid w:val="00A71784"/>
    <w:rsid w:val="00A7216A"/>
    <w:rsid w:val="00A73532"/>
    <w:rsid w:val="00A73D68"/>
    <w:rsid w:val="00A74427"/>
    <w:rsid w:val="00A75F8C"/>
    <w:rsid w:val="00A76D71"/>
    <w:rsid w:val="00A81407"/>
    <w:rsid w:val="00A81B0E"/>
    <w:rsid w:val="00A81BD9"/>
    <w:rsid w:val="00A82C4B"/>
    <w:rsid w:val="00A85292"/>
    <w:rsid w:val="00A85434"/>
    <w:rsid w:val="00A9002A"/>
    <w:rsid w:val="00A91891"/>
    <w:rsid w:val="00A92CD9"/>
    <w:rsid w:val="00A9327C"/>
    <w:rsid w:val="00A940D0"/>
    <w:rsid w:val="00A951D6"/>
    <w:rsid w:val="00A97311"/>
    <w:rsid w:val="00A97BB6"/>
    <w:rsid w:val="00AA1E18"/>
    <w:rsid w:val="00AA2BF1"/>
    <w:rsid w:val="00AA5771"/>
    <w:rsid w:val="00AA5FE3"/>
    <w:rsid w:val="00AB0083"/>
    <w:rsid w:val="00AB13A7"/>
    <w:rsid w:val="00AB219C"/>
    <w:rsid w:val="00AB2BEE"/>
    <w:rsid w:val="00AB30C7"/>
    <w:rsid w:val="00AB35CC"/>
    <w:rsid w:val="00AB37A3"/>
    <w:rsid w:val="00AB399A"/>
    <w:rsid w:val="00AB4193"/>
    <w:rsid w:val="00AB45AB"/>
    <w:rsid w:val="00AB4DC6"/>
    <w:rsid w:val="00AC0694"/>
    <w:rsid w:val="00AC2575"/>
    <w:rsid w:val="00AC31B5"/>
    <w:rsid w:val="00AC3644"/>
    <w:rsid w:val="00AC3CC3"/>
    <w:rsid w:val="00AC40DF"/>
    <w:rsid w:val="00AC5AAD"/>
    <w:rsid w:val="00AC5DC0"/>
    <w:rsid w:val="00AC7135"/>
    <w:rsid w:val="00AC7E25"/>
    <w:rsid w:val="00AD1E6C"/>
    <w:rsid w:val="00AD5A9B"/>
    <w:rsid w:val="00AD6DCE"/>
    <w:rsid w:val="00AE0A1F"/>
    <w:rsid w:val="00AE0BC7"/>
    <w:rsid w:val="00AE2958"/>
    <w:rsid w:val="00AE29D0"/>
    <w:rsid w:val="00AE3A6B"/>
    <w:rsid w:val="00AE4836"/>
    <w:rsid w:val="00AE58C0"/>
    <w:rsid w:val="00AE6359"/>
    <w:rsid w:val="00AE725A"/>
    <w:rsid w:val="00AE7EE7"/>
    <w:rsid w:val="00AF0374"/>
    <w:rsid w:val="00AF179B"/>
    <w:rsid w:val="00AF2050"/>
    <w:rsid w:val="00AF22C4"/>
    <w:rsid w:val="00AF2755"/>
    <w:rsid w:val="00AF2C17"/>
    <w:rsid w:val="00AF776A"/>
    <w:rsid w:val="00B02784"/>
    <w:rsid w:val="00B04795"/>
    <w:rsid w:val="00B04E75"/>
    <w:rsid w:val="00B05933"/>
    <w:rsid w:val="00B06A1E"/>
    <w:rsid w:val="00B073D2"/>
    <w:rsid w:val="00B07B60"/>
    <w:rsid w:val="00B11340"/>
    <w:rsid w:val="00B11785"/>
    <w:rsid w:val="00B12BCF"/>
    <w:rsid w:val="00B1355A"/>
    <w:rsid w:val="00B138B9"/>
    <w:rsid w:val="00B13909"/>
    <w:rsid w:val="00B16A57"/>
    <w:rsid w:val="00B1712B"/>
    <w:rsid w:val="00B21DDE"/>
    <w:rsid w:val="00B21FC1"/>
    <w:rsid w:val="00B22F88"/>
    <w:rsid w:val="00B232EE"/>
    <w:rsid w:val="00B244B0"/>
    <w:rsid w:val="00B261A2"/>
    <w:rsid w:val="00B30A56"/>
    <w:rsid w:val="00B30B65"/>
    <w:rsid w:val="00B34E5D"/>
    <w:rsid w:val="00B35603"/>
    <w:rsid w:val="00B36006"/>
    <w:rsid w:val="00B36E91"/>
    <w:rsid w:val="00B3755C"/>
    <w:rsid w:val="00B40662"/>
    <w:rsid w:val="00B41E90"/>
    <w:rsid w:val="00B430FB"/>
    <w:rsid w:val="00B43358"/>
    <w:rsid w:val="00B44C4B"/>
    <w:rsid w:val="00B46CA7"/>
    <w:rsid w:val="00B46DA2"/>
    <w:rsid w:val="00B507B0"/>
    <w:rsid w:val="00B52538"/>
    <w:rsid w:val="00B52D2D"/>
    <w:rsid w:val="00B5451A"/>
    <w:rsid w:val="00B563C9"/>
    <w:rsid w:val="00B56CFC"/>
    <w:rsid w:val="00B6024C"/>
    <w:rsid w:val="00B61A2D"/>
    <w:rsid w:val="00B6275B"/>
    <w:rsid w:val="00B63439"/>
    <w:rsid w:val="00B64402"/>
    <w:rsid w:val="00B657D1"/>
    <w:rsid w:val="00B66CAF"/>
    <w:rsid w:val="00B67BE2"/>
    <w:rsid w:val="00B70DC2"/>
    <w:rsid w:val="00B70DE1"/>
    <w:rsid w:val="00B70FA4"/>
    <w:rsid w:val="00B713A1"/>
    <w:rsid w:val="00B7153F"/>
    <w:rsid w:val="00B72EB3"/>
    <w:rsid w:val="00B735B3"/>
    <w:rsid w:val="00B74EA0"/>
    <w:rsid w:val="00B759DB"/>
    <w:rsid w:val="00B80470"/>
    <w:rsid w:val="00B8179B"/>
    <w:rsid w:val="00B82117"/>
    <w:rsid w:val="00B82910"/>
    <w:rsid w:val="00B84524"/>
    <w:rsid w:val="00B85611"/>
    <w:rsid w:val="00B85E43"/>
    <w:rsid w:val="00B86B17"/>
    <w:rsid w:val="00B87038"/>
    <w:rsid w:val="00B92D32"/>
    <w:rsid w:val="00B93D7E"/>
    <w:rsid w:val="00B94084"/>
    <w:rsid w:val="00B942B7"/>
    <w:rsid w:val="00B9515C"/>
    <w:rsid w:val="00BA076C"/>
    <w:rsid w:val="00BA0899"/>
    <w:rsid w:val="00BA0FAC"/>
    <w:rsid w:val="00BA10F6"/>
    <w:rsid w:val="00BA2385"/>
    <w:rsid w:val="00BA6458"/>
    <w:rsid w:val="00BB21D8"/>
    <w:rsid w:val="00BB3A6D"/>
    <w:rsid w:val="00BB5D17"/>
    <w:rsid w:val="00BC0173"/>
    <w:rsid w:val="00BC0E63"/>
    <w:rsid w:val="00BC258D"/>
    <w:rsid w:val="00BC2B4E"/>
    <w:rsid w:val="00BC48FA"/>
    <w:rsid w:val="00BC4F56"/>
    <w:rsid w:val="00BC611C"/>
    <w:rsid w:val="00BC6B31"/>
    <w:rsid w:val="00BC7448"/>
    <w:rsid w:val="00BD0606"/>
    <w:rsid w:val="00BD2679"/>
    <w:rsid w:val="00BD46B3"/>
    <w:rsid w:val="00BD4F8E"/>
    <w:rsid w:val="00BD62CA"/>
    <w:rsid w:val="00BD791A"/>
    <w:rsid w:val="00BD7D24"/>
    <w:rsid w:val="00BE4074"/>
    <w:rsid w:val="00BE47C5"/>
    <w:rsid w:val="00BE5051"/>
    <w:rsid w:val="00BF1D8E"/>
    <w:rsid w:val="00BF236A"/>
    <w:rsid w:val="00BF2B4A"/>
    <w:rsid w:val="00BF2D59"/>
    <w:rsid w:val="00BF4631"/>
    <w:rsid w:val="00BF5564"/>
    <w:rsid w:val="00BF625B"/>
    <w:rsid w:val="00BF731A"/>
    <w:rsid w:val="00C03914"/>
    <w:rsid w:val="00C04B3B"/>
    <w:rsid w:val="00C06C99"/>
    <w:rsid w:val="00C07682"/>
    <w:rsid w:val="00C102FD"/>
    <w:rsid w:val="00C11729"/>
    <w:rsid w:val="00C120AF"/>
    <w:rsid w:val="00C12E60"/>
    <w:rsid w:val="00C151F0"/>
    <w:rsid w:val="00C217D2"/>
    <w:rsid w:val="00C24B99"/>
    <w:rsid w:val="00C31A42"/>
    <w:rsid w:val="00C31C57"/>
    <w:rsid w:val="00C345A6"/>
    <w:rsid w:val="00C34A48"/>
    <w:rsid w:val="00C36B24"/>
    <w:rsid w:val="00C36D38"/>
    <w:rsid w:val="00C379E8"/>
    <w:rsid w:val="00C40712"/>
    <w:rsid w:val="00C410C0"/>
    <w:rsid w:val="00C418E4"/>
    <w:rsid w:val="00C42ACA"/>
    <w:rsid w:val="00C43626"/>
    <w:rsid w:val="00C442B3"/>
    <w:rsid w:val="00C46C41"/>
    <w:rsid w:val="00C51155"/>
    <w:rsid w:val="00C52219"/>
    <w:rsid w:val="00C550C6"/>
    <w:rsid w:val="00C5788B"/>
    <w:rsid w:val="00C60D1A"/>
    <w:rsid w:val="00C60E83"/>
    <w:rsid w:val="00C63283"/>
    <w:rsid w:val="00C6377B"/>
    <w:rsid w:val="00C65F8F"/>
    <w:rsid w:val="00C70F41"/>
    <w:rsid w:val="00C7123C"/>
    <w:rsid w:val="00C7168C"/>
    <w:rsid w:val="00C71A20"/>
    <w:rsid w:val="00C71D82"/>
    <w:rsid w:val="00C74D72"/>
    <w:rsid w:val="00C751B7"/>
    <w:rsid w:val="00C82581"/>
    <w:rsid w:val="00C82B7E"/>
    <w:rsid w:val="00C8318A"/>
    <w:rsid w:val="00C83C71"/>
    <w:rsid w:val="00C849B0"/>
    <w:rsid w:val="00C84B84"/>
    <w:rsid w:val="00C8532E"/>
    <w:rsid w:val="00C8669F"/>
    <w:rsid w:val="00C8690F"/>
    <w:rsid w:val="00C910E9"/>
    <w:rsid w:val="00C91314"/>
    <w:rsid w:val="00C932B5"/>
    <w:rsid w:val="00C9358B"/>
    <w:rsid w:val="00C93750"/>
    <w:rsid w:val="00C950D4"/>
    <w:rsid w:val="00C9572F"/>
    <w:rsid w:val="00C96C4A"/>
    <w:rsid w:val="00CA0D84"/>
    <w:rsid w:val="00CA208E"/>
    <w:rsid w:val="00CA5CB1"/>
    <w:rsid w:val="00CA6109"/>
    <w:rsid w:val="00CA63ED"/>
    <w:rsid w:val="00CA7179"/>
    <w:rsid w:val="00CB035C"/>
    <w:rsid w:val="00CB06A3"/>
    <w:rsid w:val="00CB46AF"/>
    <w:rsid w:val="00CB4A3C"/>
    <w:rsid w:val="00CB61FF"/>
    <w:rsid w:val="00CB6556"/>
    <w:rsid w:val="00CB7DB2"/>
    <w:rsid w:val="00CC2496"/>
    <w:rsid w:val="00CC3206"/>
    <w:rsid w:val="00CC3933"/>
    <w:rsid w:val="00CC3E44"/>
    <w:rsid w:val="00CD05A1"/>
    <w:rsid w:val="00CD08FA"/>
    <w:rsid w:val="00CD1C7F"/>
    <w:rsid w:val="00CD298F"/>
    <w:rsid w:val="00CD2DD5"/>
    <w:rsid w:val="00CD6183"/>
    <w:rsid w:val="00CD6E15"/>
    <w:rsid w:val="00CD78F2"/>
    <w:rsid w:val="00CE04D1"/>
    <w:rsid w:val="00CE144A"/>
    <w:rsid w:val="00CE1542"/>
    <w:rsid w:val="00CE1586"/>
    <w:rsid w:val="00CE17C9"/>
    <w:rsid w:val="00CE2C7C"/>
    <w:rsid w:val="00CE3694"/>
    <w:rsid w:val="00CE739D"/>
    <w:rsid w:val="00CF0A7E"/>
    <w:rsid w:val="00CF2D52"/>
    <w:rsid w:val="00CF501A"/>
    <w:rsid w:val="00D0602E"/>
    <w:rsid w:val="00D151BD"/>
    <w:rsid w:val="00D16012"/>
    <w:rsid w:val="00D1611D"/>
    <w:rsid w:val="00D20565"/>
    <w:rsid w:val="00D21836"/>
    <w:rsid w:val="00D21CF7"/>
    <w:rsid w:val="00D234C1"/>
    <w:rsid w:val="00D2495F"/>
    <w:rsid w:val="00D26B86"/>
    <w:rsid w:val="00D26CF9"/>
    <w:rsid w:val="00D2717B"/>
    <w:rsid w:val="00D277FC"/>
    <w:rsid w:val="00D3129E"/>
    <w:rsid w:val="00D324EF"/>
    <w:rsid w:val="00D32C98"/>
    <w:rsid w:val="00D33380"/>
    <w:rsid w:val="00D33796"/>
    <w:rsid w:val="00D33F6F"/>
    <w:rsid w:val="00D35577"/>
    <w:rsid w:val="00D35749"/>
    <w:rsid w:val="00D365E8"/>
    <w:rsid w:val="00D367BE"/>
    <w:rsid w:val="00D41761"/>
    <w:rsid w:val="00D45299"/>
    <w:rsid w:val="00D4558C"/>
    <w:rsid w:val="00D460FE"/>
    <w:rsid w:val="00D51675"/>
    <w:rsid w:val="00D51E4A"/>
    <w:rsid w:val="00D53026"/>
    <w:rsid w:val="00D54BF1"/>
    <w:rsid w:val="00D54DE9"/>
    <w:rsid w:val="00D566EA"/>
    <w:rsid w:val="00D57B01"/>
    <w:rsid w:val="00D613B5"/>
    <w:rsid w:val="00D6439D"/>
    <w:rsid w:val="00D6650C"/>
    <w:rsid w:val="00D66C84"/>
    <w:rsid w:val="00D6789C"/>
    <w:rsid w:val="00D702AF"/>
    <w:rsid w:val="00D70CF9"/>
    <w:rsid w:val="00D71FFB"/>
    <w:rsid w:val="00D73EA0"/>
    <w:rsid w:val="00D74938"/>
    <w:rsid w:val="00D74CB0"/>
    <w:rsid w:val="00D767E0"/>
    <w:rsid w:val="00D80ECE"/>
    <w:rsid w:val="00D822E0"/>
    <w:rsid w:val="00D8295E"/>
    <w:rsid w:val="00D84A93"/>
    <w:rsid w:val="00D84BC5"/>
    <w:rsid w:val="00D84BCA"/>
    <w:rsid w:val="00D853AD"/>
    <w:rsid w:val="00D87275"/>
    <w:rsid w:val="00D874BB"/>
    <w:rsid w:val="00D878D1"/>
    <w:rsid w:val="00D90F2B"/>
    <w:rsid w:val="00D91D68"/>
    <w:rsid w:val="00D932A7"/>
    <w:rsid w:val="00D94B01"/>
    <w:rsid w:val="00DA2157"/>
    <w:rsid w:val="00DA2180"/>
    <w:rsid w:val="00DA2BC2"/>
    <w:rsid w:val="00DA2BD0"/>
    <w:rsid w:val="00DA461B"/>
    <w:rsid w:val="00DA7769"/>
    <w:rsid w:val="00DA77CD"/>
    <w:rsid w:val="00DB00EC"/>
    <w:rsid w:val="00DB0DD7"/>
    <w:rsid w:val="00DB35A2"/>
    <w:rsid w:val="00DB3B74"/>
    <w:rsid w:val="00DB3BBB"/>
    <w:rsid w:val="00DB45F5"/>
    <w:rsid w:val="00DB491A"/>
    <w:rsid w:val="00DB68A2"/>
    <w:rsid w:val="00DB7988"/>
    <w:rsid w:val="00DC1C61"/>
    <w:rsid w:val="00DC25A5"/>
    <w:rsid w:val="00DC3AE7"/>
    <w:rsid w:val="00DC3CAB"/>
    <w:rsid w:val="00DC3EFF"/>
    <w:rsid w:val="00DC4BFE"/>
    <w:rsid w:val="00DC5539"/>
    <w:rsid w:val="00DC57D1"/>
    <w:rsid w:val="00DC5FEC"/>
    <w:rsid w:val="00DC689C"/>
    <w:rsid w:val="00DD4C24"/>
    <w:rsid w:val="00DD5DC0"/>
    <w:rsid w:val="00DE4A59"/>
    <w:rsid w:val="00DE4F02"/>
    <w:rsid w:val="00DF0E64"/>
    <w:rsid w:val="00DF17B1"/>
    <w:rsid w:val="00DF1E1D"/>
    <w:rsid w:val="00DF1E2F"/>
    <w:rsid w:val="00DF38A2"/>
    <w:rsid w:val="00E0210F"/>
    <w:rsid w:val="00E03940"/>
    <w:rsid w:val="00E03D18"/>
    <w:rsid w:val="00E056DE"/>
    <w:rsid w:val="00E062E3"/>
    <w:rsid w:val="00E10261"/>
    <w:rsid w:val="00E103B1"/>
    <w:rsid w:val="00E110D6"/>
    <w:rsid w:val="00E13F09"/>
    <w:rsid w:val="00E14BF0"/>
    <w:rsid w:val="00E158A5"/>
    <w:rsid w:val="00E16968"/>
    <w:rsid w:val="00E16EE4"/>
    <w:rsid w:val="00E17ACC"/>
    <w:rsid w:val="00E221B8"/>
    <w:rsid w:val="00E24AD7"/>
    <w:rsid w:val="00E26DFA"/>
    <w:rsid w:val="00E310C0"/>
    <w:rsid w:val="00E34FA5"/>
    <w:rsid w:val="00E373AA"/>
    <w:rsid w:val="00E40323"/>
    <w:rsid w:val="00E45667"/>
    <w:rsid w:val="00E45EE7"/>
    <w:rsid w:val="00E47BE5"/>
    <w:rsid w:val="00E52032"/>
    <w:rsid w:val="00E521EA"/>
    <w:rsid w:val="00E5276C"/>
    <w:rsid w:val="00E534B7"/>
    <w:rsid w:val="00E558E6"/>
    <w:rsid w:val="00E55B93"/>
    <w:rsid w:val="00E57E7A"/>
    <w:rsid w:val="00E61A5C"/>
    <w:rsid w:val="00E61F58"/>
    <w:rsid w:val="00E633A9"/>
    <w:rsid w:val="00E65786"/>
    <w:rsid w:val="00E66E23"/>
    <w:rsid w:val="00E66F84"/>
    <w:rsid w:val="00E676DC"/>
    <w:rsid w:val="00E703E7"/>
    <w:rsid w:val="00E734DE"/>
    <w:rsid w:val="00E73B71"/>
    <w:rsid w:val="00E73CE4"/>
    <w:rsid w:val="00E73D7B"/>
    <w:rsid w:val="00E74B83"/>
    <w:rsid w:val="00E75DF3"/>
    <w:rsid w:val="00E76ECC"/>
    <w:rsid w:val="00E77517"/>
    <w:rsid w:val="00E80032"/>
    <w:rsid w:val="00E80037"/>
    <w:rsid w:val="00E81535"/>
    <w:rsid w:val="00E829C7"/>
    <w:rsid w:val="00E8509D"/>
    <w:rsid w:val="00E85261"/>
    <w:rsid w:val="00E8564C"/>
    <w:rsid w:val="00E858B1"/>
    <w:rsid w:val="00E85EE7"/>
    <w:rsid w:val="00E862CA"/>
    <w:rsid w:val="00E877B6"/>
    <w:rsid w:val="00E94F71"/>
    <w:rsid w:val="00E95145"/>
    <w:rsid w:val="00E9686A"/>
    <w:rsid w:val="00E96999"/>
    <w:rsid w:val="00EA23A1"/>
    <w:rsid w:val="00EA3142"/>
    <w:rsid w:val="00EA5538"/>
    <w:rsid w:val="00EA5744"/>
    <w:rsid w:val="00EA5E2B"/>
    <w:rsid w:val="00EA66F0"/>
    <w:rsid w:val="00EB0B94"/>
    <w:rsid w:val="00EB0E25"/>
    <w:rsid w:val="00EB1625"/>
    <w:rsid w:val="00EB365D"/>
    <w:rsid w:val="00EB41F2"/>
    <w:rsid w:val="00EB5161"/>
    <w:rsid w:val="00EB5733"/>
    <w:rsid w:val="00EB779B"/>
    <w:rsid w:val="00EB7B88"/>
    <w:rsid w:val="00EB7DBD"/>
    <w:rsid w:val="00EC01DE"/>
    <w:rsid w:val="00EC03BE"/>
    <w:rsid w:val="00EC1037"/>
    <w:rsid w:val="00EC1038"/>
    <w:rsid w:val="00EC201E"/>
    <w:rsid w:val="00EC2361"/>
    <w:rsid w:val="00EC29EF"/>
    <w:rsid w:val="00EC39A5"/>
    <w:rsid w:val="00EC4902"/>
    <w:rsid w:val="00EC4B08"/>
    <w:rsid w:val="00EC5693"/>
    <w:rsid w:val="00ED09A2"/>
    <w:rsid w:val="00ED0CDF"/>
    <w:rsid w:val="00ED16CA"/>
    <w:rsid w:val="00ED2E7B"/>
    <w:rsid w:val="00ED326D"/>
    <w:rsid w:val="00ED41C8"/>
    <w:rsid w:val="00ED42FE"/>
    <w:rsid w:val="00ED4C76"/>
    <w:rsid w:val="00EE003D"/>
    <w:rsid w:val="00EE0478"/>
    <w:rsid w:val="00EE128F"/>
    <w:rsid w:val="00EE30C9"/>
    <w:rsid w:val="00EE609E"/>
    <w:rsid w:val="00EE7780"/>
    <w:rsid w:val="00EF01A2"/>
    <w:rsid w:val="00EF0DBA"/>
    <w:rsid w:val="00EF14C0"/>
    <w:rsid w:val="00EF1947"/>
    <w:rsid w:val="00EF3CFE"/>
    <w:rsid w:val="00EF41B5"/>
    <w:rsid w:val="00EF4CEC"/>
    <w:rsid w:val="00EF547C"/>
    <w:rsid w:val="00EF768F"/>
    <w:rsid w:val="00F000FA"/>
    <w:rsid w:val="00F01556"/>
    <w:rsid w:val="00F02974"/>
    <w:rsid w:val="00F03733"/>
    <w:rsid w:val="00F038A2"/>
    <w:rsid w:val="00F04348"/>
    <w:rsid w:val="00F06D73"/>
    <w:rsid w:val="00F11BFD"/>
    <w:rsid w:val="00F11C64"/>
    <w:rsid w:val="00F12BE0"/>
    <w:rsid w:val="00F1399B"/>
    <w:rsid w:val="00F14810"/>
    <w:rsid w:val="00F15662"/>
    <w:rsid w:val="00F2027E"/>
    <w:rsid w:val="00F21173"/>
    <w:rsid w:val="00F216E6"/>
    <w:rsid w:val="00F235AD"/>
    <w:rsid w:val="00F24966"/>
    <w:rsid w:val="00F24EF8"/>
    <w:rsid w:val="00F24F54"/>
    <w:rsid w:val="00F2623D"/>
    <w:rsid w:val="00F267C4"/>
    <w:rsid w:val="00F273F4"/>
    <w:rsid w:val="00F27B81"/>
    <w:rsid w:val="00F27F60"/>
    <w:rsid w:val="00F30823"/>
    <w:rsid w:val="00F319B2"/>
    <w:rsid w:val="00F329D1"/>
    <w:rsid w:val="00F3338C"/>
    <w:rsid w:val="00F36CF3"/>
    <w:rsid w:val="00F41334"/>
    <w:rsid w:val="00F442DF"/>
    <w:rsid w:val="00F46D16"/>
    <w:rsid w:val="00F4708A"/>
    <w:rsid w:val="00F511C1"/>
    <w:rsid w:val="00F51F01"/>
    <w:rsid w:val="00F52AEA"/>
    <w:rsid w:val="00F5368F"/>
    <w:rsid w:val="00F53E78"/>
    <w:rsid w:val="00F5489F"/>
    <w:rsid w:val="00F54CA5"/>
    <w:rsid w:val="00F557EF"/>
    <w:rsid w:val="00F57261"/>
    <w:rsid w:val="00F57F71"/>
    <w:rsid w:val="00F61823"/>
    <w:rsid w:val="00F61F95"/>
    <w:rsid w:val="00F6200C"/>
    <w:rsid w:val="00F62E8B"/>
    <w:rsid w:val="00F63B4C"/>
    <w:rsid w:val="00F64912"/>
    <w:rsid w:val="00F7001E"/>
    <w:rsid w:val="00F71764"/>
    <w:rsid w:val="00F72805"/>
    <w:rsid w:val="00F7372F"/>
    <w:rsid w:val="00F760B9"/>
    <w:rsid w:val="00F769F1"/>
    <w:rsid w:val="00F76E56"/>
    <w:rsid w:val="00F80B7C"/>
    <w:rsid w:val="00F81F4D"/>
    <w:rsid w:val="00F81F5D"/>
    <w:rsid w:val="00F833F8"/>
    <w:rsid w:val="00F8501E"/>
    <w:rsid w:val="00F86792"/>
    <w:rsid w:val="00F86AAA"/>
    <w:rsid w:val="00F87362"/>
    <w:rsid w:val="00F904E5"/>
    <w:rsid w:val="00F90700"/>
    <w:rsid w:val="00F929F9"/>
    <w:rsid w:val="00FA0424"/>
    <w:rsid w:val="00FA1C39"/>
    <w:rsid w:val="00FA1C90"/>
    <w:rsid w:val="00FA34C7"/>
    <w:rsid w:val="00FA3907"/>
    <w:rsid w:val="00FA600D"/>
    <w:rsid w:val="00FA6890"/>
    <w:rsid w:val="00FA6E3E"/>
    <w:rsid w:val="00FA742B"/>
    <w:rsid w:val="00FB1070"/>
    <w:rsid w:val="00FB29B1"/>
    <w:rsid w:val="00FB30C5"/>
    <w:rsid w:val="00FB623A"/>
    <w:rsid w:val="00FB6AD6"/>
    <w:rsid w:val="00FB6F88"/>
    <w:rsid w:val="00FB77A5"/>
    <w:rsid w:val="00FB77DA"/>
    <w:rsid w:val="00FB7B38"/>
    <w:rsid w:val="00FC0C3E"/>
    <w:rsid w:val="00FC3AA1"/>
    <w:rsid w:val="00FC4CFA"/>
    <w:rsid w:val="00FC4D81"/>
    <w:rsid w:val="00FC5CDC"/>
    <w:rsid w:val="00FC65FB"/>
    <w:rsid w:val="00FC6694"/>
    <w:rsid w:val="00FC775B"/>
    <w:rsid w:val="00FC7919"/>
    <w:rsid w:val="00FD058D"/>
    <w:rsid w:val="00FD1538"/>
    <w:rsid w:val="00FD24EC"/>
    <w:rsid w:val="00FD3275"/>
    <w:rsid w:val="00FD59D1"/>
    <w:rsid w:val="00FE4763"/>
    <w:rsid w:val="00FF3F37"/>
    <w:rsid w:val="00FF496D"/>
    <w:rsid w:val="00FF69A8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6BDDF0"/>
  <w15:chartTrackingRefBased/>
  <w15:docId w15:val="{075CD742-46C5-4480-BAB5-BC57B4CC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A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C8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AC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AC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ACF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C8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ListParagraph">
    <w:name w:val="List Paragraph"/>
    <w:basedOn w:val="Normal"/>
    <w:uiPriority w:val="34"/>
    <w:qFormat/>
    <w:rsid w:val="00050C83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050C8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050C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50C83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E2A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2A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2A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4E2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AC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A2750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001A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01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CE2C7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E2C7C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51F0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8E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0D7E33"/>
    <w:rPr>
      <w:b/>
      <w:bCs/>
    </w:rPr>
  </w:style>
  <w:style w:type="character" w:customStyle="1" w:styleId="BodyTextChar">
    <w:name w:val="Body Text Char"/>
    <w:basedOn w:val="DefaultParagraphFont"/>
    <w:link w:val="BodyText"/>
    <w:semiHidden/>
    <w:rsid w:val="000D7E3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27 September, 2021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4AB35A-0FE1-4703-978A-C6E92BE0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2200-05 Lab 1</vt:lpstr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3200-01 Lab 5</dc:title>
  <dc:subject>CE Amplifier with a Series Unbypassed Emitter Resistance (Mid-band Frequency Range)</dc:subject>
  <dc:creator>Julio Cesar Ortiz</dc:creator>
  <cp:keywords/>
  <dc:description/>
  <cp:lastModifiedBy>Julio C. Ortiz Guzman</cp:lastModifiedBy>
  <cp:revision>68</cp:revision>
  <dcterms:created xsi:type="dcterms:W3CDTF">2021-11-29T08:13:00Z</dcterms:created>
  <dcterms:modified xsi:type="dcterms:W3CDTF">2021-11-29T23:08:00Z</dcterms:modified>
</cp:coreProperties>
</file>