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DE6" w:rsidRDefault="009D4DE6" w:rsidP="009D4D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4DE6" w:rsidRDefault="009D4DE6" w:rsidP="009D4D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4DE6" w:rsidRDefault="009D4DE6" w:rsidP="009D4D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4DE6" w:rsidRPr="009D4DE6" w:rsidRDefault="009D4DE6" w:rsidP="009D4DE6">
      <w:pPr>
        <w:jc w:val="center"/>
        <w:rPr>
          <w:rFonts w:ascii="Times New Roman" w:hAnsi="Times New Roman" w:cs="Times New Roman"/>
          <w:sz w:val="28"/>
          <w:szCs w:val="28"/>
        </w:rPr>
      </w:pPr>
      <w:r w:rsidRPr="009D4DE6">
        <w:rPr>
          <w:rFonts w:ascii="Times New Roman" w:hAnsi="Times New Roman" w:cs="Times New Roman"/>
          <w:sz w:val="28"/>
          <w:szCs w:val="28"/>
        </w:rPr>
        <w:t>John Cosentino</w:t>
      </w:r>
      <w:r>
        <w:rPr>
          <w:rFonts w:ascii="Times New Roman" w:hAnsi="Times New Roman" w:cs="Times New Roman"/>
          <w:sz w:val="28"/>
          <w:szCs w:val="28"/>
        </w:rPr>
        <w:t xml:space="preserve"> &amp; </w:t>
      </w:r>
      <w:r w:rsidRPr="009D4DE6">
        <w:rPr>
          <w:rFonts w:ascii="Times New Roman" w:hAnsi="Times New Roman" w:cs="Times New Roman"/>
          <w:sz w:val="28"/>
          <w:szCs w:val="28"/>
        </w:rPr>
        <w:t>Nick Raynin</w:t>
      </w:r>
    </w:p>
    <w:p w:rsidR="009D4DE6" w:rsidRPr="009D4DE6" w:rsidRDefault="009D4DE6" w:rsidP="009D4DE6">
      <w:pPr>
        <w:jc w:val="center"/>
        <w:rPr>
          <w:rFonts w:ascii="Times New Roman" w:hAnsi="Times New Roman" w:cs="Times New Roman"/>
          <w:sz w:val="28"/>
          <w:szCs w:val="28"/>
        </w:rPr>
      </w:pPr>
      <w:r w:rsidRPr="009D4DE6">
        <w:rPr>
          <w:rFonts w:ascii="Times New Roman" w:hAnsi="Times New Roman" w:cs="Times New Roman"/>
          <w:sz w:val="28"/>
          <w:szCs w:val="28"/>
        </w:rPr>
        <w:t>CSC 3</w:t>
      </w:r>
      <w:r w:rsidR="00B50F81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  <w:r w:rsidRPr="009D4DE6">
        <w:rPr>
          <w:rFonts w:ascii="Times New Roman" w:hAnsi="Times New Roman" w:cs="Times New Roman"/>
          <w:sz w:val="28"/>
          <w:szCs w:val="28"/>
        </w:rPr>
        <w:t>0</w:t>
      </w:r>
    </w:p>
    <w:p w:rsidR="009D4DE6" w:rsidRPr="009D4DE6" w:rsidRDefault="009D4DE6" w:rsidP="009D4DE6">
      <w:pPr>
        <w:jc w:val="center"/>
        <w:rPr>
          <w:rFonts w:ascii="Times New Roman" w:hAnsi="Times New Roman" w:cs="Times New Roman"/>
          <w:sz w:val="28"/>
          <w:szCs w:val="28"/>
        </w:rPr>
      </w:pPr>
      <w:r w:rsidRPr="009D4DE6">
        <w:rPr>
          <w:rFonts w:ascii="Times New Roman" w:hAnsi="Times New Roman" w:cs="Times New Roman"/>
          <w:sz w:val="28"/>
          <w:szCs w:val="28"/>
        </w:rPr>
        <w:t>Project 2: Newspaper Delivery System</w:t>
      </w:r>
    </w:p>
    <w:p w:rsidR="009D4DE6" w:rsidRPr="009D4DE6" w:rsidRDefault="009D4DE6" w:rsidP="009D4DE6">
      <w:pPr>
        <w:jc w:val="center"/>
        <w:rPr>
          <w:rFonts w:ascii="Times New Roman" w:hAnsi="Times New Roman" w:cs="Times New Roman"/>
          <w:sz w:val="28"/>
          <w:szCs w:val="28"/>
        </w:rPr>
      </w:pPr>
      <w:r w:rsidRPr="009D4DE6">
        <w:rPr>
          <w:rFonts w:ascii="Times New Roman" w:hAnsi="Times New Roman" w:cs="Times New Roman"/>
          <w:sz w:val="28"/>
          <w:szCs w:val="28"/>
        </w:rPr>
        <w:t>5-18-16</w:t>
      </w:r>
    </w:p>
    <w:sectPr w:rsidR="009D4DE6" w:rsidRPr="009D4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DE6"/>
    <w:rsid w:val="00774B08"/>
    <w:rsid w:val="009D4DE6"/>
    <w:rsid w:val="00B5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57583"/>
  <w15:chartTrackingRefBased/>
  <w15:docId w15:val="{455E4419-E073-4EAD-8154-E0261163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Cosentino</dc:creator>
  <cp:keywords/>
  <dc:description/>
  <cp:lastModifiedBy>John Cosentino</cp:lastModifiedBy>
  <cp:revision>2</cp:revision>
  <dcterms:created xsi:type="dcterms:W3CDTF">2016-05-18T17:05:00Z</dcterms:created>
  <dcterms:modified xsi:type="dcterms:W3CDTF">2016-05-18T18:47:00Z</dcterms:modified>
</cp:coreProperties>
</file>