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Presupuesto del año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Café, té y más: 1.250 €.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