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Product Catalog</w:t>
      </w:r>
    </w:p>
    <w:p>
      <w:r>
        <w:t>{{if show_electronics}}</w:t>
      </w:r>
    </w:p>
    <w:p>
      <w:r>
        <w:t>Electronics Section: Laptops, Phones, Tablets</w:t>
      </w:r>
    </w:p>
    <w:p>
      <w:r>
        <w:t>{{endif}}</w:t>
      </w:r>
    </w:p>
    <w:p>
      <w:r>
        <w:t>{{if show_clothing}}</w:t>
      </w:r>
    </w:p>
    <w:p>
      <w:r>
        <w:t>Clothing Section: Shirts, Pants, Jackets</w:t>
      </w:r>
    </w:p>
    <w:p>
      <w:r>
        <w:t>{{endif}}</w:t>
      </w:r>
    </w:p>
    <w:p>
      <w:r>
        <w:t>{{if show_furniture}}</w:t>
      </w:r>
    </w:p>
    <w:p>
      <w:r>
        <w:t>Furniture Section: Tables, Chairs, Sofas</w:t>
      </w:r>
    </w:p>
    <w:p>
      <w:r>
        <w:t>{{endif}}</w:t>
      </w:r>
    </w:p>
    <w:p>
      <w:r>
        <w:t>End of Catalog</w:t>
      </w:r>
    </w:p>
  </w:body>
</w:document>
</file>

<file path=word/_rels/document.xml.rels><?xml version="1.0" encoding="UTF-8" standalone="yes"?>
<Relationships xmlns="http://schemas.openxmlformats.org/package/2006/relationships">
</Relationships>

</file>