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05E7521" w:rsidP="1A890206" w:rsidRDefault="305E7521" w14:paraId="0BA64C5F" w14:textId="245E8B0D">
      <w:pPr>
        <w:pStyle w:val="Heading1"/>
        <w:jc w:val="center"/>
        <w:rPr>
          <w:rFonts w:asciiTheme="minorHAnsi" w:hAnsiTheme="minorHAnsi" w:eastAsiaTheme="minorEastAsia" w:cstheme="minorBidi"/>
        </w:rPr>
      </w:pPr>
      <w:r w:rsidRPr="2DBBB66F">
        <w:rPr>
          <w:rFonts w:asciiTheme="minorHAnsi" w:hAnsiTheme="minorHAnsi" w:eastAsiaTheme="minorEastAsia" w:cstheme="minorBidi"/>
        </w:rPr>
        <w:t>AIG 130 – Lab 2</w:t>
      </w:r>
      <w:r w:rsidRPr="2DBBB66F" w:rsidR="1A890206">
        <w:rPr>
          <w:rFonts w:asciiTheme="minorHAnsi" w:hAnsiTheme="minorHAnsi" w:eastAsiaTheme="minorEastAsia" w:cstheme="minorBidi"/>
        </w:rPr>
        <w:t xml:space="preserve"> – Group 5</w:t>
      </w:r>
    </w:p>
    <w:p w:rsidR="305E7521" w:rsidP="305E7521" w:rsidRDefault="15BCED1A" w14:paraId="74F61C21" w14:textId="374D261E">
      <w:pPr>
        <w:pStyle w:val="Heading2"/>
        <w:rPr>
          <w:rFonts w:asciiTheme="minorHAnsi" w:hAnsiTheme="minorHAnsi" w:eastAsiaTheme="minorEastAsia" w:cstheme="minorBidi"/>
        </w:rPr>
      </w:pPr>
      <w:r w:rsidRPr="2DBBB66F">
        <w:rPr>
          <w:rFonts w:asciiTheme="minorHAnsi" w:hAnsiTheme="minorHAnsi" w:eastAsiaTheme="minorEastAsia" w:cstheme="minorBidi"/>
        </w:rPr>
        <w:t xml:space="preserve">Group </w:t>
      </w:r>
      <w:r w:rsidRPr="2DBBB66F" w:rsidR="61EE2CF3">
        <w:rPr>
          <w:rFonts w:asciiTheme="minorHAnsi" w:hAnsiTheme="minorHAnsi" w:eastAsiaTheme="minorEastAsia" w:cstheme="minorBidi"/>
        </w:rPr>
        <w:t>Members:</w:t>
      </w:r>
    </w:p>
    <w:p w:rsidR="26EE526B" w:rsidP="26EE526B" w:rsidRDefault="70F8B639" w14:paraId="05EF3A18" w14:textId="5B5EBAE6">
      <w:pPr>
        <w:pStyle w:val="ListParagraph"/>
        <w:numPr>
          <w:ilvl w:val="0"/>
          <w:numId w:val="19"/>
        </w:numPr>
        <w:rPr>
          <w:rFonts w:eastAsiaTheme="minorEastAsia"/>
        </w:rPr>
      </w:pPr>
      <w:r w:rsidRPr="2DBBB66F">
        <w:rPr>
          <w:rFonts w:eastAsiaTheme="minorEastAsia"/>
        </w:rPr>
        <w:t xml:space="preserve">Masoud Masoori </w:t>
      </w:r>
    </w:p>
    <w:p w:rsidR="5397B90A" w:rsidP="5397B90A" w:rsidRDefault="70F8B639" w14:paraId="059B8AD0" w14:textId="70B93CEE">
      <w:pPr>
        <w:pStyle w:val="ListParagraph"/>
        <w:numPr>
          <w:ilvl w:val="0"/>
          <w:numId w:val="19"/>
        </w:numPr>
        <w:rPr>
          <w:rFonts w:eastAsiaTheme="minorEastAsia"/>
        </w:rPr>
      </w:pPr>
      <w:r w:rsidRPr="2DBBB66F">
        <w:rPr>
          <w:rFonts w:eastAsiaTheme="minorEastAsia"/>
        </w:rPr>
        <w:t xml:space="preserve">Aliyyah Jackhan </w:t>
      </w:r>
    </w:p>
    <w:p w:rsidR="5397B90A" w:rsidP="5397B90A" w:rsidRDefault="70F8B639" w14:paraId="04CCEB3F" w14:textId="2E427A57">
      <w:pPr>
        <w:pStyle w:val="ListParagraph"/>
        <w:numPr>
          <w:ilvl w:val="0"/>
          <w:numId w:val="19"/>
        </w:numPr>
        <w:rPr>
          <w:rFonts w:eastAsiaTheme="minorEastAsia"/>
        </w:rPr>
      </w:pPr>
      <w:r w:rsidRPr="2DBBB66F">
        <w:rPr>
          <w:rFonts w:eastAsiaTheme="minorEastAsia"/>
        </w:rPr>
        <w:t xml:space="preserve">Mohammed Aadil Suhail Shaikh </w:t>
      </w:r>
    </w:p>
    <w:p w:rsidR="70F8B639" w:rsidP="70F8B639" w:rsidRDefault="70F8B639" w14:paraId="473E7850" w14:textId="0111EC56">
      <w:pPr>
        <w:pStyle w:val="ListParagraph"/>
        <w:numPr>
          <w:ilvl w:val="0"/>
          <w:numId w:val="19"/>
        </w:numPr>
        <w:rPr>
          <w:rFonts w:eastAsiaTheme="minorEastAsia"/>
        </w:rPr>
      </w:pPr>
      <w:r w:rsidRPr="2DBBB66F">
        <w:rPr>
          <w:rFonts w:eastAsiaTheme="minorEastAsia"/>
        </w:rPr>
        <w:t>Jonathan Chacko Pattasseril</w:t>
      </w:r>
    </w:p>
    <w:p w:rsidR="04508D99" w:rsidP="305E7521" w:rsidRDefault="4C8233EC" w14:paraId="4764E633" w14:textId="31C15CCB">
      <w:pPr>
        <w:pStyle w:val="Heading2"/>
        <w:rPr>
          <w:rFonts w:asciiTheme="minorHAnsi" w:hAnsiTheme="minorHAnsi" w:eastAsiaTheme="minorEastAsia" w:cstheme="minorBidi"/>
        </w:rPr>
      </w:pPr>
      <w:r w:rsidRPr="2DBBB66F">
        <w:rPr>
          <w:rFonts w:asciiTheme="minorHAnsi" w:hAnsiTheme="minorHAnsi" w:eastAsiaTheme="minorEastAsia" w:cstheme="minorBidi"/>
        </w:rPr>
        <w:t>Introduction:</w:t>
      </w:r>
    </w:p>
    <w:p w:rsidR="4C8233EC" w:rsidP="03398127" w:rsidRDefault="4C8233EC" w14:paraId="7630FAB0" w14:textId="41228222">
      <w:pPr>
        <w:pStyle w:val="ListParagraph"/>
        <w:numPr>
          <w:ilvl w:val="0"/>
          <w:numId w:val="18"/>
        </w:numPr>
        <w:spacing w:after="0"/>
        <w:rPr>
          <w:rFonts w:eastAsiaTheme="minorEastAsia"/>
          <w:u w:val="single"/>
        </w:rPr>
      </w:pPr>
      <w:r w:rsidRPr="2DBBB66F">
        <w:rPr>
          <w:rFonts w:eastAsiaTheme="minorEastAsia"/>
          <w:u w:val="single"/>
        </w:rPr>
        <w:t>The Growing Threat of the Dark Web</w:t>
      </w:r>
    </w:p>
    <w:p w:rsidR="5390A7C5" w:rsidP="3A17B0F5" w:rsidRDefault="07A4A727" w14:paraId="45907B82" w14:textId="75CA66A8">
      <w:pPr>
        <w:pStyle w:val="ListParagraph"/>
        <w:numPr>
          <w:ilvl w:val="1"/>
          <w:numId w:val="18"/>
        </w:numPr>
        <w:spacing w:after="0"/>
        <w:rPr>
          <w:rFonts w:eastAsia="游ゴシック" w:eastAsiaTheme="minorEastAsia"/>
        </w:rPr>
      </w:pPr>
      <w:r w:rsidRPr="3A17B0F5" w:rsidR="3A17B0F5">
        <w:rPr>
          <w:rFonts w:eastAsia="游ゴシック" w:eastAsiaTheme="minorEastAsia"/>
        </w:rPr>
        <w:t xml:space="preserve">The Dark Web is becoming increasingly dangerous, with reports indicating a rise in illegal activities. </w:t>
      </w:r>
    </w:p>
    <w:p w:rsidR="4C8233EC" w:rsidP="03398127" w:rsidRDefault="4C8233EC" w14:paraId="36FA5CB2" w14:textId="78A776F4">
      <w:pPr>
        <w:pStyle w:val="ListParagraph"/>
        <w:numPr>
          <w:ilvl w:val="0"/>
          <w:numId w:val="18"/>
        </w:numPr>
        <w:spacing w:after="0"/>
        <w:rPr>
          <w:rFonts w:eastAsiaTheme="minorEastAsia"/>
          <w:u w:val="single"/>
        </w:rPr>
      </w:pPr>
      <w:r w:rsidRPr="2DBBB66F">
        <w:rPr>
          <w:rFonts w:eastAsiaTheme="minorEastAsia"/>
          <w:u w:val="single"/>
        </w:rPr>
        <w:t>The Role of AI in Cybercrime</w:t>
      </w:r>
    </w:p>
    <w:p w:rsidR="7609B4B5" w:rsidP="3A17B0F5" w:rsidRDefault="3FAD1880" w14:paraId="035B8454" w14:textId="09607703">
      <w:pPr>
        <w:pStyle w:val="ListParagraph"/>
        <w:numPr>
          <w:ilvl w:val="1"/>
          <w:numId w:val="18"/>
        </w:numPr>
        <w:spacing w:after="0"/>
        <w:rPr>
          <w:rFonts w:eastAsia="游ゴシック" w:eastAsiaTheme="minorEastAsia"/>
        </w:rPr>
      </w:pPr>
      <w:r w:rsidRPr="3A17B0F5" w:rsidR="3A17B0F5">
        <w:rPr>
          <w:rFonts w:eastAsia="游ゴシック" w:eastAsiaTheme="minorEastAsia"/>
        </w:rPr>
        <w:t xml:space="preserve">With advancements in AI, cybercriminals have started using AI-powered tools for hacking, phishing, and automation of illegal activities. </w:t>
      </w:r>
    </w:p>
    <w:p w:rsidR="4C8233EC" w:rsidP="03398127" w:rsidRDefault="3FAD1880" w14:paraId="738E9621" w14:textId="319AA02A">
      <w:pPr>
        <w:pStyle w:val="ListParagraph"/>
        <w:numPr>
          <w:ilvl w:val="0"/>
          <w:numId w:val="18"/>
        </w:numPr>
        <w:spacing w:after="0"/>
        <w:rPr>
          <w:rFonts w:eastAsiaTheme="minorEastAsia"/>
          <w:u w:val="single"/>
        </w:rPr>
      </w:pPr>
      <w:r w:rsidRPr="2DBBB66F">
        <w:rPr>
          <w:rFonts w:eastAsiaTheme="minorEastAsia"/>
          <w:u w:val="single"/>
        </w:rPr>
        <w:t>The Need for AI-Based Defense</w:t>
      </w:r>
    </w:p>
    <w:p w:rsidR="3FAD1880" w:rsidP="3FAD1880" w:rsidRDefault="3FAD1880" w14:paraId="5B9F629A" w14:textId="681FC346">
      <w:pPr>
        <w:pStyle w:val="ListParagraph"/>
        <w:numPr>
          <w:ilvl w:val="1"/>
          <w:numId w:val="18"/>
        </w:numPr>
        <w:spacing w:after="0"/>
        <w:rPr>
          <w:rFonts w:eastAsiaTheme="minorEastAsia"/>
        </w:rPr>
      </w:pPr>
      <w:r w:rsidRPr="2DBBB66F">
        <w:rPr>
          <w:rFonts w:eastAsiaTheme="minorEastAsia"/>
        </w:rPr>
        <w:t xml:space="preserve">To counteract AI-driven cybercrime, new AI-powered security measures are needed. </w:t>
      </w:r>
    </w:p>
    <w:p w:rsidR="3FAD1880" w:rsidP="3FAD1880" w:rsidRDefault="3FAD1880" w14:paraId="68E3EA87" w14:textId="10D7DAE4">
      <w:pPr>
        <w:pStyle w:val="ListParagraph"/>
        <w:numPr>
          <w:ilvl w:val="1"/>
          <w:numId w:val="18"/>
        </w:numPr>
        <w:spacing w:after="0"/>
        <w:rPr>
          <w:rFonts w:eastAsiaTheme="minorEastAsia"/>
        </w:rPr>
      </w:pPr>
      <w:r w:rsidRPr="2DBBB66F">
        <w:rPr>
          <w:rFonts w:eastAsiaTheme="minorEastAsia"/>
        </w:rPr>
        <w:t>DarkBERT was created to understand and monitor illicit activities, helping law enforcement and cybersecurity professionals.</w:t>
      </w:r>
    </w:p>
    <w:p w:rsidR="3FAD1880" w:rsidP="3A17B0F5" w:rsidRDefault="3FAD1880" w14:paraId="0781F3C3" w14:textId="55EE87B8">
      <w:pPr>
        <w:pStyle w:val="ListParagraph"/>
        <w:numPr>
          <w:ilvl w:val="0"/>
          <w:numId w:val="18"/>
        </w:numPr>
        <w:spacing w:after="0"/>
        <w:rPr>
          <w:rFonts w:eastAsia="游ゴシック" w:eastAsiaTheme="minorEastAsia"/>
          <w:u w:val="single"/>
        </w:rPr>
      </w:pPr>
      <w:r w:rsidRPr="3A17B0F5" w:rsidR="3A17B0F5">
        <w:rPr>
          <w:rFonts w:eastAsia="游ゴシック" w:eastAsiaTheme="minorEastAsia"/>
          <w:u w:val="single"/>
        </w:rPr>
        <w:t>Introduction to DarkBERT</w:t>
      </w:r>
    </w:p>
    <w:p w:rsidR="3FAD1880" w:rsidP="3FAD1880" w:rsidRDefault="3FAD1880" w14:paraId="25AABC11" w14:textId="2C05E3C1">
      <w:pPr>
        <w:pStyle w:val="ListParagraph"/>
        <w:numPr>
          <w:ilvl w:val="1"/>
          <w:numId w:val="18"/>
        </w:numPr>
        <w:spacing w:after="0"/>
        <w:rPr>
          <w:rFonts w:eastAsiaTheme="minorEastAsia"/>
        </w:rPr>
      </w:pPr>
      <w:r w:rsidRPr="2DBBB66F">
        <w:rPr>
          <w:rFonts w:eastAsiaTheme="minorEastAsia"/>
        </w:rPr>
        <w:t xml:space="preserve">DarkBERT, and abbreviation for Bidirectional Encoder Representations from </w:t>
      </w:r>
      <w:r w:rsidRPr="2DBBB66F" w:rsidR="06F0A261">
        <w:rPr>
          <w:rFonts w:eastAsiaTheme="minorEastAsia"/>
        </w:rPr>
        <w:t>Transformers</w:t>
      </w:r>
      <w:r w:rsidRPr="2DBBB66F">
        <w:rPr>
          <w:rFonts w:eastAsiaTheme="minorEastAsia"/>
        </w:rPr>
        <w:t>, cutting-edge machine learning model designed to operate in the dark web environment</w:t>
      </w:r>
    </w:p>
    <w:p w:rsidR="4C8233EC" w:rsidP="03398127" w:rsidRDefault="3FAD1880" w14:paraId="00F05BFB" w14:textId="26F615DF">
      <w:pPr>
        <w:pStyle w:val="ListParagraph"/>
        <w:numPr>
          <w:ilvl w:val="0"/>
          <w:numId w:val="18"/>
        </w:numPr>
        <w:spacing w:after="0"/>
        <w:rPr>
          <w:rFonts w:eastAsiaTheme="minorEastAsia"/>
          <w:u w:val="single"/>
        </w:rPr>
      </w:pPr>
      <w:r w:rsidRPr="2DBBB66F">
        <w:rPr>
          <w:rFonts w:eastAsiaTheme="minorEastAsia"/>
          <w:u w:val="single"/>
        </w:rPr>
        <w:t>Developed by South Korean Researchers</w:t>
      </w:r>
    </w:p>
    <w:p w:rsidR="3FAD1880" w:rsidP="3A17B0F5" w:rsidRDefault="3FAD1880" w14:paraId="16427E4E" w14:textId="169E6000">
      <w:pPr>
        <w:pStyle w:val="ListParagraph"/>
        <w:numPr>
          <w:ilvl w:val="1"/>
          <w:numId w:val="18"/>
        </w:numPr>
        <w:spacing w:after="0"/>
        <w:rPr>
          <w:rFonts w:eastAsia="游ゴシック" w:eastAsiaTheme="minorEastAsia"/>
        </w:rPr>
      </w:pPr>
      <w:r w:rsidRPr="3A17B0F5" w:rsidR="3A17B0F5">
        <w:rPr>
          <w:rFonts w:eastAsia="游ゴシック" w:eastAsiaTheme="minorEastAsia"/>
        </w:rPr>
        <w:t xml:space="preserve">Researchers from South Korea developed DarkBERT to navigate the Dark Web efficiently. </w:t>
      </w:r>
    </w:p>
    <w:p w:rsidR="4C8233EC" w:rsidP="03398127" w:rsidRDefault="4C8233EC" w14:paraId="1EDBFEF0" w14:textId="5F607A23">
      <w:pPr>
        <w:pStyle w:val="ListParagraph"/>
        <w:numPr>
          <w:ilvl w:val="0"/>
          <w:numId w:val="18"/>
        </w:numPr>
        <w:spacing w:after="0"/>
        <w:rPr>
          <w:rFonts w:eastAsiaTheme="minorEastAsia"/>
          <w:u w:val="single"/>
        </w:rPr>
      </w:pPr>
      <w:r w:rsidRPr="2DBBB66F">
        <w:rPr>
          <w:rFonts w:eastAsiaTheme="minorEastAsia"/>
          <w:u w:val="single"/>
        </w:rPr>
        <w:t>Purpose: Navigating and Analyzing the Dark Web</w:t>
      </w:r>
    </w:p>
    <w:p w:rsidR="06F0A261" w:rsidP="06F0A261" w:rsidRDefault="06F0A261" w14:paraId="6B2D57EB" w14:textId="47154286">
      <w:pPr>
        <w:pStyle w:val="ListParagraph"/>
        <w:numPr>
          <w:ilvl w:val="1"/>
          <w:numId w:val="18"/>
        </w:numPr>
        <w:spacing w:after="0"/>
        <w:rPr>
          <w:rFonts w:eastAsiaTheme="minorEastAsia"/>
        </w:rPr>
      </w:pPr>
      <w:r w:rsidRPr="2DBBB66F">
        <w:rPr>
          <w:rFonts w:eastAsiaTheme="minorEastAsia"/>
        </w:rPr>
        <w:t>DarkBERT helps identify threats, monitor discussions, and detect potential cybercrimes.</w:t>
      </w:r>
    </w:p>
    <w:p w:rsidR="4C8233EC" w:rsidP="03398127" w:rsidRDefault="4C8233EC" w14:paraId="28AC21C2" w14:textId="5A683E3F">
      <w:pPr>
        <w:pStyle w:val="ListParagraph"/>
        <w:numPr>
          <w:ilvl w:val="0"/>
          <w:numId w:val="18"/>
        </w:numPr>
        <w:spacing w:after="0"/>
        <w:rPr>
          <w:rFonts w:eastAsiaTheme="minorEastAsia"/>
          <w:u w:val="single"/>
        </w:rPr>
      </w:pPr>
      <w:r w:rsidRPr="2DBBB66F">
        <w:rPr>
          <w:rFonts w:eastAsiaTheme="minorEastAsia"/>
          <w:u w:val="single"/>
        </w:rPr>
        <w:t>Training Data: 13,000+ Dark Web URLs, 1,000+ Forums</w:t>
      </w:r>
    </w:p>
    <w:p w:rsidR="06F0A261" w:rsidP="06F0A261" w:rsidRDefault="06F0A261" w14:paraId="1025456E" w14:textId="54A2F359">
      <w:pPr>
        <w:pStyle w:val="ListParagraph"/>
        <w:numPr>
          <w:ilvl w:val="1"/>
          <w:numId w:val="18"/>
        </w:numPr>
        <w:spacing w:after="0"/>
        <w:rPr>
          <w:rFonts w:eastAsiaTheme="minorEastAsia"/>
        </w:rPr>
      </w:pPr>
      <w:r w:rsidRPr="2DBBB66F">
        <w:rPr>
          <w:rFonts w:eastAsiaTheme="minorEastAsia"/>
        </w:rPr>
        <w:t>Trained on vast amounts of data, making it one of the most specialized AI models for Dark Web analysis</w:t>
      </w:r>
    </w:p>
    <w:p w:rsidR="4C8233EC" w:rsidP="03398127" w:rsidRDefault="4C8233EC" w14:paraId="172252C3" w14:textId="190839BB">
      <w:pPr>
        <w:pStyle w:val="ListParagraph"/>
        <w:numPr>
          <w:ilvl w:val="0"/>
          <w:numId w:val="18"/>
        </w:numPr>
        <w:spacing w:after="0"/>
        <w:rPr>
          <w:rFonts w:eastAsiaTheme="minorEastAsia"/>
          <w:u w:val="single"/>
        </w:rPr>
      </w:pPr>
      <w:r w:rsidRPr="2DBBB66F">
        <w:rPr>
          <w:rFonts w:eastAsiaTheme="minorEastAsia"/>
          <w:u w:val="single"/>
        </w:rPr>
        <w:t>How DarkBERT Sheds Light on the Hidden Web</w:t>
      </w:r>
    </w:p>
    <w:p w:rsidR="06F0A261" w:rsidP="06F0A261" w:rsidRDefault="06F0A261" w14:paraId="050341AE" w14:textId="5D1A16D9">
      <w:pPr>
        <w:pStyle w:val="ListParagraph"/>
        <w:numPr>
          <w:ilvl w:val="1"/>
          <w:numId w:val="18"/>
        </w:numPr>
        <w:spacing w:after="0"/>
        <w:rPr>
          <w:rFonts w:eastAsiaTheme="minorEastAsia"/>
        </w:rPr>
      </w:pPr>
      <w:r w:rsidRPr="2DBBB66F">
        <w:rPr>
          <w:rFonts w:eastAsiaTheme="minorEastAsia"/>
        </w:rPr>
        <w:t>DarkBERT can detect patterns in illicit activities and predict emerging threats before they become widespread</w:t>
      </w:r>
    </w:p>
    <w:p w:rsidR="04508D99" w:rsidP="06F0A261" w:rsidRDefault="76DFD4F4" w14:paraId="46D35729" w14:textId="54B552A8">
      <w:pPr>
        <w:pStyle w:val="Heading2"/>
        <w:spacing w:after="0"/>
        <w:rPr>
          <w:rFonts w:asciiTheme="minorHAnsi" w:hAnsiTheme="minorHAnsi" w:eastAsiaTheme="minorEastAsia" w:cstheme="minorBidi"/>
        </w:rPr>
      </w:pPr>
      <w:r w:rsidRPr="2DBBB66F">
        <w:rPr>
          <w:rFonts w:asciiTheme="minorHAnsi" w:hAnsiTheme="minorHAnsi" w:eastAsiaTheme="minorEastAsia" w:cstheme="minorBidi"/>
        </w:rPr>
        <w:t>Purpose and Importance</w:t>
      </w:r>
    </w:p>
    <w:p w:rsidR="283B822F" w:rsidP="283B822F" w:rsidRDefault="283B822F" w14:paraId="0A97F66A" w14:textId="7EC8F809">
      <w:pPr>
        <w:rPr>
          <w:rFonts w:eastAsiaTheme="minorEastAsia"/>
        </w:rPr>
      </w:pPr>
      <w:r w:rsidRPr="2DBBB66F">
        <w:rPr>
          <w:rFonts w:eastAsiaTheme="minorEastAsia"/>
        </w:rPr>
        <w:t xml:space="preserve">It can be used to detect and classify Dark Web content, which can be used to help Law Enforcement Agencies to detect and prevent Cyber Crimes  </w:t>
      </w:r>
    </w:p>
    <w:p w:rsidR="139BB591" w:rsidP="139BB591" w:rsidRDefault="283B822F" w14:paraId="6CEB6A35" w14:textId="31863973">
      <w:pPr>
        <w:rPr>
          <w:rFonts w:eastAsiaTheme="minorEastAsia"/>
        </w:rPr>
      </w:pPr>
      <w:r w:rsidRPr="2DBBB66F">
        <w:rPr>
          <w:rFonts w:eastAsiaTheme="minorEastAsia"/>
        </w:rPr>
        <w:t>It can also be used to detect and prevent Cyber Crimes like Phishing, Scams, Malware, etc...</w:t>
      </w:r>
    </w:p>
    <w:p w:rsidR="7A3CBB58" w:rsidP="6D185E99" w:rsidRDefault="357F88D9" w14:paraId="776A2F00" w14:textId="52043C00">
      <w:pPr>
        <w:pStyle w:val="Heading1"/>
        <w:rPr>
          <w:rFonts w:asciiTheme="minorHAnsi" w:hAnsiTheme="minorHAnsi" w:eastAsiaTheme="minorEastAsia" w:cstheme="minorBidi"/>
          <w:b/>
          <w:sz w:val="28"/>
          <w:szCs w:val="28"/>
        </w:rPr>
      </w:pPr>
      <w:r w:rsidRPr="2DBBB66F">
        <w:rPr>
          <w:rFonts w:asciiTheme="minorHAnsi" w:hAnsiTheme="minorHAnsi" w:eastAsiaTheme="minorEastAsia" w:cstheme="minorBidi"/>
        </w:rPr>
        <w:t>Research</w:t>
      </w:r>
    </w:p>
    <w:p w:rsidR="04508D99" w:rsidP="305E7521" w:rsidRDefault="04508D99" w14:paraId="684D4CBB" w14:textId="5520BB11">
      <w:pPr>
        <w:pStyle w:val="Heading2"/>
        <w:rPr>
          <w:rFonts w:asciiTheme="minorHAnsi" w:hAnsiTheme="minorHAnsi" w:eastAsiaTheme="minorEastAsia" w:cstheme="minorBidi"/>
        </w:rPr>
      </w:pPr>
      <w:r w:rsidRPr="2DBBB66F">
        <w:rPr>
          <w:rFonts w:asciiTheme="minorHAnsi" w:hAnsiTheme="minorHAnsi" w:eastAsiaTheme="minorEastAsia" w:cstheme="minorBidi"/>
        </w:rPr>
        <w:t>Technology Analysis</w:t>
      </w:r>
      <w:r w:rsidRPr="2DBBB66F" w:rsidR="305E7521">
        <w:rPr>
          <w:rFonts w:asciiTheme="minorHAnsi" w:hAnsiTheme="minorHAnsi" w:eastAsiaTheme="minorEastAsia" w:cstheme="minorBidi"/>
        </w:rPr>
        <w:t>:</w:t>
      </w:r>
    </w:p>
    <w:p w:rsidR="283B822F" w:rsidP="283B822F" w:rsidRDefault="283B822F" w14:paraId="17CE47F6" w14:textId="1FDDA0D4">
      <w:pPr>
        <w:spacing w:after="0"/>
        <w:rPr>
          <w:rFonts w:eastAsiaTheme="minorEastAsia"/>
        </w:rPr>
      </w:pPr>
      <w:r w:rsidRPr="2DBBB66F">
        <w:rPr>
          <w:rFonts w:eastAsiaTheme="minorEastAsia"/>
        </w:rPr>
        <w:t>BERT → RoBERTa → DarkBERT</w:t>
      </w:r>
    </w:p>
    <w:p w:rsidR="283B822F" w:rsidP="283B822F" w:rsidRDefault="283B822F" w14:paraId="3FF21E62" w14:textId="782C09AC">
      <w:pPr>
        <w:rPr>
          <w:rFonts w:eastAsiaTheme="minorEastAsia"/>
        </w:rPr>
      </w:pPr>
    </w:p>
    <w:p w:rsidR="04508D99" w:rsidP="04508D99" w:rsidRDefault="343FF8C5" w14:paraId="6EFF47A4" w14:textId="2D39A608">
      <w:pPr>
        <w:spacing w:after="0"/>
        <w:rPr>
          <w:rFonts w:eastAsiaTheme="minorEastAsia"/>
        </w:rPr>
      </w:pPr>
      <w:r>
        <w:rPr>
          <w:noProof/>
        </w:rPr>
        <w:drawing>
          <wp:inline distT="0" distB="0" distL="0" distR="0" wp14:anchorId="7E1A297E" wp14:editId="47EEDE4C">
            <wp:extent cx="5943600" cy="3743325"/>
            <wp:effectExtent l="0" t="0" r="0" b="0"/>
            <wp:docPr id="620763705" name="Picture 62076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763705"/>
                    <pic:cNvPicPr/>
                  </pic:nvPicPr>
                  <pic:blipFill>
                    <a:blip r:embed="rId8">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283B822F" w:rsidP="283B822F" w:rsidRDefault="283B822F" w14:paraId="5FDEC7E7" w14:textId="3F8FAE34">
      <w:pPr>
        <w:spacing w:after="0"/>
        <w:rPr>
          <w:rFonts w:eastAsiaTheme="minorEastAsia"/>
        </w:rPr>
      </w:pPr>
      <w:r w:rsidRPr="2DBBB66F">
        <w:rPr>
          <w:rFonts w:eastAsiaTheme="minorEastAsia"/>
        </w:rPr>
        <w:t xml:space="preserve">- BERT is made by Google &amp; was Running from 2018 Onwards </w:t>
      </w:r>
    </w:p>
    <w:p w:rsidR="283B822F" w:rsidP="283B822F" w:rsidRDefault="283B822F" w14:paraId="02D69409" w14:textId="03BD84B8">
      <w:pPr>
        <w:spacing w:after="0"/>
        <w:rPr>
          <w:rFonts w:eastAsiaTheme="minorEastAsia"/>
        </w:rPr>
      </w:pPr>
      <w:r w:rsidRPr="2DBBB66F">
        <w:rPr>
          <w:rFonts w:eastAsiaTheme="minorEastAsia"/>
        </w:rPr>
        <w:t>- RoBERTa is an Advanced Version of BERT by Facebook</w:t>
      </w:r>
    </w:p>
    <w:p w:rsidR="283B822F" w:rsidP="283B822F" w:rsidRDefault="283B822F" w14:paraId="1D08DD74" w14:textId="71F7FBC2">
      <w:pPr>
        <w:spacing w:after="0"/>
        <w:rPr>
          <w:rFonts w:eastAsiaTheme="minorEastAsia"/>
        </w:rPr>
      </w:pPr>
      <w:r w:rsidRPr="2DBBB66F">
        <w:rPr>
          <w:rFonts w:eastAsiaTheme="minorEastAsia"/>
        </w:rPr>
        <w:t>- DarkBERT is made by taking a Version of RoBERTa</w:t>
      </w:r>
    </w:p>
    <w:p w:rsidR="00C1641B" w:rsidP="76DFD4F4" w:rsidRDefault="00C1641B" w14:paraId="1EC7D630" w14:textId="0C003878">
      <w:pPr>
        <w:spacing w:after="0"/>
        <w:rPr>
          <w:rFonts w:eastAsiaTheme="minorEastAsia"/>
        </w:rPr>
      </w:pPr>
    </w:p>
    <w:p w:rsidR="002C4F5F" w:rsidP="76DFD4F4" w:rsidRDefault="04508D99" w14:paraId="288095BA" w14:textId="60E0B098">
      <w:pPr>
        <w:pStyle w:val="Heading2"/>
        <w:rPr>
          <w:rFonts w:asciiTheme="minorHAnsi" w:hAnsiTheme="minorHAnsi" w:eastAsiaTheme="minorEastAsia" w:cstheme="minorBidi"/>
        </w:rPr>
      </w:pPr>
      <w:r w:rsidRPr="2DBBB66F">
        <w:rPr>
          <w:rFonts w:asciiTheme="minorHAnsi" w:hAnsiTheme="minorHAnsi" w:eastAsiaTheme="minorEastAsia" w:cstheme="minorBidi"/>
        </w:rPr>
        <w:t>Implementation Strategy</w:t>
      </w:r>
    </w:p>
    <w:p w:rsidR="00C1641B" w:rsidP="00C1641B" w:rsidRDefault="00511B47" w14:paraId="1DA83843" w14:textId="776D22E7">
      <w:pPr>
        <w:pStyle w:val="ListParagraph"/>
        <w:numPr>
          <w:ilvl w:val="0"/>
          <w:numId w:val="3"/>
        </w:numPr>
        <w:rPr>
          <w:rFonts w:eastAsiaTheme="minorEastAsia"/>
        </w:rPr>
      </w:pPr>
      <w:r w:rsidRPr="2DBBB66F">
        <w:rPr>
          <w:rFonts w:eastAsiaTheme="minorEastAsia"/>
        </w:rPr>
        <w:t>DarkBERT has been trained specifically to understand the illegal content present on the Dark Web</w:t>
      </w:r>
    </w:p>
    <w:p w:rsidR="00511B47" w:rsidP="00C1641B" w:rsidRDefault="00511B47" w14:paraId="63487A54" w14:textId="483E38AF">
      <w:pPr>
        <w:pStyle w:val="ListParagraph"/>
        <w:numPr>
          <w:ilvl w:val="0"/>
          <w:numId w:val="3"/>
        </w:numPr>
        <w:rPr>
          <w:rFonts w:eastAsiaTheme="minorEastAsia"/>
        </w:rPr>
      </w:pPr>
      <w:r w:rsidRPr="2DBBB66F">
        <w:rPr>
          <w:rFonts w:eastAsiaTheme="minorEastAsia"/>
        </w:rPr>
        <w:t>It is trained</w:t>
      </w:r>
      <w:r w:rsidRPr="2DBBB66F" w:rsidR="00857017">
        <w:rPr>
          <w:rFonts w:eastAsiaTheme="minorEastAsia"/>
        </w:rPr>
        <w:t xml:space="preserve"> using two models</w:t>
      </w:r>
      <w:r w:rsidRPr="2DBBB66F">
        <w:rPr>
          <w:rFonts w:eastAsiaTheme="minorEastAsia"/>
        </w:rPr>
        <w:t xml:space="preserve"> </w:t>
      </w:r>
      <w:r w:rsidRPr="2DBBB66F" w:rsidR="00A0783A">
        <w:rPr>
          <w:rFonts w:eastAsiaTheme="minorEastAsia"/>
        </w:rPr>
        <w:t xml:space="preserve">by refining RoBERTa models through MLM on </w:t>
      </w:r>
      <w:r w:rsidRPr="2DBBB66F" w:rsidR="002E3941">
        <w:rPr>
          <w:rFonts w:eastAsiaTheme="minorEastAsia"/>
        </w:rPr>
        <w:t>sample data</w:t>
      </w:r>
      <w:r w:rsidRPr="2DBBB66F" w:rsidR="00A0783A">
        <w:rPr>
          <w:rFonts w:eastAsiaTheme="minorEastAsia"/>
        </w:rPr>
        <w:t xml:space="preserve"> </w:t>
      </w:r>
      <w:r w:rsidRPr="2DBBB66F" w:rsidR="002E3941">
        <w:rPr>
          <w:rFonts w:eastAsiaTheme="minorEastAsia"/>
        </w:rPr>
        <w:t>collected</w:t>
      </w:r>
      <w:r w:rsidRPr="2DBBB66F" w:rsidR="00A0783A">
        <w:rPr>
          <w:rFonts w:eastAsiaTheme="minorEastAsia"/>
        </w:rPr>
        <w:t xml:space="preserve"> from the Dark We</w:t>
      </w:r>
      <w:r w:rsidRPr="2DBBB66F" w:rsidR="00047F40">
        <w:rPr>
          <w:rFonts w:eastAsiaTheme="minorEastAsia"/>
        </w:rPr>
        <w:t>b</w:t>
      </w:r>
    </w:p>
    <w:p w:rsidR="04508D99" w:rsidP="0419E791" w:rsidRDefault="04508D99" w14:paraId="6D7AEA7B" w14:textId="39B75D79">
      <w:pPr>
        <w:pStyle w:val="ListParagraph"/>
        <w:numPr>
          <w:ilvl w:val="0"/>
          <w:numId w:val="3"/>
        </w:numPr>
        <w:spacing w:after="0"/>
        <w:rPr>
          <w:rFonts w:eastAsiaTheme="minorEastAsia"/>
        </w:rPr>
      </w:pPr>
      <w:r w:rsidRPr="2DBBB66F">
        <w:rPr>
          <w:rFonts w:eastAsiaTheme="minorEastAsia"/>
        </w:rPr>
        <w:t>DarkBERT utilized existing large-scale language models and further underwent post-training by incorporating specific domain data</w:t>
      </w:r>
    </w:p>
    <w:p w:rsidR="5612F4DF" w:rsidP="06F0A261" w:rsidRDefault="27B9FA03" w14:paraId="49BE0FF1" w14:textId="6427A583">
      <w:pPr>
        <w:spacing w:after="0"/>
        <w:rPr>
          <w:rFonts w:eastAsiaTheme="minorEastAsia"/>
        </w:rPr>
      </w:pPr>
      <w:r w:rsidRPr="2DBBB66F">
        <w:rPr>
          <w:rFonts w:eastAsiaTheme="minorEastAsia"/>
        </w:rPr>
        <w:t>Note: "MLM" stands for "Masked Language Model," which is a technique used in Natural Language Processing (NLP) to train AI models by having them predict missing words ("masked" words) within a sentence, relying on the context provided by the surrounding words to understand the meaning and fill in the gaps; essentially, it teaches the model to grasp the semantic relationships between words in a sentence by making it "fill in the blanks.".</w:t>
      </w:r>
    </w:p>
    <w:p w:rsidR="04508D99" w:rsidP="04508D99" w:rsidRDefault="04508D99" w14:paraId="63BD74F7" w14:textId="6CB3A2CD">
      <w:pPr>
        <w:pStyle w:val="Heading3"/>
        <w:spacing w:before="281" w:after="281"/>
        <w:rPr>
          <w:rFonts w:eastAsiaTheme="minorEastAsia" w:cstheme="minorBidi"/>
          <w:b/>
        </w:rPr>
      </w:pPr>
      <w:r w:rsidRPr="2DBBB66F">
        <w:rPr>
          <w:rFonts w:eastAsiaTheme="minorEastAsia" w:cstheme="minorBidi"/>
          <w:b/>
        </w:rPr>
        <w:t>Challenges and Solutions of Accessing and Using Dark Web Data</w:t>
      </w:r>
    </w:p>
    <w:p w:rsidR="04508D99" w:rsidP="04508D99" w:rsidRDefault="04508D99" w14:paraId="669520DF" w14:textId="1408BAAA">
      <w:pPr>
        <w:pStyle w:val="ListParagraph"/>
        <w:numPr>
          <w:ilvl w:val="0"/>
          <w:numId w:val="2"/>
        </w:numPr>
        <w:spacing w:before="240" w:after="240"/>
        <w:rPr>
          <w:rFonts w:eastAsiaTheme="minorEastAsia"/>
          <w:b/>
        </w:rPr>
      </w:pPr>
      <w:r w:rsidRPr="2DBBB66F">
        <w:rPr>
          <w:rFonts w:eastAsiaTheme="minorEastAsia"/>
          <w:b/>
        </w:rPr>
        <w:t>Accessing the Data from the Dark Web</w:t>
      </w:r>
    </w:p>
    <w:p w:rsidR="04508D99" w:rsidP="04508D99" w:rsidRDefault="04508D99" w14:paraId="0EA5AC0E" w14:textId="4678C07D">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The Dark Web is structured like an onion, with multiple layers of encryption, making data access difficult.</w:t>
      </w:r>
    </w:p>
    <w:p w:rsidR="04508D99" w:rsidP="04508D99" w:rsidRDefault="04508D99" w14:paraId="63CAD064" w14:textId="74C82435">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Use VPNs and Tor browsers to access Dark Web data.</w:t>
      </w:r>
    </w:p>
    <w:p w:rsidR="04508D99" w:rsidP="04508D99" w:rsidRDefault="04508D99" w14:paraId="1F1CA904" w14:textId="45DC3348">
      <w:pPr>
        <w:pStyle w:val="ListParagraph"/>
        <w:numPr>
          <w:ilvl w:val="0"/>
          <w:numId w:val="2"/>
        </w:numPr>
        <w:spacing w:before="240" w:after="240"/>
        <w:rPr>
          <w:rFonts w:eastAsiaTheme="minorEastAsia"/>
          <w:b/>
        </w:rPr>
      </w:pPr>
      <w:r w:rsidRPr="2DBBB66F">
        <w:rPr>
          <w:rFonts w:eastAsiaTheme="minorEastAsia"/>
          <w:b/>
        </w:rPr>
        <w:t>Data Collection</w:t>
      </w:r>
    </w:p>
    <w:p w:rsidR="04508D99" w:rsidP="04508D99" w:rsidRDefault="04508D99" w14:paraId="5D6EF53C" w14:textId="0509A29C">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Dark Web data is not indexed by search engines, making it hard to find.</w:t>
      </w:r>
    </w:p>
    <w:p w:rsidR="04508D99" w:rsidP="04508D99" w:rsidRDefault="04508D99" w14:paraId="55C4825B" w14:textId="3DF771A0">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Utilize web scraping tools and APIs to collect data.</w:t>
      </w:r>
    </w:p>
    <w:p w:rsidR="04508D99" w:rsidP="04508D99" w:rsidRDefault="04508D99" w14:paraId="2D719C8D" w14:textId="79593FA1">
      <w:pPr>
        <w:pStyle w:val="ListParagraph"/>
        <w:numPr>
          <w:ilvl w:val="0"/>
          <w:numId w:val="2"/>
        </w:numPr>
        <w:spacing w:before="240" w:after="240"/>
        <w:rPr>
          <w:rFonts w:eastAsiaTheme="minorEastAsia"/>
          <w:b/>
        </w:rPr>
      </w:pPr>
      <w:r w:rsidRPr="2DBBB66F">
        <w:rPr>
          <w:rFonts w:eastAsiaTheme="minorEastAsia"/>
          <w:b/>
        </w:rPr>
        <w:t>Data Quantity</w:t>
      </w:r>
    </w:p>
    <w:p w:rsidR="04508D99" w:rsidP="04508D99" w:rsidRDefault="04508D99" w14:paraId="0C340172" w14:textId="769FE467">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The sheer volume of data makes it difficult to sort and process.</w:t>
      </w:r>
    </w:p>
    <w:p w:rsidR="04508D99" w:rsidP="04508D99" w:rsidRDefault="04508D99" w14:paraId="550F2385" w14:textId="0FB7A44B">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Use big data tools like Hadoop and Spark for efficient processing.</w:t>
      </w:r>
    </w:p>
    <w:p w:rsidR="04508D99" w:rsidP="04508D99" w:rsidRDefault="04508D99" w14:paraId="0806285D" w14:textId="2C8D7ACB">
      <w:pPr>
        <w:pStyle w:val="ListParagraph"/>
        <w:numPr>
          <w:ilvl w:val="0"/>
          <w:numId w:val="2"/>
        </w:numPr>
        <w:spacing w:before="240" w:after="240"/>
        <w:rPr>
          <w:rFonts w:eastAsiaTheme="minorEastAsia"/>
          <w:b/>
        </w:rPr>
      </w:pPr>
      <w:r w:rsidRPr="2DBBB66F">
        <w:rPr>
          <w:rFonts w:eastAsiaTheme="minorEastAsia"/>
          <w:b/>
        </w:rPr>
        <w:t>Data Deciphering</w:t>
      </w:r>
    </w:p>
    <w:p w:rsidR="04508D99" w:rsidP="04508D99" w:rsidRDefault="04508D99" w14:paraId="18E2DA19" w14:textId="1E1E2696">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Dark Web data is often encrypted and difficult to interpret.</w:t>
      </w:r>
    </w:p>
    <w:p w:rsidR="04508D99" w:rsidP="04508D99" w:rsidRDefault="04508D99" w14:paraId="112BDA6F" w14:textId="41A97CD6">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Apply NLP and machine learning models to decipher the data.</w:t>
      </w:r>
    </w:p>
    <w:p w:rsidR="04508D99" w:rsidP="04508D99" w:rsidRDefault="04508D99" w14:paraId="7C7E7C70" w14:textId="24EE9498">
      <w:pPr>
        <w:pStyle w:val="ListParagraph"/>
        <w:numPr>
          <w:ilvl w:val="0"/>
          <w:numId w:val="2"/>
        </w:numPr>
        <w:spacing w:before="240" w:after="240"/>
        <w:rPr>
          <w:rFonts w:eastAsiaTheme="minorEastAsia"/>
          <w:b/>
        </w:rPr>
      </w:pPr>
      <w:r w:rsidRPr="2DBBB66F">
        <w:rPr>
          <w:rFonts w:eastAsiaTheme="minorEastAsia"/>
          <w:b/>
        </w:rPr>
        <w:t>Data Cleaning</w:t>
      </w:r>
    </w:p>
    <w:p w:rsidR="04508D99" w:rsidP="04508D99" w:rsidRDefault="04508D99" w14:paraId="515A4DB9" w14:textId="25404A00">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The data is often unstructured and requires extensive cleaning.</w:t>
      </w:r>
    </w:p>
    <w:p w:rsidR="04508D99" w:rsidP="04508D99" w:rsidRDefault="04508D99" w14:paraId="6EE83461" w14:textId="738692D7">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Use data cleaning tools like Pandas and NumPy for preprocessing.</w:t>
      </w:r>
    </w:p>
    <w:p w:rsidR="04508D99" w:rsidP="04508D99" w:rsidRDefault="04508D99" w14:paraId="2944FBED" w14:textId="66A9FB48">
      <w:pPr>
        <w:pStyle w:val="ListParagraph"/>
        <w:numPr>
          <w:ilvl w:val="0"/>
          <w:numId w:val="2"/>
        </w:numPr>
        <w:spacing w:before="240" w:after="240"/>
        <w:rPr>
          <w:rFonts w:eastAsiaTheme="minorEastAsia"/>
          <w:b/>
        </w:rPr>
      </w:pPr>
      <w:r w:rsidRPr="2DBBB66F">
        <w:rPr>
          <w:rFonts w:eastAsiaTheme="minorEastAsia"/>
          <w:b/>
        </w:rPr>
        <w:t>Data Labeling</w:t>
      </w:r>
    </w:p>
    <w:p w:rsidR="04508D99" w:rsidP="04508D99" w:rsidRDefault="04508D99" w14:paraId="494AD8E3" w14:textId="50482FEF">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Most Dark Web data is unlabeled, making manual labeling time-consuming and costly.</w:t>
      </w:r>
    </w:p>
    <w:p w:rsidR="04508D99" w:rsidP="04508D99" w:rsidRDefault="04508D99" w14:paraId="115E3412" w14:textId="159030B4">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Use crowdsourcing platforms like Amazon Mechanical Turk for labeling.</w:t>
      </w:r>
    </w:p>
    <w:p w:rsidR="04508D99" w:rsidP="04508D99" w:rsidRDefault="04508D99" w14:paraId="3F1CD54D" w14:textId="0EB6FDE1">
      <w:pPr>
        <w:pStyle w:val="ListParagraph"/>
        <w:numPr>
          <w:ilvl w:val="0"/>
          <w:numId w:val="2"/>
        </w:numPr>
        <w:spacing w:before="240" w:after="240"/>
        <w:rPr>
          <w:rFonts w:eastAsiaTheme="minorEastAsia"/>
          <w:b/>
        </w:rPr>
      </w:pPr>
      <w:r w:rsidRPr="2DBBB66F">
        <w:rPr>
          <w:rFonts w:eastAsiaTheme="minorEastAsia"/>
          <w:b/>
        </w:rPr>
        <w:t>Model Training</w:t>
      </w:r>
    </w:p>
    <w:p w:rsidR="04508D99" w:rsidP="04508D99" w:rsidRDefault="04508D99" w14:paraId="323D5817" w14:textId="1CA198A9">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Training AI models on Dark Web data requires high computational power.</w:t>
      </w:r>
    </w:p>
    <w:p w:rsidR="04508D99" w:rsidP="04508D99" w:rsidRDefault="04508D99" w14:paraId="432A4BA8" w14:textId="3CF6A52D">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Utilize cloud-based GPUs and TPUs for efficient model training.</w:t>
      </w:r>
    </w:p>
    <w:p w:rsidR="04508D99" w:rsidP="04508D99" w:rsidRDefault="04508D99" w14:paraId="38F7A3E4" w14:textId="6914432C">
      <w:pPr>
        <w:pStyle w:val="ListParagraph"/>
        <w:numPr>
          <w:ilvl w:val="0"/>
          <w:numId w:val="2"/>
        </w:numPr>
        <w:spacing w:before="240" w:after="240"/>
        <w:rPr>
          <w:rFonts w:eastAsiaTheme="minorEastAsia"/>
          <w:b/>
        </w:rPr>
      </w:pPr>
      <w:r w:rsidRPr="2DBBB66F">
        <w:rPr>
          <w:rFonts w:eastAsiaTheme="minorEastAsia"/>
          <w:b/>
        </w:rPr>
        <w:t>Model Evaluation, Deployment &amp; Maintenance</w:t>
      </w:r>
    </w:p>
    <w:p w:rsidR="04508D99" w:rsidP="04508D99" w:rsidRDefault="04508D99" w14:paraId="450193B0" w14:textId="3C7D1064">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Maintaining and deploying models requires significant resources.</w:t>
      </w:r>
    </w:p>
    <w:p w:rsidR="04508D99" w:rsidP="04508D99" w:rsidRDefault="04508D99" w14:paraId="7F962462" w14:textId="6B0F0CC2">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Use cloud platforms like Google Cloud AI for scalability.</w:t>
      </w:r>
    </w:p>
    <w:p w:rsidR="04508D99" w:rsidP="04508D99" w:rsidRDefault="04508D99" w14:paraId="5C56BA7E" w14:textId="358C5C50">
      <w:pPr>
        <w:pStyle w:val="ListParagraph"/>
        <w:numPr>
          <w:ilvl w:val="0"/>
          <w:numId w:val="2"/>
        </w:numPr>
        <w:spacing w:before="240" w:after="240"/>
        <w:rPr>
          <w:rFonts w:eastAsiaTheme="minorEastAsia"/>
          <w:b/>
        </w:rPr>
      </w:pPr>
      <w:r w:rsidRPr="2DBBB66F">
        <w:rPr>
          <w:rFonts w:eastAsiaTheme="minorEastAsia"/>
          <w:b/>
        </w:rPr>
        <w:t>Data Privacy &amp; Security</w:t>
      </w:r>
    </w:p>
    <w:p w:rsidR="04508D99" w:rsidP="04508D99" w:rsidRDefault="04508D99" w14:paraId="157DCAF5" w14:textId="26BCB8F8">
      <w:pPr>
        <w:pStyle w:val="ListParagraph"/>
        <w:numPr>
          <w:ilvl w:val="1"/>
          <w:numId w:val="2"/>
        </w:numPr>
        <w:spacing w:after="0"/>
        <w:rPr>
          <w:rFonts w:eastAsiaTheme="minorEastAsia"/>
        </w:rPr>
      </w:pPr>
      <w:r w:rsidRPr="2DBBB66F">
        <w:rPr>
          <w:rFonts w:eastAsiaTheme="minorEastAsia"/>
          <w:b/>
        </w:rPr>
        <w:t>Challenge:</w:t>
      </w:r>
      <w:r w:rsidRPr="2DBBB66F">
        <w:rPr>
          <w:rFonts w:eastAsiaTheme="minorEastAsia"/>
        </w:rPr>
        <w:t xml:space="preserve"> Dark Web data is sensitive and must be protected to ensure privacy.</w:t>
      </w:r>
    </w:p>
    <w:p w:rsidR="04508D99" w:rsidP="04508D99" w:rsidRDefault="04508D99" w14:paraId="03B50441" w14:textId="4F5B8323">
      <w:pPr>
        <w:pStyle w:val="ListParagraph"/>
        <w:numPr>
          <w:ilvl w:val="1"/>
          <w:numId w:val="2"/>
        </w:numPr>
        <w:spacing w:after="0"/>
        <w:rPr>
          <w:rFonts w:eastAsiaTheme="minorEastAsia"/>
        </w:rPr>
      </w:pPr>
      <w:r w:rsidRPr="2DBBB66F">
        <w:rPr>
          <w:rFonts w:eastAsiaTheme="minorEastAsia"/>
          <w:b/>
        </w:rPr>
        <w:t>Solution:</w:t>
      </w:r>
      <w:r w:rsidRPr="2DBBB66F">
        <w:rPr>
          <w:rFonts w:eastAsiaTheme="minorEastAsia"/>
        </w:rPr>
        <w:t xml:space="preserve"> Implement encryption and access control measures.</w:t>
      </w:r>
    </w:p>
    <w:p w:rsidR="04508D99" w:rsidP="04508D99" w:rsidRDefault="04508D99" w14:paraId="60316FAB" w14:textId="5D4BF473">
      <w:pPr>
        <w:pStyle w:val="ListParagraph"/>
        <w:numPr>
          <w:ilvl w:val="0"/>
          <w:numId w:val="2"/>
        </w:numPr>
        <w:spacing w:before="240" w:after="240"/>
        <w:rPr>
          <w:rFonts w:eastAsiaTheme="minorEastAsia"/>
          <w:b/>
        </w:rPr>
      </w:pPr>
      <w:r w:rsidRPr="2DBBB66F">
        <w:rPr>
          <w:rFonts w:eastAsiaTheme="minorEastAsia"/>
          <w:b/>
        </w:rPr>
        <w:t>Legal &amp; Ethical Issues</w:t>
      </w:r>
    </w:p>
    <w:p w:rsidR="04508D99" w:rsidP="04508D99" w:rsidRDefault="04508D99" w14:paraId="1C4543BB" w14:textId="5C1598C3">
      <w:pPr>
        <w:pStyle w:val="ListParagraph"/>
        <w:numPr>
          <w:ilvl w:val="0"/>
          <w:numId w:val="1"/>
        </w:numPr>
        <w:spacing w:after="0"/>
        <w:rPr>
          <w:rFonts w:eastAsiaTheme="minorEastAsia"/>
        </w:rPr>
      </w:pPr>
      <w:r w:rsidRPr="2DBBB66F">
        <w:rPr>
          <w:rFonts w:eastAsiaTheme="minorEastAsia"/>
          <w:b/>
        </w:rPr>
        <w:t>Challenge:</w:t>
      </w:r>
      <w:r w:rsidRPr="2DBBB66F">
        <w:rPr>
          <w:rFonts w:eastAsiaTheme="minorEastAsia"/>
        </w:rPr>
        <w:t xml:space="preserve"> Accessing and using Dark Web data without authorization may be illegal and unethical.</w:t>
      </w:r>
    </w:p>
    <w:p w:rsidR="04508D99" w:rsidP="04508D99" w:rsidRDefault="04508D99" w14:paraId="5224DEFD" w14:textId="1FC4EFA5">
      <w:pPr>
        <w:pStyle w:val="ListParagraph"/>
        <w:numPr>
          <w:ilvl w:val="0"/>
          <w:numId w:val="1"/>
        </w:numPr>
        <w:spacing w:after="0"/>
        <w:rPr>
          <w:rFonts w:eastAsiaTheme="minorEastAsia"/>
        </w:rPr>
      </w:pPr>
      <w:r w:rsidRPr="2DBBB66F">
        <w:rPr>
          <w:rFonts w:eastAsiaTheme="minorEastAsia"/>
          <w:b/>
        </w:rPr>
        <w:t>Solution:</w:t>
      </w:r>
      <w:r w:rsidRPr="2DBBB66F">
        <w:rPr>
          <w:rFonts w:eastAsiaTheme="minorEastAsia"/>
        </w:rPr>
        <w:t xml:space="preserve"> Ensure compliance by obtaining proper authorization and using data strictly for research purposes.</w:t>
      </w:r>
    </w:p>
    <w:p w:rsidR="5D6A2578" w:rsidP="06F0A261" w:rsidRDefault="5D6A2578" w14:paraId="4127A537" w14:textId="7DA07E72">
      <w:pPr>
        <w:pStyle w:val="Heading1"/>
        <w:spacing w:after="0"/>
        <w:rPr>
          <w:rFonts w:asciiTheme="minorHAnsi" w:hAnsiTheme="minorHAnsi" w:eastAsiaTheme="minorEastAsia" w:cstheme="minorBidi"/>
        </w:rPr>
      </w:pPr>
      <w:r w:rsidRPr="2DBBB66F">
        <w:rPr>
          <w:rFonts w:asciiTheme="minorHAnsi" w:hAnsiTheme="minorHAnsi" w:eastAsiaTheme="minorEastAsia" w:cstheme="minorBidi"/>
        </w:rPr>
        <w:t>Analysis</w:t>
      </w:r>
    </w:p>
    <w:p w:rsidR="00C1641B" w:rsidP="548381DE" w:rsidRDefault="04508D99" w14:paraId="64360E9B" w14:textId="4E5F2231">
      <w:pPr>
        <w:pStyle w:val="Heading2"/>
        <w:rPr>
          <w:rFonts w:asciiTheme="minorHAnsi" w:hAnsiTheme="minorHAnsi" w:eastAsiaTheme="minorEastAsia" w:cstheme="minorBidi"/>
          <w:b/>
          <w:sz w:val="28"/>
          <w:szCs w:val="28"/>
        </w:rPr>
      </w:pPr>
      <w:r w:rsidRPr="2DBBB66F">
        <w:rPr>
          <w:rFonts w:asciiTheme="minorHAnsi" w:hAnsiTheme="minorHAnsi" w:eastAsiaTheme="minorEastAsia" w:cstheme="minorBidi"/>
        </w:rPr>
        <w:t>Effectiveness</w:t>
      </w:r>
    </w:p>
    <w:p w:rsidR="00A30142" w:rsidP="00DD5BD1" w:rsidRDefault="3B2565DC" w14:paraId="7D5F044A" w14:textId="1E658EDE">
      <w:pPr>
        <w:rPr>
          <w:rFonts w:eastAsiaTheme="minorEastAsia"/>
        </w:rPr>
      </w:pPr>
      <w:r w:rsidRPr="2DBBB66F">
        <w:rPr>
          <w:rFonts w:eastAsiaTheme="minorEastAsia"/>
        </w:rPr>
        <w:t>DarkBERT’s effectiveness lies in its specialized design for the dark web’s unique challenges, enabling superior performance compared to general-purpose models. Key factors include:</w:t>
      </w:r>
    </w:p>
    <w:p w:rsidR="00A30142" w:rsidP="00DD5BD1" w:rsidRDefault="3B2565DC" w14:paraId="41F9118F" w14:textId="4EE001AE">
      <w:pPr>
        <w:rPr>
          <w:rFonts w:eastAsiaTheme="minorEastAsia"/>
        </w:rPr>
      </w:pPr>
      <w:r w:rsidRPr="2DBBB66F">
        <w:rPr>
          <w:rFonts w:eastAsiaTheme="minorEastAsia"/>
          <w:b/>
        </w:rPr>
        <w:t>Tailored Training</w:t>
      </w:r>
      <w:r w:rsidRPr="2DBBB66F">
        <w:rPr>
          <w:rFonts w:eastAsiaTheme="minorEastAsia"/>
        </w:rPr>
        <w:t>:</w:t>
      </w:r>
    </w:p>
    <w:p w:rsidR="00A30142" w:rsidP="00DD5BD1" w:rsidRDefault="3B2565DC" w14:paraId="2CDB4D03" w14:textId="513ECB9A">
      <w:pPr>
        <w:rPr>
          <w:rFonts w:eastAsiaTheme="minorEastAsia"/>
        </w:rPr>
      </w:pPr>
      <w:r w:rsidRPr="2DBBB66F">
        <w:rPr>
          <w:rFonts w:eastAsiaTheme="minorEastAsia"/>
        </w:rPr>
        <w:t>Trained on dark web datasets, DarkBERT understands niche jargon, slang, and coded language (e.g., drug trafficking terms, ransomware logs).</w:t>
      </w:r>
    </w:p>
    <w:p w:rsidR="00A30142" w:rsidP="00DD5BD1" w:rsidRDefault="3B2565DC" w14:paraId="4F9042A2" w14:textId="2BDCB2A7">
      <w:pPr>
        <w:rPr>
          <w:rFonts w:eastAsiaTheme="minorEastAsia"/>
        </w:rPr>
      </w:pPr>
      <w:r w:rsidRPr="2DBBB66F">
        <w:rPr>
          <w:rFonts w:eastAsiaTheme="minorEastAsia"/>
        </w:rPr>
        <w:t>This specificity improves accuracy in detecting malicious activities like illegal transactions, cybercrime schemes, and sensitive communications.</w:t>
      </w:r>
    </w:p>
    <w:p w:rsidR="00A30142" w:rsidP="00DD5BD1" w:rsidRDefault="3B2565DC" w14:paraId="045A2604" w14:textId="4E5F34CA">
      <w:pPr>
        <w:rPr>
          <w:rFonts w:eastAsiaTheme="minorEastAsia"/>
        </w:rPr>
      </w:pPr>
      <w:r w:rsidRPr="2DBBB66F">
        <w:rPr>
          <w:rFonts w:eastAsiaTheme="minorEastAsia"/>
          <w:b/>
        </w:rPr>
        <w:t>Threat Detection &amp; Cybersecurity Applications</w:t>
      </w:r>
      <w:r w:rsidRPr="2DBBB66F">
        <w:rPr>
          <w:rFonts w:eastAsiaTheme="minorEastAsia"/>
        </w:rPr>
        <w:t>:</w:t>
      </w:r>
    </w:p>
    <w:p w:rsidR="00A30142" w:rsidP="00DD5BD1" w:rsidRDefault="3B2565DC" w14:paraId="5EFC232D" w14:textId="59ADE302">
      <w:pPr>
        <w:rPr>
          <w:rFonts w:eastAsiaTheme="minorEastAsia"/>
        </w:rPr>
      </w:pPr>
      <w:r w:rsidRPr="2DBBB66F">
        <w:rPr>
          <w:rFonts w:eastAsiaTheme="minorEastAsia"/>
        </w:rPr>
        <w:t>Identifies real-time threats such as leaked credentials, malware discussions, phishing schemes, and zero-day exploits.</w:t>
      </w:r>
    </w:p>
    <w:p w:rsidR="00A30142" w:rsidP="00DD5BD1" w:rsidRDefault="3B2565DC" w14:paraId="35F8A301" w14:textId="3FC07F3E">
      <w:pPr>
        <w:rPr>
          <w:rFonts w:eastAsiaTheme="minorEastAsia"/>
        </w:rPr>
      </w:pPr>
      <w:r w:rsidRPr="2DBBB66F">
        <w:rPr>
          <w:rFonts w:eastAsiaTheme="minorEastAsia"/>
        </w:rPr>
        <w:t>Law enforcement agencies use it to trace illicit activities (e.g., weapon/drug sales, cryptocurrency scams) and map criminal networks.</w:t>
      </w:r>
    </w:p>
    <w:p w:rsidR="00A30142" w:rsidP="00DD5BD1" w:rsidRDefault="3B2565DC" w14:paraId="00C78140" w14:textId="336839D8">
      <w:pPr>
        <w:rPr>
          <w:rFonts w:eastAsiaTheme="minorEastAsia"/>
        </w:rPr>
      </w:pPr>
      <w:r w:rsidRPr="2DBBB66F">
        <w:rPr>
          <w:rFonts w:eastAsiaTheme="minorEastAsia"/>
          <w:b/>
        </w:rPr>
        <w:t>Adaptability</w:t>
      </w:r>
      <w:r w:rsidRPr="2DBBB66F">
        <w:rPr>
          <w:rFonts w:eastAsiaTheme="minorEastAsia"/>
        </w:rPr>
        <w:t>:</w:t>
      </w:r>
    </w:p>
    <w:p w:rsidR="00A30142" w:rsidP="00DD5BD1" w:rsidRDefault="3B2565DC" w14:paraId="6A363C4B" w14:textId="3C7FD58E">
      <w:pPr>
        <w:rPr>
          <w:rFonts w:eastAsiaTheme="minorEastAsia"/>
        </w:rPr>
      </w:pPr>
      <w:r w:rsidRPr="2DBBB66F">
        <w:rPr>
          <w:rFonts w:eastAsiaTheme="minorEastAsia"/>
        </w:rPr>
        <w:t>Continuously retrained on evolving dark web content (e.g., new forums, encryption methods) to stay relevant.</w:t>
      </w:r>
    </w:p>
    <w:p w:rsidR="00A30142" w:rsidP="00DD5BD1" w:rsidRDefault="3B2565DC" w14:paraId="5AF575B8" w14:textId="15738BF8">
      <w:pPr>
        <w:rPr>
          <w:rFonts w:eastAsiaTheme="minorEastAsia"/>
        </w:rPr>
      </w:pPr>
      <w:r w:rsidRPr="2DBBB66F">
        <w:rPr>
          <w:rFonts w:eastAsiaTheme="minorEastAsia"/>
        </w:rPr>
        <w:t>Case studies show success in flagging emerging ransomware groups and predicting data breaches before they surface publicly.</w:t>
      </w:r>
    </w:p>
    <w:p w:rsidR="00A30142" w:rsidP="00DD5BD1" w:rsidRDefault="3B2565DC" w14:paraId="035C5FDF" w14:textId="268F1E94">
      <w:pPr>
        <w:rPr>
          <w:rFonts w:eastAsiaTheme="minorEastAsia"/>
        </w:rPr>
      </w:pPr>
      <w:r w:rsidRPr="2DBBB66F">
        <w:rPr>
          <w:rFonts w:eastAsiaTheme="minorEastAsia"/>
          <w:b/>
        </w:rPr>
        <w:t>Improved Search &amp; Categorization</w:t>
      </w:r>
      <w:r w:rsidRPr="2DBBB66F">
        <w:rPr>
          <w:rFonts w:eastAsiaTheme="minorEastAsia"/>
        </w:rPr>
        <w:t>:</w:t>
      </w:r>
    </w:p>
    <w:p w:rsidR="00A30142" w:rsidP="00DD5BD1" w:rsidRDefault="3B2565DC" w14:paraId="48570700" w14:textId="764B33C1">
      <w:pPr>
        <w:rPr>
          <w:rFonts w:eastAsiaTheme="minorEastAsia"/>
        </w:rPr>
      </w:pPr>
      <w:r w:rsidRPr="2DBBB66F">
        <w:rPr>
          <w:rFonts w:eastAsiaTheme="minorEastAsia"/>
        </w:rPr>
        <w:t>Categorizes unstructured dark web content (e.g., forums, marketplaces) more efficiently than traditional tools, streamlining investigations.</w:t>
      </w:r>
    </w:p>
    <w:p w:rsidR="00A30142" w:rsidP="00DD5BD1" w:rsidRDefault="3B2565DC" w14:paraId="261AF06F" w14:textId="287CB044">
      <w:pPr>
        <w:rPr>
          <w:rFonts w:eastAsiaTheme="minorEastAsia"/>
        </w:rPr>
      </w:pPr>
      <w:r w:rsidRPr="2DBBB66F">
        <w:rPr>
          <w:rFonts w:eastAsiaTheme="minorEastAsia"/>
          <w:b/>
        </w:rPr>
        <w:t>Reduced False Positives</w:t>
      </w:r>
      <w:r w:rsidRPr="2DBBB66F">
        <w:rPr>
          <w:rFonts w:eastAsiaTheme="minorEastAsia"/>
        </w:rPr>
        <w:t>:</w:t>
      </w:r>
    </w:p>
    <w:p w:rsidR="00A30142" w:rsidP="00DD5BD1" w:rsidRDefault="3B2565DC" w14:paraId="343086CC" w14:textId="1C30D79F">
      <w:pPr>
        <w:rPr>
          <w:rFonts w:eastAsiaTheme="minorEastAsia"/>
        </w:rPr>
      </w:pPr>
      <w:r w:rsidRPr="2DBBB66F">
        <w:rPr>
          <w:rFonts w:eastAsiaTheme="minorEastAsia"/>
        </w:rPr>
        <w:t>Contextual understanding minimizes errors in flagging benign activities as malicious, improving trust in outputs.</w:t>
      </w:r>
    </w:p>
    <w:p w:rsidR="00A30142" w:rsidP="00DD5BD1" w:rsidRDefault="3B2565DC" w14:paraId="2BF22D19" w14:textId="6FE75680">
      <w:pPr>
        <w:rPr>
          <w:rFonts w:eastAsiaTheme="minorEastAsia"/>
        </w:rPr>
      </w:pPr>
      <w:r w:rsidRPr="2DBBB66F">
        <w:rPr>
          <w:rFonts w:eastAsiaTheme="minorEastAsia"/>
          <w:b/>
        </w:rPr>
        <w:t>Anonymity &amp; Privacy Handling</w:t>
      </w:r>
      <w:r w:rsidRPr="2DBBB66F">
        <w:rPr>
          <w:rFonts w:eastAsiaTheme="minorEastAsia"/>
        </w:rPr>
        <w:t>:</w:t>
      </w:r>
    </w:p>
    <w:p w:rsidR="04508D99" w:rsidP="04508D99" w:rsidRDefault="04508D99" w14:paraId="21E0E9D5" w14:textId="5FE0FBCC">
      <w:pPr>
        <w:rPr>
          <w:rFonts w:eastAsiaTheme="minorEastAsia"/>
        </w:rPr>
      </w:pPr>
      <w:r w:rsidRPr="2DBBB66F">
        <w:rPr>
          <w:rFonts w:eastAsiaTheme="minorEastAsia"/>
        </w:rPr>
        <w:t>Processes noisy, unstructured data (misspellings, CAPTCHAs, Tor network content) to extract actionable insights while respecting anonymity challenges.</w:t>
      </w:r>
    </w:p>
    <w:p w:rsidR="00A30142" w:rsidP="548381DE" w:rsidRDefault="3B2565DC" w14:paraId="6FD1F605" w14:textId="06251A98">
      <w:pPr>
        <w:pStyle w:val="Heading2"/>
        <w:rPr>
          <w:rFonts w:asciiTheme="minorHAnsi" w:hAnsiTheme="minorHAnsi" w:eastAsiaTheme="minorEastAsia" w:cstheme="minorBidi"/>
          <w:b/>
          <w:color w:val="F8FAFF"/>
          <w:sz w:val="24"/>
          <w:szCs w:val="24"/>
        </w:rPr>
      </w:pPr>
      <w:r w:rsidRPr="2DBBB66F">
        <w:rPr>
          <w:rFonts w:asciiTheme="minorHAnsi" w:hAnsiTheme="minorHAnsi" w:eastAsiaTheme="minorEastAsia" w:cstheme="minorBidi"/>
        </w:rPr>
        <w:t>Cost-Benefit Analysis</w:t>
      </w:r>
    </w:p>
    <w:p w:rsidR="00A30142" w:rsidP="79008C22" w:rsidRDefault="3B2565DC" w14:paraId="5AC39F57" w14:textId="0CFE3116">
      <w:pPr>
        <w:pStyle w:val="Heading4"/>
        <w:rPr>
          <w:rFonts w:eastAsiaTheme="minorEastAsia" w:cstheme="minorBidi"/>
          <w:color w:val="F8FAFF"/>
          <w:sz w:val="24"/>
          <w:szCs w:val="24"/>
        </w:rPr>
      </w:pPr>
      <w:r w:rsidRPr="2DBBB66F">
        <w:rPr>
          <w:rFonts w:eastAsiaTheme="minorEastAsia" w:cstheme="minorBidi"/>
        </w:rPr>
        <w:t>Costs:</w:t>
      </w:r>
    </w:p>
    <w:p w:rsidR="00A30142" w:rsidP="00DD5BD1" w:rsidRDefault="3B2565DC" w14:paraId="20C3841E" w14:textId="7342E47B">
      <w:pPr>
        <w:rPr>
          <w:rFonts w:eastAsiaTheme="minorEastAsia"/>
        </w:rPr>
      </w:pPr>
      <w:r w:rsidRPr="2DBBB66F">
        <w:rPr>
          <w:rFonts w:eastAsiaTheme="minorEastAsia"/>
          <w:b/>
        </w:rPr>
        <w:t>Development Costs</w:t>
      </w:r>
      <w:r w:rsidRPr="2DBBB66F">
        <w:rPr>
          <w:rFonts w:eastAsiaTheme="minorEastAsia"/>
        </w:rPr>
        <w:t>:</w:t>
      </w:r>
    </w:p>
    <w:p w:rsidR="00A30142" w:rsidP="00DD5BD1" w:rsidRDefault="3B2565DC" w14:paraId="73414CC0" w14:textId="76C0FC17">
      <w:pPr>
        <w:rPr>
          <w:rFonts w:eastAsiaTheme="minorEastAsia"/>
        </w:rPr>
      </w:pPr>
      <w:r w:rsidRPr="2DBBB66F">
        <w:rPr>
          <w:rFonts w:eastAsiaTheme="minorEastAsia"/>
        </w:rPr>
        <w:t>High computational resources (GPUs/TPUs) and large-scale dark web datasets are required for training.</w:t>
      </w:r>
    </w:p>
    <w:p w:rsidR="00A30142" w:rsidP="00DD5BD1" w:rsidRDefault="3B2565DC" w14:paraId="532525AC" w14:textId="53E411FE">
      <w:pPr>
        <w:rPr>
          <w:rFonts w:eastAsiaTheme="minorEastAsia"/>
        </w:rPr>
      </w:pPr>
      <w:r w:rsidRPr="2DBBB66F">
        <w:rPr>
          <w:rFonts w:eastAsiaTheme="minorEastAsia"/>
        </w:rPr>
        <w:t>Legal/ethical risks arise from scraping illegal content (e.g., drug markets, exploit sales).</w:t>
      </w:r>
    </w:p>
    <w:p w:rsidR="00A30142" w:rsidP="00DD5BD1" w:rsidRDefault="3B2565DC" w14:paraId="15CCD8BC" w14:textId="437220FA">
      <w:pPr>
        <w:rPr>
          <w:rFonts w:eastAsiaTheme="minorEastAsia"/>
        </w:rPr>
      </w:pPr>
      <w:r w:rsidRPr="2DBBB66F">
        <w:rPr>
          <w:rFonts w:eastAsiaTheme="minorEastAsia"/>
          <w:b/>
        </w:rPr>
        <w:t>Data Acquisition</w:t>
      </w:r>
      <w:r w:rsidRPr="2DBBB66F">
        <w:rPr>
          <w:rFonts w:eastAsiaTheme="minorEastAsia"/>
        </w:rPr>
        <w:t>:</w:t>
      </w:r>
    </w:p>
    <w:p w:rsidR="00A30142" w:rsidP="00DD5BD1" w:rsidRDefault="3B2565DC" w14:paraId="52DBBF22" w14:textId="482FB373">
      <w:pPr>
        <w:rPr>
          <w:rFonts w:eastAsiaTheme="minorEastAsia"/>
        </w:rPr>
      </w:pPr>
      <w:r w:rsidRPr="2DBBB66F">
        <w:rPr>
          <w:rFonts w:eastAsiaTheme="minorEastAsia"/>
        </w:rPr>
        <w:t>Anti-crawling measures (IP blocking, CAPTCHAs) make data collection resource-intensive.</w:t>
      </w:r>
    </w:p>
    <w:p w:rsidR="00A30142" w:rsidP="00DD5BD1" w:rsidRDefault="3B2565DC" w14:paraId="46E81E9F" w14:textId="7B75E899">
      <w:pPr>
        <w:rPr>
          <w:rFonts w:eastAsiaTheme="minorEastAsia"/>
        </w:rPr>
      </w:pPr>
      <w:r w:rsidRPr="2DBBB66F">
        <w:rPr>
          <w:rFonts w:eastAsiaTheme="minorEastAsia"/>
        </w:rPr>
        <w:t>Requires strict compliance frameworks to avoid legal liabilities.</w:t>
      </w:r>
    </w:p>
    <w:p w:rsidR="00A30142" w:rsidP="00DD5BD1" w:rsidRDefault="3B2565DC" w14:paraId="3F5ECF90" w14:textId="37928E77">
      <w:pPr>
        <w:rPr>
          <w:rFonts w:eastAsiaTheme="minorEastAsia"/>
        </w:rPr>
      </w:pPr>
      <w:r w:rsidRPr="2DBBB66F">
        <w:rPr>
          <w:rFonts w:eastAsiaTheme="minorEastAsia"/>
          <w:b/>
        </w:rPr>
        <w:t>Maintenance &amp; Updates</w:t>
      </w:r>
      <w:r w:rsidRPr="2DBBB66F">
        <w:rPr>
          <w:rFonts w:eastAsiaTheme="minorEastAsia"/>
        </w:rPr>
        <w:t>:</w:t>
      </w:r>
    </w:p>
    <w:p w:rsidR="00A30142" w:rsidP="00DD5BD1" w:rsidRDefault="3B2565DC" w14:paraId="1081A06C" w14:textId="3DBAECAE">
      <w:pPr>
        <w:rPr>
          <w:rFonts w:eastAsiaTheme="minorEastAsia"/>
        </w:rPr>
      </w:pPr>
      <w:r w:rsidRPr="2DBBB66F">
        <w:rPr>
          <w:rFonts w:eastAsiaTheme="minorEastAsia"/>
        </w:rPr>
        <w:t>Rapid evolution of dark web language and infrastructure demands frequent retraining, incurring ongoing costs.</w:t>
      </w:r>
    </w:p>
    <w:p w:rsidR="00A30142" w:rsidP="00DD5BD1" w:rsidRDefault="3B2565DC" w14:paraId="4528FC3C" w14:textId="31422942">
      <w:pPr>
        <w:rPr>
          <w:rFonts w:eastAsiaTheme="minorEastAsia"/>
        </w:rPr>
      </w:pPr>
      <w:r w:rsidRPr="2DBBB66F">
        <w:rPr>
          <w:rFonts w:eastAsiaTheme="minorEastAsia"/>
          <w:b/>
        </w:rPr>
        <w:t>Potential Misuse</w:t>
      </w:r>
      <w:r w:rsidRPr="2DBBB66F">
        <w:rPr>
          <w:rFonts w:eastAsiaTheme="minorEastAsia"/>
        </w:rPr>
        <w:t>:</w:t>
      </w:r>
    </w:p>
    <w:p w:rsidR="00A30142" w:rsidP="00DD5BD1" w:rsidRDefault="3B2565DC" w14:paraId="08205A28" w14:textId="50331337">
      <w:pPr>
        <w:rPr>
          <w:rFonts w:eastAsiaTheme="minorEastAsia"/>
        </w:rPr>
      </w:pPr>
      <w:r w:rsidRPr="2DBBB66F">
        <w:rPr>
          <w:rFonts w:eastAsiaTheme="minorEastAsia"/>
        </w:rPr>
        <w:t>If weaponized, DarkBERT could enhance malicious activities (e.g., automating phishing campaigns, evading detection).</w:t>
      </w:r>
    </w:p>
    <w:p w:rsidR="00A30142" w:rsidP="00DD5BD1" w:rsidRDefault="3B2565DC" w14:paraId="09F95EFD" w14:textId="523951F5">
      <w:pPr>
        <w:rPr>
          <w:rFonts w:eastAsiaTheme="minorEastAsia"/>
        </w:rPr>
      </w:pPr>
      <w:r w:rsidRPr="2DBBB66F">
        <w:rPr>
          <w:rFonts w:eastAsiaTheme="minorEastAsia"/>
          <w:b/>
        </w:rPr>
        <w:t>Ethical Dilemmas</w:t>
      </w:r>
      <w:r w:rsidRPr="2DBBB66F">
        <w:rPr>
          <w:rFonts w:eastAsiaTheme="minorEastAsia"/>
        </w:rPr>
        <w:t>:</w:t>
      </w:r>
    </w:p>
    <w:p w:rsidR="00A30142" w:rsidP="00DD5BD1" w:rsidRDefault="3B2565DC" w14:paraId="371A17D3" w14:textId="2E67EDA1">
      <w:pPr>
        <w:rPr>
          <w:rFonts w:eastAsiaTheme="minorEastAsia"/>
        </w:rPr>
      </w:pPr>
      <w:r w:rsidRPr="2DBBB66F">
        <w:rPr>
          <w:rFonts w:eastAsiaTheme="minorEastAsia"/>
        </w:rPr>
        <w:t>Balancing privacy rights (e.g., anonymity of dark web users) with public safety goals is contentious.</w:t>
      </w:r>
    </w:p>
    <w:p w:rsidR="00A30142" w:rsidP="5F6A1508" w:rsidRDefault="3B2565DC" w14:paraId="67CA49FC" w14:textId="711D1E17">
      <w:pPr>
        <w:pStyle w:val="Heading4"/>
        <w:rPr>
          <w:rFonts w:eastAsiaTheme="minorEastAsia" w:cstheme="minorBidi"/>
          <w:color w:val="F8FAFF"/>
          <w:sz w:val="24"/>
          <w:szCs w:val="24"/>
        </w:rPr>
      </w:pPr>
      <w:r w:rsidRPr="2DBBB66F">
        <w:rPr>
          <w:rFonts w:eastAsiaTheme="minorEastAsia" w:cstheme="minorBidi"/>
        </w:rPr>
        <w:t>Benefits:</w:t>
      </w:r>
    </w:p>
    <w:p w:rsidR="00A30142" w:rsidP="00DD5BD1" w:rsidRDefault="3B2565DC" w14:paraId="408EB4FB" w14:textId="1A754CDE">
      <w:pPr>
        <w:rPr>
          <w:rFonts w:eastAsiaTheme="minorEastAsia"/>
        </w:rPr>
      </w:pPr>
      <w:r w:rsidRPr="2DBBB66F">
        <w:rPr>
          <w:rFonts w:eastAsiaTheme="minorEastAsia"/>
          <w:b/>
        </w:rPr>
        <w:t>Proactive Threat Mitigation</w:t>
      </w:r>
      <w:r w:rsidRPr="2DBBB66F">
        <w:rPr>
          <w:rFonts w:eastAsiaTheme="minorEastAsia"/>
        </w:rPr>
        <w:t>:</w:t>
      </w:r>
    </w:p>
    <w:p w:rsidR="00A30142" w:rsidP="00DD5BD1" w:rsidRDefault="3B2565DC" w14:paraId="3C0DACB0" w14:textId="123588F3">
      <w:pPr>
        <w:rPr>
          <w:rFonts w:eastAsiaTheme="minorEastAsia"/>
        </w:rPr>
      </w:pPr>
      <w:r w:rsidRPr="2DBBB66F">
        <w:rPr>
          <w:rFonts w:eastAsiaTheme="minorEastAsia"/>
        </w:rPr>
        <w:t>Early detection of cyberattacks, data leaks, or ransomware plans prevents financial/reputational damage. For example, identifying a zero-day exploit early could save millions in losses.</w:t>
      </w:r>
    </w:p>
    <w:p w:rsidR="00A30142" w:rsidP="00DD5BD1" w:rsidRDefault="3B2565DC" w14:paraId="547AB496" w14:textId="31A818F6">
      <w:pPr>
        <w:rPr>
          <w:rFonts w:eastAsiaTheme="minorEastAsia"/>
        </w:rPr>
      </w:pPr>
      <w:r w:rsidRPr="2DBBB66F">
        <w:rPr>
          <w:rFonts w:eastAsiaTheme="minorEastAsia"/>
          <w:b/>
        </w:rPr>
        <w:t>Operational Efficiency</w:t>
      </w:r>
      <w:r w:rsidRPr="2DBBB66F">
        <w:rPr>
          <w:rFonts w:eastAsiaTheme="minorEastAsia"/>
        </w:rPr>
        <w:t>:</w:t>
      </w:r>
    </w:p>
    <w:p w:rsidR="00A30142" w:rsidP="00DD5BD1" w:rsidRDefault="3B2565DC" w14:paraId="4B5C0E5E" w14:textId="6E30545E">
      <w:pPr>
        <w:rPr>
          <w:rFonts w:eastAsiaTheme="minorEastAsia"/>
        </w:rPr>
      </w:pPr>
      <w:r w:rsidRPr="2DBBB66F">
        <w:rPr>
          <w:rFonts w:eastAsiaTheme="minorEastAsia"/>
        </w:rPr>
        <w:t>Automates manual tasks (e.g., monitoring forums, analyzing logs), freeing cybersecurity teams to focus on strategic responses.</w:t>
      </w:r>
    </w:p>
    <w:p w:rsidR="00A30142" w:rsidP="00DD5BD1" w:rsidRDefault="3B2565DC" w14:paraId="6AEEBD38" w14:textId="20CD78E0">
      <w:pPr>
        <w:rPr>
          <w:rFonts w:eastAsiaTheme="minorEastAsia"/>
        </w:rPr>
      </w:pPr>
      <w:r w:rsidRPr="2DBBB66F">
        <w:rPr>
          <w:rFonts w:eastAsiaTheme="minorEastAsia"/>
        </w:rPr>
        <w:t>Scales threat detection across vast dark web ecosystems.</w:t>
      </w:r>
    </w:p>
    <w:p w:rsidR="00A30142" w:rsidP="00DD5BD1" w:rsidRDefault="3B2565DC" w14:paraId="21C9A252" w14:textId="59D171A6">
      <w:pPr>
        <w:rPr>
          <w:rFonts w:eastAsiaTheme="minorEastAsia"/>
        </w:rPr>
      </w:pPr>
      <w:r w:rsidRPr="2DBBB66F">
        <w:rPr>
          <w:rFonts w:eastAsiaTheme="minorEastAsia"/>
          <w:b/>
        </w:rPr>
        <w:t>Law Enforcement Support</w:t>
      </w:r>
      <w:r w:rsidRPr="2DBBB66F">
        <w:rPr>
          <w:rFonts w:eastAsiaTheme="minorEastAsia"/>
        </w:rPr>
        <w:t>:</w:t>
      </w:r>
    </w:p>
    <w:p w:rsidR="00A30142" w:rsidP="00DD5BD1" w:rsidRDefault="3B2565DC" w14:paraId="011BA7EF" w14:textId="3C065824">
      <w:pPr>
        <w:rPr>
          <w:rFonts w:eastAsiaTheme="minorEastAsia"/>
        </w:rPr>
      </w:pPr>
      <w:r w:rsidRPr="2DBBB66F">
        <w:rPr>
          <w:rFonts w:eastAsiaTheme="minorEastAsia"/>
        </w:rPr>
        <w:t>Accelerates investigations by mapping relationships between entities (vendors, buyers) and predicting criminal trends.</w:t>
      </w:r>
    </w:p>
    <w:p w:rsidR="00A30142" w:rsidP="00DD5BD1" w:rsidRDefault="3B2565DC" w14:paraId="60AFDE8B" w14:textId="5F8E9245">
      <w:pPr>
        <w:rPr>
          <w:rFonts w:eastAsiaTheme="minorEastAsia"/>
        </w:rPr>
      </w:pPr>
      <w:r w:rsidRPr="2DBBB66F">
        <w:rPr>
          <w:rFonts w:eastAsiaTheme="minorEastAsia"/>
          <w:b/>
        </w:rPr>
        <w:t>Cost Savings</w:t>
      </w:r>
      <w:r w:rsidRPr="2DBBB66F">
        <w:rPr>
          <w:rFonts w:eastAsiaTheme="minorEastAsia"/>
        </w:rPr>
        <w:t>:</w:t>
      </w:r>
    </w:p>
    <w:p w:rsidR="00A30142" w:rsidP="00DD5BD1" w:rsidRDefault="3B2565DC" w14:paraId="18DACA38" w14:textId="11F95A02">
      <w:pPr>
        <w:rPr>
          <w:rFonts w:eastAsiaTheme="minorEastAsia"/>
        </w:rPr>
      </w:pPr>
      <w:r w:rsidRPr="2DBBB66F">
        <w:rPr>
          <w:rFonts w:eastAsiaTheme="minorEastAsia"/>
        </w:rPr>
        <w:t>Preventing a single major attack (e.g., ransomware) can offset years of development costs.</w:t>
      </w:r>
    </w:p>
    <w:p w:rsidR="00A30142" w:rsidP="00DD5BD1" w:rsidRDefault="3B2565DC" w14:paraId="2BCA79E1" w14:textId="6DAF9D47">
      <w:pPr>
        <w:rPr>
          <w:rFonts w:eastAsiaTheme="minorEastAsia"/>
        </w:rPr>
      </w:pPr>
      <w:r w:rsidRPr="2DBBB66F">
        <w:rPr>
          <w:rFonts w:eastAsiaTheme="minorEastAsia"/>
          <w:b/>
        </w:rPr>
        <w:t>Broader Impact</w:t>
      </w:r>
      <w:r w:rsidRPr="2DBBB66F">
        <w:rPr>
          <w:rFonts w:eastAsiaTheme="minorEastAsia"/>
        </w:rPr>
        <w:t>:</w:t>
      </w:r>
    </w:p>
    <w:p w:rsidR="00A30142" w:rsidP="00DD5BD1" w:rsidRDefault="3B2565DC" w14:paraId="244B8862" w14:textId="4B560BA6">
      <w:pPr>
        <w:rPr>
          <w:rFonts w:eastAsiaTheme="minorEastAsia"/>
        </w:rPr>
      </w:pPr>
      <w:r w:rsidRPr="2DBBB66F">
        <w:rPr>
          <w:rFonts w:eastAsiaTheme="minorEastAsia"/>
        </w:rPr>
        <w:t>Strengthens global cybersecurity frameworks by improving dark web analysis capabilities, fostering safer digital ecosystems.</w:t>
      </w:r>
    </w:p>
    <w:p w:rsidR="00A30142" w:rsidP="00DD5BD1" w:rsidRDefault="3B2565DC" w14:paraId="750D3DE6" w14:textId="62969E94">
      <w:pPr>
        <w:rPr>
          <w:rFonts w:eastAsiaTheme="minorEastAsia"/>
          <w:color w:val="F8FAFF"/>
          <w:sz w:val="24"/>
          <w:szCs w:val="24"/>
        </w:rPr>
      </w:pPr>
      <w:r w:rsidRPr="2DBBB66F">
        <w:rPr>
          <w:rFonts w:eastAsiaTheme="minorEastAsia"/>
          <w:b/>
          <w:i/>
        </w:rPr>
        <w:t>Trade-offs &amp; Considerations</w:t>
      </w:r>
      <w:r w:rsidRPr="2DBBB66F">
        <w:rPr>
          <w:rFonts w:eastAsiaTheme="minorEastAsia"/>
          <w:color w:val="F8FAFF"/>
          <w:sz w:val="24"/>
          <w:szCs w:val="24"/>
        </w:rPr>
        <w:t>:</w:t>
      </w:r>
    </w:p>
    <w:p w:rsidR="00A30142" w:rsidP="00DD5BD1" w:rsidRDefault="3B2565DC" w14:paraId="5E4EC3C6" w14:textId="572E7629">
      <w:pPr>
        <w:rPr>
          <w:rFonts w:eastAsiaTheme="minorEastAsia"/>
        </w:rPr>
      </w:pPr>
      <w:r w:rsidRPr="2DBBB66F">
        <w:rPr>
          <w:rFonts w:eastAsiaTheme="minorEastAsia"/>
          <w:b/>
        </w:rPr>
        <w:t>False Positives/Negatives</w:t>
      </w:r>
      <w:r w:rsidRPr="2DBBB66F">
        <w:rPr>
          <w:rFonts w:eastAsiaTheme="minorEastAsia"/>
        </w:rPr>
        <w:t>: Over-reliance on automation risks missing nuanced threats (e.g., steganography) or misclassifying content. Human oversight remains critical.</w:t>
      </w:r>
    </w:p>
    <w:p w:rsidR="00A30142" w:rsidP="00DD5BD1" w:rsidRDefault="3B2565DC" w14:paraId="0BF736A8" w14:textId="0500AD6E">
      <w:pPr>
        <w:rPr>
          <w:rFonts w:eastAsiaTheme="minorEastAsia"/>
        </w:rPr>
      </w:pPr>
      <w:r w:rsidRPr="2DBBB66F">
        <w:rPr>
          <w:rFonts w:eastAsiaTheme="minorEastAsia"/>
          <w:b/>
        </w:rPr>
        <w:t>Ethical Governance</w:t>
      </w:r>
      <w:r w:rsidRPr="2DBBB66F">
        <w:rPr>
          <w:rFonts w:eastAsiaTheme="minorEastAsia"/>
        </w:rPr>
        <w:t>: Transparent frameworks are needed to ensure responsible use and avoid privacy violations.</w:t>
      </w:r>
    </w:p>
    <w:p w:rsidR="00A30142" w:rsidP="00DD5BD1" w:rsidRDefault="3B2565DC" w14:paraId="4EA693E2" w14:textId="7782EA20">
      <w:pPr>
        <w:rPr>
          <w:rFonts w:eastAsiaTheme="minorEastAsia"/>
        </w:rPr>
      </w:pPr>
      <w:r w:rsidRPr="2DBBB66F">
        <w:rPr>
          <w:rFonts w:eastAsiaTheme="minorEastAsia"/>
          <w:b/>
        </w:rPr>
        <w:t>Complementary Human Expertise</w:t>
      </w:r>
      <w:r w:rsidRPr="2DBBB66F">
        <w:rPr>
          <w:rFonts w:eastAsiaTheme="minorEastAsia"/>
        </w:rPr>
        <w:t>: DarkBERT augments—but does not replace—human analysts who interpret context and make strategic decisions.</w:t>
      </w:r>
    </w:p>
    <w:p w:rsidR="00A30142" w:rsidP="3EC3FE5D" w:rsidRDefault="3EC3FE5D" w14:paraId="744DAC74" w14:textId="62C9856A">
      <w:pPr>
        <w:pStyle w:val="Heading2"/>
        <w:rPr>
          <w:rFonts w:asciiTheme="minorHAnsi" w:hAnsiTheme="minorHAnsi" w:eastAsiaTheme="minorEastAsia" w:cstheme="minorBidi"/>
        </w:rPr>
      </w:pPr>
      <w:r w:rsidRPr="2DBBB66F">
        <w:rPr>
          <w:rFonts w:asciiTheme="minorHAnsi" w:hAnsiTheme="minorHAnsi" w:eastAsiaTheme="minorEastAsia" w:cstheme="minorBidi"/>
        </w:rPr>
        <w:t>Impact Assessment</w:t>
      </w:r>
    </w:p>
    <w:p w:rsidR="3EC3FE5D" w:rsidP="3EC3FE5D" w:rsidRDefault="3EC3FE5D" w14:paraId="4AA5545F" w14:textId="225D6109">
      <w:pPr>
        <w:pStyle w:val="ListParagraph"/>
        <w:numPr>
          <w:ilvl w:val="0"/>
          <w:numId w:val="17"/>
        </w:numPr>
        <w:spacing w:after="0"/>
        <w:rPr>
          <w:rFonts w:eastAsiaTheme="minorEastAsia"/>
        </w:rPr>
      </w:pPr>
      <w:r w:rsidRPr="2DBBB66F">
        <w:rPr>
          <w:rFonts w:eastAsiaTheme="minorEastAsia"/>
        </w:rPr>
        <w:t>Innovation :</w:t>
      </w:r>
    </w:p>
    <w:p w:rsidR="3EC3FE5D" w:rsidP="3EC3FE5D" w:rsidRDefault="3EC3FE5D" w14:paraId="24AFBAE8" w14:textId="710E3A1D">
      <w:pPr>
        <w:pStyle w:val="ListParagraph"/>
        <w:numPr>
          <w:ilvl w:val="0"/>
          <w:numId w:val="16"/>
        </w:numPr>
        <w:spacing w:after="0"/>
        <w:rPr>
          <w:rFonts w:eastAsiaTheme="minorEastAsia"/>
        </w:rPr>
      </w:pPr>
      <w:r w:rsidRPr="2DBBB66F">
        <w:rPr>
          <w:rFonts w:eastAsiaTheme="minorEastAsia"/>
        </w:rPr>
        <w:t>Pioneering AI in Cybersecurity</w:t>
      </w:r>
    </w:p>
    <w:p w:rsidR="3EC3FE5D" w:rsidP="3EC3FE5D" w:rsidRDefault="3EC3FE5D" w14:paraId="3CF7BED1" w14:textId="4D49C64B">
      <w:pPr>
        <w:pStyle w:val="ListParagraph"/>
        <w:numPr>
          <w:ilvl w:val="0"/>
          <w:numId w:val="16"/>
        </w:numPr>
        <w:spacing w:after="0"/>
        <w:rPr>
          <w:rFonts w:eastAsiaTheme="minorEastAsia"/>
        </w:rPr>
      </w:pPr>
      <w:r w:rsidRPr="2DBBB66F">
        <w:rPr>
          <w:rFonts w:eastAsiaTheme="minorEastAsia"/>
        </w:rPr>
        <w:t>Continuous Learning and Adaptation</w:t>
      </w:r>
    </w:p>
    <w:p w:rsidR="3EC3FE5D" w:rsidP="3EC3FE5D" w:rsidRDefault="3EC3FE5D" w14:paraId="590BB4A1" w14:textId="62BC2CB8">
      <w:pPr>
        <w:pStyle w:val="ListParagraph"/>
        <w:numPr>
          <w:ilvl w:val="0"/>
          <w:numId w:val="16"/>
        </w:numPr>
        <w:spacing w:after="0"/>
        <w:rPr>
          <w:rFonts w:eastAsiaTheme="minorEastAsia"/>
        </w:rPr>
      </w:pPr>
      <w:r w:rsidRPr="2DBBB66F">
        <w:rPr>
          <w:rFonts w:eastAsiaTheme="minorEastAsia"/>
        </w:rPr>
        <w:t>Collaboration Between AI and Human Expertise</w:t>
      </w:r>
    </w:p>
    <w:p w:rsidR="3EC3FE5D" w:rsidP="3EC3FE5D" w:rsidRDefault="3EC3FE5D" w14:paraId="2EAA201B" w14:textId="452E7D37">
      <w:pPr>
        <w:pStyle w:val="ListParagraph"/>
        <w:numPr>
          <w:ilvl w:val="0"/>
          <w:numId w:val="15"/>
        </w:numPr>
        <w:spacing w:after="0"/>
        <w:rPr>
          <w:rFonts w:eastAsiaTheme="minorEastAsia"/>
        </w:rPr>
      </w:pPr>
      <w:r w:rsidRPr="2DBBB66F">
        <w:rPr>
          <w:rFonts w:eastAsiaTheme="minorEastAsia"/>
        </w:rPr>
        <w:t>Improvements in Efficiency :</w:t>
      </w:r>
    </w:p>
    <w:p w:rsidR="3EC3FE5D" w:rsidP="3EC3FE5D" w:rsidRDefault="3EC3FE5D" w14:paraId="3E372939" w14:textId="362F258C">
      <w:pPr>
        <w:pStyle w:val="ListParagraph"/>
        <w:numPr>
          <w:ilvl w:val="0"/>
          <w:numId w:val="14"/>
        </w:numPr>
        <w:spacing w:after="0"/>
        <w:rPr>
          <w:rFonts w:eastAsiaTheme="minorEastAsia"/>
        </w:rPr>
      </w:pPr>
      <w:r w:rsidRPr="2DBBB66F">
        <w:rPr>
          <w:rFonts w:eastAsiaTheme="minorEastAsia"/>
        </w:rPr>
        <w:t>Enhanced Threat Detection</w:t>
      </w:r>
    </w:p>
    <w:p w:rsidR="3EC3FE5D" w:rsidP="3EC3FE5D" w:rsidRDefault="3EC3FE5D" w14:paraId="778E44E7" w14:textId="633B36C2">
      <w:pPr>
        <w:pStyle w:val="ListParagraph"/>
        <w:numPr>
          <w:ilvl w:val="0"/>
          <w:numId w:val="14"/>
        </w:numPr>
        <w:spacing w:after="0"/>
        <w:rPr>
          <w:rFonts w:eastAsiaTheme="minorEastAsia"/>
        </w:rPr>
      </w:pPr>
      <w:r w:rsidRPr="2DBBB66F">
        <w:rPr>
          <w:rFonts w:eastAsiaTheme="minorEastAsia"/>
        </w:rPr>
        <w:t>Automation of Repetitive Tasks</w:t>
      </w:r>
    </w:p>
    <w:p w:rsidR="3EC3FE5D" w:rsidP="3EC3FE5D" w:rsidRDefault="3EC3FE5D" w14:paraId="448A34B4" w14:textId="5833F98F">
      <w:pPr>
        <w:pStyle w:val="ListParagraph"/>
        <w:numPr>
          <w:ilvl w:val="0"/>
          <w:numId w:val="14"/>
        </w:numPr>
        <w:spacing w:after="0"/>
        <w:rPr>
          <w:rFonts w:eastAsiaTheme="minorEastAsia"/>
        </w:rPr>
      </w:pPr>
      <w:r w:rsidRPr="2DBBB66F">
        <w:rPr>
          <w:rFonts w:eastAsiaTheme="minorEastAsia"/>
        </w:rPr>
        <w:t>Scalability</w:t>
      </w:r>
    </w:p>
    <w:p w:rsidR="3EC3FE5D" w:rsidP="3EC3FE5D" w:rsidRDefault="3EC3FE5D" w14:paraId="61A9C557" w14:textId="7D174052">
      <w:pPr>
        <w:pStyle w:val="ListParagraph"/>
        <w:numPr>
          <w:ilvl w:val="0"/>
          <w:numId w:val="13"/>
        </w:numPr>
        <w:spacing w:after="0"/>
        <w:rPr>
          <w:rFonts w:eastAsiaTheme="minorEastAsia"/>
        </w:rPr>
      </w:pPr>
      <w:r w:rsidRPr="2DBBB66F">
        <w:rPr>
          <w:rFonts w:eastAsiaTheme="minorEastAsia"/>
        </w:rPr>
        <w:t>Customer Satisfaction :</w:t>
      </w:r>
    </w:p>
    <w:p w:rsidR="3EC3FE5D" w:rsidP="3EC3FE5D" w:rsidRDefault="3EC3FE5D" w14:paraId="69E69716" w14:textId="12890F41">
      <w:pPr>
        <w:pStyle w:val="ListParagraph"/>
        <w:numPr>
          <w:ilvl w:val="0"/>
          <w:numId w:val="12"/>
        </w:numPr>
        <w:spacing w:after="0"/>
        <w:rPr>
          <w:rFonts w:eastAsiaTheme="minorEastAsia"/>
        </w:rPr>
      </w:pPr>
      <w:r w:rsidRPr="2DBBB66F">
        <w:rPr>
          <w:rFonts w:eastAsiaTheme="minorEastAsia"/>
        </w:rPr>
        <w:t>Proactive Cybersecurity</w:t>
      </w:r>
    </w:p>
    <w:p w:rsidR="3EC3FE5D" w:rsidP="3EC3FE5D" w:rsidRDefault="3EC3FE5D" w14:paraId="33EF8CB1" w14:textId="0C41EF18">
      <w:pPr>
        <w:pStyle w:val="ListParagraph"/>
        <w:numPr>
          <w:ilvl w:val="0"/>
          <w:numId w:val="12"/>
        </w:numPr>
        <w:spacing w:after="0"/>
        <w:rPr>
          <w:rFonts w:eastAsiaTheme="minorEastAsia"/>
        </w:rPr>
      </w:pPr>
      <w:r w:rsidRPr="2DBBB66F">
        <w:rPr>
          <w:rFonts w:eastAsiaTheme="minorEastAsia"/>
        </w:rPr>
        <w:t>Reduced Downtime</w:t>
      </w:r>
    </w:p>
    <w:p w:rsidR="3EC3FE5D" w:rsidP="3A17B0F5" w:rsidRDefault="3EC3FE5D" w14:paraId="207A6E88" w14:textId="65068FC4">
      <w:pPr>
        <w:pStyle w:val="ListParagraph"/>
        <w:numPr>
          <w:ilvl w:val="0"/>
          <w:numId w:val="12"/>
        </w:numPr>
        <w:spacing w:after="0"/>
        <w:rPr>
          <w:rFonts w:eastAsia="游ゴシック" w:eastAsiaTheme="minorEastAsia"/>
        </w:rPr>
      </w:pPr>
      <w:r w:rsidRPr="3A17B0F5" w:rsidR="3A17B0F5">
        <w:rPr>
          <w:rFonts w:eastAsia="游ゴシック" w:eastAsiaTheme="minorEastAsia"/>
        </w:rPr>
        <w:t>Tailored Solutions</w:t>
      </w:r>
    </w:p>
    <w:p w:rsidR="3A17B0F5" w:rsidP="3A17B0F5" w:rsidRDefault="3A17B0F5" w14:paraId="7C7C2F9E" w14:textId="02229AD0">
      <w:pPr>
        <w:pStyle w:val="Normal"/>
        <w:spacing w:after="0"/>
        <w:ind w:left="0"/>
        <w:rPr>
          <w:rFonts w:eastAsia="游ゴシック" w:eastAsiaTheme="minorEastAsia"/>
        </w:rPr>
      </w:pPr>
    </w:p>
    <w:p w:rsidR="207EC007" w:rsidP="207EC007" w:rsidRDefault="207EC007" w14:paraId="2177F324" w14:textId="7BB6D0AF">
      <w:pPr>
        <w:pStyle w:val="Heading1"/>
        <w:rPr>
          <w:rFonts w:asciiTheme="minorHAnsi" w:hAnsiTheme="minorHAnsi" w:eastAsiaTheme="minorEastAsia" w:cstheme="minorBidi"/>
        </w:rPr>
      </w:pPr>
      <w:r w:rsidRPr="2DBBB66F">
        <w:rPr>
          <w:rFonts w:asciiTheme="minorHAnsi" w:hAnsiTheme="minorHAnsi" w:eastAsiaTheme="minorEastAsia" w:cstheme="minorBidi"/>
        </w:rPr>
        <w:t>Usage</w:t>
      </w:r>
    </w:p>
    <w:p w:rsidR="207EC007" w:rsidP="207EC007" w:rsidRDefault="207EC007" w14:paraId="302CAF7D" w14:textId="18E53A6F">
      <w:pPr>
        <w:pStyle w:val="ListParagraph"/>
        <w:numPr>
          <w:ilvl w:val="0"/>
          <w:numId w:val="11"/>
        </w:numPr>
        <w:spacing w:after="0"/>
        <w:rPr>
          <w:rFonts w:eastAsiaTheme="minorEastAsia"/>
        </w:rPr>
      </w:pPr>
      <w:r w:rsidRPr="2DBBB66F">
        <w:rPr>
          <w:rFonts w:eastAsiaTheme="minorEastAsia"/>
        </w:rPr>
        <w:t>Dark Web Page Classification</w:t>
      </w:r>
    </w:p>
    <w:p w:rsidR="207EC007" w:rsidP="207EC007" w:rsidRDefault="207EC007" w14:paraId="4CB978C0" w14:textId="41A3AEDC">
      <w:pPr>
        <w:pStyle w:val="ListParagraph"/>
        <w:numPr>
          <w:ilvl w:val="0"/>
          <w:numId w:val="11"/>
        </w:numPr>
        <w:spacing w:after="0"/>
        <w:rPr>
          <w:rFonts w:eastAsiaTheme="minorEastAsia"/>
        </w:rPr>
      </w:pPr>
      <w:r w:rsidRPr="2DBBB66F">
        <w:rPr>
          <w:rFonts w:eastAsiaTheme="minorEastAsia"/>
        </w:rPr>
        <w:t>Ransomware Leakage Site Detection</w:t>
      </w:r>
    </w:p>
    <w:p w:rsidR="207EC007" w:rsidP="207EC007" w:rsidRDefault="207EC007" w14:paraId="60F11214" w14:textId="7ABDA6C4">
      <w:pPr>
        <w:pStyle w:val="ListParagraph"/>
        <w:numPr>
          <w:ilvl w:val="0"/>
          <w:numId w:val="11"/>
        </w:numPr>
        <w:spacing w:after="0"/>
        <w:rPr>
          <w:rFonts w:eastAsiaTheme="minorEastAsia"/>
        </w:rPr>
      </w:pPr>
      <w:r w:rsidRPr="2DBBB66F">
        <w:rPr>
          <w:rFonts w:eastAsiaTheme="minorEastAsia"/>
        </w:rPr>
        <w:t>Detection of Key Threads</w:t>
      </w:r>
    </w:p>
    <w:p w:rsidR="3A17B0F5" w:rsidP="3A17B0F5" w:rsidRDefault="3A17B0F5" w14:paraId="6B3FD9F8" w14:textId="354F6DA8">
      <w:pPr>
        <w:pStyle w:val="ListParagraph"/>
        <w:numPr>
          <w:ilvl w:val="0"/>
          <w:numId w:val="11"/>
        </w:numPr>
        <w:spacing w:after="0"/>
        <w:rPr>
          <w:rFonts w:eastAsia="游ゴシック" w:eastAsiaTheme="minorEastAsia"/>
        </w:rPr>
      </w:pPr>
      <w:r w:rsidRPr="3A17B0F5" w:rsidR="3A17B0F5">
        <w:rPr>
          <w:rFonts w:eastAsia="游ゴシック" w:eastAsiaTheme="minorEastAsia"/>
        </w:rPr>
        <w:t>Inference of Threat Keywords</w:t>
      </w:r>
    </w:p>
    <w:p w:rsidR="3A17B0F5" w:rsidP="3A17B0F5" w:rsidRDefault="3A17B0F5" w14:paraId="560A8ABE" w14:textId="176B2611">
      <w:pPr>
        <w:pStyle w:val="Normal"/>
        <w:spacing w:after="0"/>
        <w:ind w:left="0"/>
        <w:rPr>
          <w:rFonts w:eastAsia="游ゴシック" w:eastAsiaTheme="minorEastAsia"/>
        </w:rPr>
      </w:pPr>
    </w:p>
    <w:p w:rsidR="00A30142" w:rsidP="548381DE" w:rsidRDefault="3B2565DC" w14:paraId="1B955815" w14:textId="0035E938">
      <w:pPr>
        <w:pStyle w:val="Heading1"/>
        <w:rPr>
          <w:rFonts w:asciiTheme="minorHAnsi" w:hAnsiTheme="minorHAnsi" w:eastAsiaTheme="minorEastAsia" w:cstheme="minorBidi"/>
          <w:b/>
          <w:color w:val="F8FAFF"/>
          <w:sz w:val="24"/>
          <w:szCs w:val="24"/>
        </w:rPr>
      </w:pPr>
      <w:r w:rsidRPr="2DBBB66F">
        <w:rPr>
          <w:rFonts w:asciiTheme="minorHAnsi" w:hAnsiTheme="minorHAnsi" w:eastAsiaTheme="minorEastAsia" w:cstheme="minorBidi"/>
        </w:rPr>
        <w:t>Conclusion</w:t>
      </w:r>
    </w:p>
    <w:p w:rsidR="00D802C8" w:rsidP="04508D99" w:rsidRDefault="04508D99" w14:paraId="66232DFE" w14:textId="52FCEEE3">
      <w:pPr>
        <w:spacing w:after="0"/>
        <w:rPr>
          <w:rFonts w:eastAsiaTheme="minorEastAsia"/>
        </w:rPr>
      </w:pPr>
      <w:r w:rsidRPr="2DBBB66F">
        <w:rPr>
          <w:rFonts w:eastAsiaTheme="minorEastAsia"/>
        </w:rPr>
        <w:t>DarkBERT’s domain-specific training and adaptability make it a powerful tool for combating dark web threats, offering unmatched efficiency in threat detection and investigation. While development costs, ethical risks, and maintenance demands are significant, the long-term benefits—proactive cybersecurity, cost savings, and enhanced law enforcement capabilities—justify its adoption. Success hinges on balancing automation with human oversight, maintaining ethical rigor, and investing in continuous updates to stay ahead of evolving threats.</w:t>
      </w:r>
    </w:p>
    <w:p w:rsidR="00B17D10" w:rsidP="001766DF" w:rsidRDefault="00B17D10" w14:paraId="43889C27" w14:textId="5F1C5FED">
      <w:pPr>
        <w:spacing w:after="0"/>
        <w:rPr>
          <w:rFonts w:eastAsiaTheme="minorEastAsia"/>
        </w:rPr>
      </w:pPr>
    </w:p>
    <w:p w:rsidR="3A17B0F5" w:rsidP="3A17B0F5" w:rsidRDefault="3A17B0F5" w14:paraId="37509030" w14:textId="6D77711E">
      <w:pPr>
        <w:pStyle w:val="Heading1"/>
        <w:spacing w:after="0"/>
        <w:rPr>
          <w:rFonts w:ascii="Aptos" w:hAnsi="Aptos" w:eastAsia="游ゴシック" w:cs="Arial" w:asciiTheme="minorAscii" w:hAnsiTheme="minorAscii" w:eastAsiaTheme="minorEastAsia" w:cstheme="minorBidi"/>
        </w:rPr>
      </w:pPr>
    </w:p>
    <w:p w:rsidR="5B1E3890" w:rsidP="3A17B0F5" w:rsidRDefault="2E0472E4" w14:paraId="27791B99" w14:textId="45A68BAD">
      <w:pPr>
        <w:pStyle w:val="Heading1"/>
        <w:spacing w:after="0"/>
        <w:rPr>
          <w:rFonts w:ascii="Aptos" w:hAnsi="Aptos" w:eastAsia="游ゴシック" w:cs="Arial" w:asciiTheme="minorAscii" w:hAnsiTheme="minorAscii" w:eastAsiaTheme="minorEastAsia" w:cstheme="minorBidi"/>
        </w:rPr>
      </w:pPr>
      <w:r w:rsidRPr="3A17B0F5" w:rsidR="3A17B0F5">
        <w:rPr>
          <w:rFonts w:ascii="Aptos" w:hAnsi="Aptos" w:eastAsia="游ゴシック" w:cs="Arial" w:asciiTheme="minorAscii" w:hAnsiTheme="minorAscii" w:eastAsiaTheme="minorEastAsia" w:cstheme="minorBidi"/>
        </w:rPr>
        <w:t>REFERENCES:</w:t>
      </w:r>
    </w:p>
    <w:p w:rsidR="00B17D10" w:rsidP="47B14114" w:rsidRDefault="47B14114" w14:paraId="228C8209" w14:textId="23AE0D7F">
      <w:pPr>
        <w:spacing w:before="300" w:after="300"/>
        <w:rPr>
          <w:rFonts w:eastAsiaTheme="minorEastAsia"/>
        </w:rPr>
      </w:pPr>
      <w:r w:rsidRPr="2DBBB66F">
        <w:rPr>
          <w:rFonts w:eastAsiaTheme="minorEastAsia"/>
        </w:rPr>
        <w:t xml:space="preserve">[1] AI, N. (2024, May 23). Introducing RoBERTa base model: A comprehensive overview. </w:t>
      </w:r>
      <w:r w:rsidRPr="2DBBB66F">
        <w:rPr>
          <w:rFonts w:eastAsiaTheme="minorEastAsia"/>
          <w:i/>
        </w:rPr>
        <w:t>Medium.</w:t>
      </w:r>
      <w:r w:rsidRPr="2DBBB66F">
        <w:rPr>
          <w:rFonts w:eastAsiaTheme="minorEastAsia"/>
        </w:rPr>
        <w:t xml:space="preserve"> </w:t>
      </w:r>
      <w:hyperlink r:id="rId9">
        <w:r w:rsidRPr="2DBBB66F">
          <w:rPr>
            <w:rStyle w:val="Hyperlink"/>
            <w:rFonts w:eastAsiaTheme="minorEastAsia"/>
          </w:rPr>
          <w:t>https://medium.com/@marketing_novita.ai/introducing-roberta-base-model-a-comprehensive-overview-330338afa082</w:t>
        </w:r>
      </w:hyperlink>
    </w:p>
    <w:p w:rsidR="00B17D10" w:rsidP="47B14114" w:rsidRDefault="47B14114" w14:paraId="36E0495C" w14:textId="55BEA5A9">
      <w:pPr>
        <w:spacing w:before="300" w:after="300"/>
        <w:rPr>
          <w:rFonts w:eastAsiaTheme="minorEastAsia"/>
        </w:rPr>
      </w:pPr>
      <w:r w:rsidRPr="2DBBB66F">
        <w:rPr>
          <w:rFonts w:eastAsiaTheme="minorEastAsia"/>
        </w:rPr>
        <w:t xml:space="preserve">[2] AI. S2W. (2024). </w:t>
      </w:r>
      <w:r w:rsidRPr="2DBBB66F">
        <w:rPr>
          <w:rFonts w:eastAsiaTheme="minorEastAsia"/>
          <w:i/>
        </w:rPr>
        <w:t>Technology - TC01.</w:t>
      </w:r>
      <w:r w:rsidRPr="2DBBB66F">
        <w:rPr>
          <w:rFonts w:eastAsiaTheme="minorEastAsia"/>
        </w:rPr>
        <w:t xml:space="preserve"> S2W. </w:t>
      </w:r>
      <w:hyperlink r:id="rId10">
        <w:r w:rsidRPr="2DBBB66F">
          <w:rPr>
            <w:rStyle w:val="Hyperlink"/>
            <w:rFonts w:eastAsiaTheme="minorEastAsia"/>
          </w:rPr>
          <w:t>https://s2w.inc/en/technology/tc01</w:t>
        </w:r>
      </w:hyperlink>
    </w:p>
    <w:p w:rsidR="00B17D10" w:rsidP="47B14114" w:rsidRDefault="47B14114" w14:paraId="611E00D7" w14:textId="520D1C1B">
      <w:pPr>
        <w:spacing w:before="300" w:after="300"/>
        <w:rPr>
          <w:rFonts w:eastAsiaTheme="minorEastAsia"/>
        </w:rPr>
      </w:pPr>
      <w:r w:rsidRPr="2DBBB66F">
        <w:rPr>
          <w:rFonts w:eastAsiaTheme="minorEastAsia"/>
        </w:rPr>
        <w:t xml:space="preserve">[3] GeeksforGeeks. (2023, January 10). Overview of RoBERTa model. </w:t>
      </w:r>
      <w:r w:rsidRPr="2DBBB66F">
        <w:rPr>
          <w:rFonts w:eastAsiaTheme="minorEastAsia"/>
          <w:i/>
        </w:rPr>
        <w:t>GeeksforGeeks.</w:t>
      </w:r>
      <w:r w:rsidRPr="2DBBB66F">
        <w:rPr>
          <w:rFonts w:eastAsiaTheme="minorEastAsia"/>
        </w:rPr>
        <w:t xml:space="preserve"> </w:t>
      </w:r>
      <w:hyperlink r:id="rId11">
        <w:r w:rsidRPr="2DBBB66F">
          <w:rPr>
            <w:rStyle w:val="Hyperlink"/>
            <w:rFonts w:eastAsiaTheme="minorEastAsia"/>
          </w:rPr>
          <w:t>https://www.geeksforgeeks.org/overview-of-roberta-model/</w:t>
        </w:r>
      </w:hyperlink>
    </w:p>
    <w:p w:rsidR="00B17D10" w:rsidP="47B14114" w:rsidRDefault="47B14114" w14:paraId="65CA4E4A" w14:textId="40FD2A9A">
      <w:pPr>
        <w:spacing w:before="300" w:after="300"/>
        <w:rPr>
          <w:rFonts w:eastAsiaTheme="minorEastAsia"/>
        </w:rPr>
      </w:pPr>
      <w:r w:rsidRPr="2DBBB66F">
        <w:rPr>
          <w:rFonts w:eastAsiaTheme="minorEastAsia"/>
        </w:rPr>
        <w:t xml:space="preserve">[4] Jin, Y., Jang, E., Cui, J., Chung, J.-W., Lee, Y., &amp; Shin, S. (2023, May 18). DarkBERT: A language model for the dark side of the internet. </w:t>
      </w:r>
      <w:r w:rsidRPr="2DBBB66F">
        <w:rPr>
          <w:rFonts w:eastAsiaTheme="minorEastAsia"/>
          <w:i/>
        </w:rPr>
        <w:t>ArXiv.</w:t>
      </w:r>
      <w:r w:rsidRPr="2DBBB66F">
        <w:rPr>
          <w:rFonts w:eastAsiaTheme="minorEastAsia"/>
        </w:rPr>
        <w:t xml:space="preserve"> Seongnam, South Korea.</w:t>
      </w:r>
    </w:p>
    <w:p w:rsidR="00B17D10" w:rsidP="47B14114" w:rsidRDefault="47B14114" w14:paraId="555ACA3B" w14:textId="508F6AB0">
      <w:pPr>
        <w:spacing w:before="300" w:after="300"/>
        <w:rPr>
          <w:rFonts w:eastAsiaTheme="minorEastAsia"/>
        </w:rPr>
      </w:pPr>
      <w:r w:rsidRPr="2DBBB66F">
        <w:rPr>
          <w:rFonts w:eastAsiaTheme="minorEastAsia"/>
        </w:rPr>
        <w:t xml:space="preserve">[5] S2W. (2023, May 18). [Part 1] Getting to know DarkBERT: A language model for the dark side of the internet. </w:t>
      </w:r>
      <w:r w:rsidRPr="2DBBB66F">
        <w:rPr>
          <w:rFonts w:eastAsiaTheme="minorEastAsia"/>
          <w:i/>
        </w:rPr>
        <w:t>Medium.</w:t>
      </w:r>
      <w:r w:rsidRPr="2DBBB66F">
        <w:rPr>
          <w:rFonts w:eastAsiaTheme="minorEastAsia"/>
        </w:rPr>
        <w:t xml:space="preserve"> </w:t>
      </w:r>
      <w:hyperlink r:id="rId12">
        <w:r w:rsidRPr="2DBBB66F">
          <w:rPr>
            <w:rStyle w:val="Hyperlink"/>
            <w:rFonts w:eastAsiaTheme="minorEastAsia"/>
          </w:rPr>
          <w:t>https://medium.com/s2wblog/part1-getting-to-know-darkbert-a-language-model-for-the-dark-side-of-the-internet-7c4c178faf3d</w:t>
        </w:r>
      </w:hyperlink>
    </w:p>
    <w:p w:rsidR="00B17D10" w:rsidP="47B14114" w:rsidRDefault="47B14114" w14:paraId="7B2225C1" w14:textId="34158718">
      <w:pPr>
        <w:spacing w:before="300" w:after="300"/>
        <w:rPr>
          <w:rFonts w:eastAsiaTheme="minorEastAsia"/>
        </w:rPr>
      </w:pPr>
      <w:r w:rsidRPr="2DBBB66F">
        <w:rPr>
          <w:rFonts w:eastAsiaTheme="minorEastAsia"/>
        </w:rPr>
        <w:t xml:space="preserve">[6] Srivastava, Y. (2023, December 24). Meet DarkBERT: New AI trained on the dark web. </w:t>
      </w:r>
      <w:r w:rsidRPr="2DBBB66F">
        <w:rPr>
          <w:rFonts w:eastAsiaTheme="minorEastAsia"/>
          <w:i/>
        </w:rPr>
        <w:t>GeeksforGeeks.</w:t>
      </w:r>
      <w:r w:rsidRPr="2DBBB66F">
        <w:rPr>
          <w:rFonts w:eastAsiaTheme="minorEastAsia"/>
        </w:rPr>
        <w:t xml:space="preserve"> </w:t>
      </w:r>
      <w:hyperlink r:id="rId13">
        <w:r w:rsidRPr="2DBBB66F">
          <w:rPr>
            <w:rStyle w:val="Hyperlink"/>
            <w:rFonts w:eastAsiaTheme="minorEastAsia"/>
          </w:rPr>
          <w:t>https://www.geeksforgeeks.org/darkbert-new-ai-trained-on-the-dark-web/</w:t>
        </w:r>
      </w:hyperlink>
    </w:p>
    <w:p w:rsidR="00B17D10" w:rsidP="008A3360" w:rsidRDefault="00B17D10" w14:paraId="759A9B07" w14:textId="2A9A8F78">
      <w:pPr>
        <w:rPr>
          <w:rFonts w:eastAsiaTheme="minorEastAsia"/>
        </w:rPr>
      </w:pPr>
    </w:p>
    <w:sectPr w:rsidR="00B17D10">
      <w:headerReference w:type="default" r:id="rId14"/>
      <w:footerReference w:type="default" r:id="rId15"/>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6988" w:rsidP="00F3703B" w:rsidRDefault="00816988" w14:paraId="36F508DB" w14:textId="77777777">
      <w:pPr>
        <w:spacing w:after="0" w:line="240" w:lineRule="auto"/>
      </w:pPr>
      <w:r>
        <w:separator/>
      </w:r>
    </w:p>
  </w:endnote>
  <w:endnote w:type="continuationSeparator" w:id="0">
    <w:p w:rsidR="00816988" w:rsidP="00F3703B" w:rsidRDefault="00816988" w14:paraId="47D65C6D" w14:textId="77777777">
      <w:pPr>
        <w:spacing w:after="0" w:line="240" w:lineRule="auto"/>
      </w:pPr>
      <w:r>
        <w:continuationSeparator/>
      </w:r>
    </w:p>
  </w:endnote>
  <w:endnote w:type="continuationNotice" w:id="1">
    <w:p w:rsidR="00816988" w:rsidRDefault="00816988" w14:paraId="148A84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E79802" w:rsidTr="24E79802" w14:paraId="0800FBD8" w14:textId="77777777">
      <w:trPr>
        <w:trHeight w:val="300"/>
      </w:trPr>
      <w:tc>
        <w:tcPr>
          <w:tcW w:w="3120" w:type="dxa"/>
        </w:tcPr>
        <w:p w:rsidR="24E79802" w:rsidP="24E79802" w:rsidRDefault="24E79802" w14:paraId="43392AA5" w14:textId="0E591F8B">
          <w:pPr>
            <w:pStyle w:val="Header"/>
            <w:ind w:left="-115"/>
          </w:pPr>
        </w:p>
      </w:tc>
      <w:tc>
        <w:tcPr>
          <w:tcW w:w="3120" w:type="dxa"/>
        </w:tcPr>
        <w:p w:rsidR="24E79802" w:rsidP="24E79802" w:rsidRDefault="03398127" w14:paraId="1E0FE019" w14:textId="7323C347">
          <w:pPr>
            <w:pStyle w:val="Header"/>
            <w:jc w:val="center"/>
          </w:pPr>
          <w:r>
            <w:fldChar w:fldCharType="begin"/>
          </w:r>
          <w:r>
            <w:instrText>PAGE</w:instrText>
          </w:r>
          <w:r>
            <w:fldChar w:fldCharType="separate"/>
          </w:r>
          <w:r w:rsidR="008A3360">
            <w:rPr>
              <w:noProof/>
            </w:rPr>
            <w:t>1</w:t>
          </w:r>
          <w:r>
            <w:fldChar w:fldCharType="end"/>
          </w:r>
          <w:r>
            <w:t xml:space="preserve"> of </w:t>
          </w:r>
          <w:r>
            <w:fldChar w:fldCharType="begin"/>
          </w:r>
          <w:r>
            <w:instrText>NUMPAGES</w:instrText>
          </w:r>
          <w:r>
            <w:fldChar w:fldCharType="separate"/>
          </w:r>
          <w:r w:rsidR="008A3360">
            <w:rPr>
              <w:noProof/>
            </w:rPr>
            <w:t>9</w:t>
          </w:r>
          <w:r>
            <w:fldChar w:fldCharType="end"/>
          </w:r>
        </w:p>
      </w:tc>
      <w:tc>
        <w:tcPr>
          <w:tcW w:w="3120" w:type="dxa"/>
        </w:tcPr>
        <w:p w:rsidR="24E79802" w:rsidP="24E79802" w:rsidRDefault="24E79802" w14:paraId="69505177" w14:textId="53FA80CE">
          <w:pPr>
            <w:pStyle w:val="Header"/>
            <w:ind w:right="-115"/>
            <w:jc w:val="right"/>
          </w:pPr>
        </w:p>
      </w:tc>
    </w:tr>
  </w:tbl>
  <w:p w:rsidR="00F3703B" w:rsidRDefault="00F3703B" w14:paraId="3769C8B8" w14:textId="712D2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6988" w:rsidP="00F3703B" w:rsidRDefault="00816988" w14:paraId="5A9567A4" w14:textId="77777777">
      <w:pPr>
        <w:spacing w:after="0" w:line="240" w:lineRule="auto"/>
      </w:pPr>
      <w:r>
        <w:separator/>
      </w:r>
    </w:p>
  </w:footnote>
  <w:footnote w:type="continuationSeparator" w:id="0">
    <w:p w:rsidR="00816988" w:rsidP="00F3703B" w:rsidRDefault="00816988" w14:paraId="4F94C07E" w14:textId="77777777">
      <w:pPr>
        <w:spacing w:after="0" w:line="240" w:lineRule="auto"/>
      </w:pPr>
      <w:r>
        <w:continuationSeparator/>
      </w:r>
    </w:p>
  </w:footnote>
  <w:footnote w:type="continuationNotice" w:id="1">
    <w:p w:rsidR="00816988" w:rsidRDefault="00816988" w14:paraId="3B5C4C2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E79802" w:rsidTr="24E79802" w14:paraId="2DD7330F" w14:textId="77777777">
      <w:trPr>
        <w:trHeight w:val="300"/>
      </w:trPr>
      <w:tc>
        <w:tcPr>
          <w:tcW w:w="3120" w:type="dxa"/>
        </w:tcPr>
        <w:p w:rsidR="24E79802" w:rsidP="24E79802" w:rsidRDefault="1A890206" w14:paraId="60BACDBB" w14:textId="43A55844">
          <w:pPr>
            <w:pStyle w:val="Header"/>
            <w:ind w:left="-115"/>
          </w:pPr>
          <w:r>
            <w:t>Group 5</w:t>
          </w:r>
        </w:p>
      </w:tc>
      <w:tc>
        <w:tcPr>
          <w:tcW w:w="3120" w:type="dxa"/>
        </w:tcPr>
        <w:p w:rsidR="24E79802" w:rsidP="24E79802" w:rsidRDefault="24E79802" w14:paraId="53709058" w14:textId="424F4303">
          <w:pPr>
            <w:pStyle w:val="Header"/>
            <w:jc w:val="center"/>
          </w:pPr>
        </w:p>
      </w:tc>
      <w:tc>
        <w:tcPr>
          <w:tcW w:w="3120" w:type="dxa"/>
        </w:tcPr>
        <w:p w:rsidR="24E79802" w:rsidP="24E79802" w:rsidRDefault="1A890206" w14:paraId="53BF5BA3" w14:textId="5544A8D1">
          <w:pPr>
            <w:pStyle w:val="Header"/>
            <w:ind w:right="-115"/>
            <w:jc w:val="right"/>
          </w:pPr>
          <w:r>
            <w:t>Lab 2</w:t>
          </w:r>
        </w:p>
      </w:tc>
    </w:tr>
  </w:tbl>
  <w:p w:rsidR="00F3703B" w:rsidRDefault="00F3703B" w14:paraId="635A3AD7" w14:textId="7A8B6210">
    <w:pPr>
      <w:pStyle w:val="Header"/>
    </w:pPr>
  </w:p>
</w:hdr>
</file>

<file path=word/intelligence2.xml><?xml version="1.0" encoding="utf-8"?>
<int2:intelligence xmlns:int2="http://schemas.microsoft.com/office/intelligence/2020/intelligence" xmlns:oel="http://schemas.microsoft.com/office/2019/extlst">
  <int2:observations>
    <int2:textHash int2:hashCode="1mzBUXkKzLt3EW" int2:id="GHd9N83K">
      <int2:state int2:value="Rejected" int2:type="LegacyProofing"/>
    </int2:textHash>
    <int2:textHash int2:hashCode="IRqQ+4+W6mR3y9" int2:id="MjqRYle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A4B"/>
    <w:multiLevelType w:val="hybridMultilevel"/>
    <w:tmpl w:val="7EFC197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4DB7529"/>
    <w:multiLevelType w:val="hybridMultilevel"/>
    <w:tmpl w:val="FFFFFFFF"/>
    <w:lvl w:ilvl="0" w:tplc="BD3E742A">
      <w:start w:val="1"/>
      <w:numFmt w:val="decimal"/>
      <w:lvlText w:val="%1."/>
      <w:lvlJc w:val="left"/>
      <w:pPr>
        <w:ind w:left="720" w:hanging="360"/>
      </w:pPr>
    </w:lvl>
    <w:lvl w:ilvl="1" w:tplc="EEC6E71A">
      <w:start w:val="1"/>
      <w:numFmt w:val="lowerLetter"/>
      <w:lvlText w:val="%2."/>
      <w:lvlJc w:val="left"/>
      <w:pPr>
        <w:ind w:left="1440" w:hanging="360"/>
      </w:pPr>
    </w:lvl>
    <w:lvl w:ilvl="2" w:tplc="50AEB2E8">
      <w:start w:val="1"/>
      <w:numFmt w:val="lowerRoman"/>
      <w:lvlText w:val="%3."/>
      <w:lvlJc w:val="right"/>
      <w:pPr>
        <w:ind w:left="2160" w:hanging="180"/>
      </w:pPr>
    </w:lvl>
    <w:lvl w:ilvl="3" w:tplc="FAEAAEDA">
      <w:start w:val="1"/>
      <w:numFmt w:val="decimal"/>
      <w:lvlText w:val="%4."/>
      <w:lvlJc w:val="left"/>
      <w:pPr>
        <w:ind w:left="2880" w:hanging="360"/>
      </w:pPr>
    </w:lvl>
    <w:lvl w:ilvl="4" w:tplc="50763BEC">
      <w:start w:val="1"/>
      <w:numFmt w:val="lowerLetter"/>
      <w:lvlText w:val="%5."/>
      <w:lvlJc w:val="left"/>
      <w:pPr>
        <w:ind w:left="3600" w:hanging="360"/>
      </w:pPr>
    </w:lvl>
    <w:lvl w:ilvl="5" w:tplc="5BBE0AB8">
      <w:start w:val="1"/>
      <w:numFmt w:val="lowerRoman"/>
      <w:lvlText w:val="%6."/>
      <w:lvlJc w:val="right"/>
      <w:pPr>
        <w:ind w:left="4320" w:hanging="180"/>
      </w:pPr>
    </w:lvl>
    <w:lvl w:ilvl="6" w:tplc="6FCAF298">
      <w:start w:val="1"/>
      <w:numFmt w:val="decimal"/>
      <w:lvlText w:val="%7."/>
      <w:lvlJc w:val="left"/>
      <w:pPr>
        <w:ind w:left="5040" w:hanging="360"/>
      </w:pPr>
    </w:lvl>
    <w:lvl w:ilvl="7" w:tplc="55482B32">
      <w:start w:val="1"/>
      <w:numFmt w:val="lowerLetter"/>
      <w:lvlText w:val="%8."/>
      <w:lvlJc w:val="left"/>
      <w:pPr>
        <w:ind w:left="5760" w:hanging="360"/>
      </w:pPr>
    </w:lvl>
    <w:lvl w:ilvl="8" w:tplc="A5065676">
      <w:start w:val="1"/>
      <w:numFmt w:val="lowerRoman"/>
      <w:lvlText w:val="%9."/>
      <w:lvlJc w:val="right"/>
      <w:pPr>
        <w:ind w:left="6480" w:hanging="180"/>
      </w:pPr>
    </w:lvl>
  </w:abstractNum>
  <w:abstractNum w:abstractNumId="2" w15:restartNumberingAfterBreak="0">
    <w:nsid w:val="0B8EA870"/>
    <w:multiLevelType w:val="hybridMultilevel"/>
    <w:tmpl w:val="FFFFFFFF"/>
    <w:lvl w:ilvl="0" w:tplc="626682EE">
      <w:start w:val="1"/>
      <w:numFmt w:val="decimal"/>
      <w:lvlText w:val="%1."/>
      <w:lvlJc w:val="left"/>
      <w:pPr>
        <w:ind w:left="720" w:hanging="360"/>
      </w:pPr>
    </w:lvl>
    <w:lvl w:ilvl="1" w:tplc="639E4198">
      <w:start w:val="1"/>
      <w:numFmt w:val="lowerLetter"/>
      <w:lvlText w:val="%2."/>
      <w:lvlJc w:val="left"/>
      <w:pPr>
        <w:ind w:left="1440" w:hanging="360"/>
      </w:pPr>
    </w:lvl>
    <w:lvl w:ilvl="2" w:tplc="AE6032E6">
      <w:start w:val="1"/>
      <w:numFmt w:val="lowerRoman"/>
      <w:lvlText w:val="%3."/>
      <w:lvlJc w:val="right"/>
      <w:pPr>
        <w:ind w:left="2160" w:hanging="180"/>
      </w:pPr>
    </w:lvl>
    <w:lvl w:ilvl="3" w:tplc="E9AE7C68">
      <w:start w:val="1"/>
      <w:numFmt w:val="decimal"/>
      <w:lvlText w:val="%4."/>
      <w:lvlJc w:val="left"/>
      <w:pPr>
        <w:ind w:left="2880" w:hanging="360"/>
      </w:pPr>
    </w:lvl>
    <w:lvl w:ilvl="4" w:tplc="14E28EE2">
      <w:start w:val="1"/>
      <w:numFmt w:val="lowerLetter"/>
      <w:lvlText w:val="%5."/>
      <w:lvlJc w:val="left"/>
      <w:pPr>
        <w:ind w:left="3600" w:hanging="360"/>
      </w:pPr>
    </w:lvl>
    <w:lvl w:ilvl="5" w:tplc="E870C144">
      <w:start w:val="1"/>
      <w:numFmt w:val="lowerRoman"/>
      <w:lvlText w:val="%6."/>
      <w:lvlJc w:val="right"/>
      <w:pPr>
        <w:ind w:left="4320" w:hanging="180"/>
      </w:pPr>
    </w:lvl>
    <w:lvl w:ilvl="6" w:tplc="E9C001F8">
      <w:start w:val="1"/>
      <w:numFmt w:val="decimal"/>
      <w:lvlText w:val="%7."/>
      <w:lvlJc w:val="left"/>
      <w:pPr>
        <w:ind w:left="5040" w:hanging="360"/>
      </w:pPr>
    </w:lvl>
    <w:lvl w:ilvl="7" w:tplc="DD0CA588">
      <w:start w:val="1"/>
      <w:numFmt w:val="lowerLetter"/>
      <w:lvlText w:val="%8."/>
      <w:lvlJc w:val="left"/>
      <w:pPr>
        <w:ind w:left="5760" w:hanging="360"/>
      </w:pPr>
    </w:lvl>
    <w:lvl w:ilvl="8" w:tplc="BE7E6FD8">
      <w:start w:val="1"/>
      <w:numFmt w:val="lowerRoman"/>
      <w:lvlText w:val="%9."/>
      <w:lvlJc w:val="right"/>
      <w:pPr>
        <w:ind w:left="6480" w:hanging="180"/>
      </w:pPr>
    </w:lvl>
  </w:abstractNum>
  <w:abstractNum w:abstractNumId="3" w15:restartNumberingAfterBreak="0">
    <w:nsid w:val="255D6689"/>
    <w:multiLevelType w:val="hybridMultilevel"/>
    <w:tmpl w:val="FFFFFFFF"/>
    <w:lvl w:ilvl="0" w:tplc="DDC2F130">
      <w:start w:val="1"/>
      <w:numFmt w:val="bullet"/>
      <w:lvlText w:val=""/>
      <w:lvlJc w:val="left"/>
      <w:pPr>
        <w:ind w:left="720" w:hanging="360"/>
      </w:pPr>
      <w:rPr>
        <w:rFonts w:hint="default" w:ascii="Symbol" w:hAnsi="Symbol"/>
      </w:rPr>
    </w:lvl>
    <w:lvl w:ilvl="1" w:tplc="43266466">
      <w:start w:val="1"/>
      <w:numFmt w:val="bullet"/>
      <w:lvlText w:val="o"/>
      <w:lvlJc w:val="left"/>
      <w:pPr>
        <w:ind w:left="1440" w:hanging="360"/>
      </w:pPr>
      <w:rPr>
        <w:rFonts w:hint="default" w:ascii="Courier New" w:hAnsi="Courier New"/>
      </w:rPr>
    </w:lvl>
    <w:lvl w:ilvl="2" w:tplc="37422CD2">
      <w:start w:val="1"/>
      <w:numFmt w:val="bullet"/>
      <w:lvlText w:val=""/>
      <w:lvlJc w:val="left"/>
      <w:pPr>
        <w:ind w:left="2160" w:hanging="360"/>
      </w:pPr>
      <w:rPr>
        <w:rFonts w:hint="default" w:ascii="Wingdings" w:hAnsi="Wingdings"/>
      </w:rPr>
    </w:lvl>
    <w:lvl w:ilvl="3" w:tplc="D2B86B9C">
      <w:start w:val="1"/>
      <w:numFmt w:val="bullet"/>
      <w:lvlText w:val=""/>
      <w:lvlJc w:val="left"/>
      <w:pPr>
        <w:ind w:left="2880" w:hanging="360"/>
      </w:pPr>
      <w:rPr>
        <w:rFonts w:hint="default" w:ascii="Symbol" w:hAnsi="Symbol"/>
      </w:rPr>
    </w:lvl>
    <w:lvl w:ilvl="4" w:tplc="E196D66E">
      <w:start w:val="1"/>
      <w:numFmt w:val="bullet"/>
      <w:lvlText w:val="o"/>
      <w:lvlJc w:val="left"/>
      <w:pPr>
        <w:ind w:left="3600" w:hanging="360"/>
      </w:pPr>
      <w:rPr>
        <w:rFonts w:hint="default" w:ascii="Courier New" w:hAnsi="Courier New"/>
      </w:rPr>
    </w:lvl>
    <w:lvl w:ilvl="5" w:tplc="EE2E222E">
      <w:start w:val="1"/>
      <w:numFmt w:val="bullet"/>
      <w:lvlText w:val=""/>
      <w:lvlJc w:val="left"/>
      <w:pPr>
        <w:ind w:left="4320" w:hanging="360"/>
      </w:pPr>
      <w:rPr>
        <w:rFonts w:hint="default" w:ascii="Wingdings" w:hAnsi="Wingdings"/>
      </w:rPr>
    </w:lvl>
    <w:lvl w:ilvl="6" w:tplc="8FB6A216">
      <w:start w:val="1"/>
      <w:numFmt w:val="bullet"/>
      <w:lvlText w:val=""/>
      <w:lvlJc w:val="left"/>
      <w:pPr>
        <w:ind w:left="5040" w:hanging="360"/>
      </w:pPr>
      <w:rPr>
        <w:rFonts w:hint="default" w:ascii="Symbol" w:hAnsi="Symbol"/>
      </w:rPr>
    </w:lvl>
    <w:lvl w:ilvl="7" w:tplc="D81C3F98">
      <w:start w:val="1"/>
      <w:numFmt w:val="bullet"/>
      <w:lvlText w:val="o"/>
      <w:lvlJc w:val="left"/>
      <w:pPr>
        <w:ind w:left="5760" w:hanging="360"/>
      </w:pPr>
      <w:rPr>
        <w:rFonts w:hint="default" w:ascii="Courier New" w:hAnsi="Courier New"/>
      </w:rPr>
    </w:lvl>
    <w:lvl w:ilvl="8" w:tplc="08203474">
      <w:start w:val="1"/>
      <w:numFmt w:val="bullet"/>
      <w:lvlText w:val=""/>
      <w:lvlJc w:val="left"/>
      <w:pPr>
        <w:ind w:left="6480" w:hanging="360"/>
      </w:pPr>
      <w:rPr>
        <w:rFonts w:hint="default" w:ascii="Wingdings" w:hAnsi="Wingdings"/>
      </w:rPr>
    </w:lvl>
  </w:abstractNum>
  <w:abstractNum w:abstractNumId="4" w15:restartNumberingAfterBreak="0">
    <w:nsid w:val="2EBB85EC"/>
    <w:multiLevelType w:val="hybridMultilevel"/>
    <w:tmpl w:val="FFFFFFFF"/>
    <w:lvl w:ilvl="0" w:tplc="6AD6029E">
      <w:start w:val="1"/>
      <w:numFmt w:val="decimal"/>
      <w:lvlText w:val="%1."/>
      <w:lvlJc w:val="left"/>
      <w:pPr>
        <w:ind w:left="720" w:hanging="360"/>
      </w:pPr>
    </w:lvl>
    <w:lvl w:ilvl="1" w:tplc="C9DEBDA4">
      <w:start w:val="1"/>
      <w:numFmt w:val="lowerLetter"/>
      <w:lvlText w:val="%2."/>
      <w:lvlJc w:val="left"/>
      <w:pPr>
        <w:ind w:left="1440" w:hanging="360"/>
      </w:pPr>
    </w:lvl>
    <w:lvl w:ilvl="2" w:tplc="B91C0F74">
      <w:start w:val="1"/>
      <w:numFmt w:val="lowerRoman"/>
      <w:lvlText w:val="%3."/>
      <w:lvlJc w:val="right"/>
      <w:pPr>
        <w:ind w:left="2160" w:hanging="180"/>
      </w:pPr>
    </w:lvl>
    <w:lvl w:ilvl="3" w:tplc="2D80D446">
      <w:start w:val="1"/>
      <w:numFmt w:val="decimal"/>
      <w:lvlText w:val="%4."/>
      <w:lvlJc w:val="left"/>
      <w:pPr>
        <w:ind w:left="2880" w:hanging="360"/>
      </w:pPr>
    </w:lvl>
    <w:lvl w:ilvl="4" w:tplc="334C4FE8">
      <w:start w:val="1"/>
      <w:numFmt w:val="lowerLetter"/>
      <w:lvlText w:val="%5."/>
      <w:lvlJc w:val="left"/>
      <w:pPr>
        <w:ind w:left="3600" w:hanging="360"/>
      </w:pPr>
    </w:lvl>
    <w:lvl w:ilvl="5" w:tplc="007E3512">
      <w:start w:val="1"/>
      <w:numFmt w:val="lowerRoman"/>
      <w:lvlText w:val="%6."/>
      <w:lvlJc w:val="right"/>
      <w:pPr>
        <w:ind w:left="4320" w:hanging="180"/>
      </w:pPr>
    </w:lvl>
    <w:lvl w:ilvl="6" w:tplc="42066E1A">
      <w:start w:val="1"/>
      <w:numFmt w:val="decimal"/>
      <w:lvlText w:val="%7."/>
      <w:lvlJc w:val="left"/>
      <w:pPr>
        <w:ind w:left="5040" w:hanging="360"/>
      </w:pPr>
    </w:lvl>
    <w:lvl w:ilvl="7" w:tplc="66DA372A">
      <w:start w:val="1"/>
      <w:numFmt w:val="lowerLetter"/>
      <w:lvlText w:val="%8."/>
      <w:lvlJc w:val="left"/>
      <w:pPr>
        <w:ind w:left="5760" w:hanging="360"/>
      </w:pPr>
    </w:lvl>
    <w:lvl w:ilvl="8" w:tplc="B43A9224">
      <w:start w:val="1"/>
      <w:numFmt w:val="lowerRoman"/>
      <w:lvlText w:val="%9."/>
      <w:lvlJc w:val="right"/>
      <w:pPr>
        <w:ind w:left="6480" w:hanging="180"/>
      </w:pPr>
    </w:lvl>
  </w:abstractNum>
  <w:abstractNum w:abstractNumId="5" w15:restartNumberingAfterBreak="0">
    <w:nsid w:val="326E50D1"/>
    <w:multiLevelType w:val="hybridMultilevel"/>
    <w:tmpl w:val="FFFFFFFF"/>
    <w:lvl w:ilvl="0" w:tplc="50A65A04">
      <w:start w:val="1"/>
      <w:numFmt w:val="bullet"/>
      <w:lvlText w:val=""/>
      <w:lvlJc w:val="left"/>
      <w:pPr>
        <w:ind w:left="720" w:hanging="360"/>
      </w:pPr>
      <w:rPr>
        <w:rFonts w:hint="default" w:ascii="Symbol" w:hAnsi="Symbol"/>
      </w:rPr>
    </w:lvl>
    <w:lvl w:ilvl="1" w:tplc="AF888C96">
      <w:start w:val="1"/>
      <w:numFmt w:val="bullet"/>
      <w:lvlText w:val="o"/>
      <w:lvlJc w:val="left"/>
      <w:pPr>
        <w:ind w:left="1440" w:hanging="360"/>
      </w:pPr>
      <w:rPr>
        <w:rFonts w:hint="default" w:ascii="Courier New" w:hAnsi="Courier New"/>
      </w:rPr>
    </w:lvl>
    <w:lvl w:ilvl="2" w:tplc="C04CDA8C">
      <w:start w:val="1"/>
      <w:numFmt w:val="bullet"/>
      <w:lvlText w:val=""/>
      <w:lvlJc w:val="left"/>
      <w:pPr>
        <w:ind w:left="2160" w:hanging="360"/>
      </w:pPr>
      <w:rPr>
        <w:rFonts w:hint="default" w:ascii="Wingdings" w:hAnsi="Wingdings"/>
      </w:rPr>
    </w:lvl>
    <w:lvl w:ilvl="3" w:tplc="DBFAB8B6">
      <w:start w:val="1"/>
      <w:numFmt w:val="bullet"/>
      <w:lvlText w:val=""/>
      <w:lvlJc w:val="left"/>
      <w:pPr>
        <w:ind w:left="2880" w:hanging="360"/>
      </w:pPr>
      <w:rPr>
        <w:rFonts w:hint="default" w:ascii="Symbol" w:hAnsi="Symbol"/>
      </w:rPr>
    </w:lvl>
    <w:lvl w:ilvl="4" w:tplc="BEBA99C8">
      <w:start w:val="1"/>
      <w:numFmt w:val="bullet"/>
      <w:lvlText w:val="o"/>
      <w:lvlJc w:val="left"/>
      <w:pPr>
        <w:ind w:left="3600" w:hanging="360"/>
      </w:pPr>
      <w:rPr>
        <w:rFonts w:hint="default" w:ascii="Courier New" w:hAnsi="Courier New"/>
      </w:rPr>
    </w:lvl>
    <w:lvl w:ilvl="5" w:tplc="39445B54">
      <w:start w:val="1"/>
      <w:numFmt w:val="bullet"/>
      <w:lvlText w:val=""/>
      <w:lvlJc w:val="left"/>
      <w:pPr>
        <w:ind w:left="4320" w:hanging="360"/>
      </w:pPr>
      <w:rPr>
        <w:rFonts w:hint="default" w:ascii="Wingdings" w:hAnsi="Wingdings"/>
      </w:rPr>
    </w:lvl>
    <w:lvl w:ilvl="6" w:tplc="0114AB76">
      <w:start w:val="1"/>
      <w:numFmt w:val="bullet"/>
      <w:lvlText w:val=""/>
      <w:lvlJc w:val="left"/>
      <w:pPr>
        <w:ind w:left="5040" w:hanging="360"/>
      </w:pPr>
      <w:rPr>
        <w:rFonts w:hint="default" w:ascii="Symbol" w:hAnsi="Symbol"/>
      </w:rPr>
    </w:lvl>
    <w:lvl w:ilvl="7" w:tplc="829AE356">
      <w:start w:val="1"/>
      <w:numFmt w:val="bullet"/>
      <w:lvlText w:val="o"/>
      <w:lvlJc w:val="left"/>
      <w:pPr>
        <w:ind w:left="5760" w:hanging="360"/>
      </w:pPr>
      <w:rPr>
        <w:rFonts w:hint="default" w:ascii="Courier New" w:hAnsi="Courier New"/>
      </w:rPr>
    </w:lvl>
    <w:lvl w:ilvl="8" w:tplc="F85C7BDE">
      <w:start w:val="1"/>
      <w:numFmt w:val="bullet"/>
      <w:lvlText w:val=""/>
      <w:lvlJc w:val="left"/>
      <w:pPr>
        <w:ind w:left="6480" w:hanging="360"/>
      </w:pPr>
      <w:rPr>
        <w:rFonts w:hint="default" w:ascii="Wingdings" w:hAnsi="Wingdings"/>
      </w:rPr>
    </w:lvl>
  </w:abstractNum>
  <w:abstractNum w:abstractNumId="6" w15:restartNumberingAfterBreak="0">
    <w:nsid w:val="3388724D"/>
    <w:multiLevelType w:val="hybridMultilevel"/>
    <w:tmpl w:val="FFFFFFFF"/>
    <w:lvl w:ilvl="0" w:tplc="419A0012">
      <w:start w:val="1"/>
      <w:numFmt w:val="bullet"/>
      <w:lvlText w:val=""/>
      <w:lvlJc w:val="left"/>
      <w:pPr>
        <w:ind w:left="720" w:hanging="360"/>
      </w:pPr>
      <w:rPr>
        <w:rFonts w:hint="default" w:ascii="Symbol" w:hAnsi="Symbol"/>
      </w:rPr>
    </w:lvl>
    <w:lvl w:ilvl="1" w:tplc="1FA693E4">
      <w:start w:val="1"/>
      <w:numFmt w:val="bullet"/>
      <w:lvlText w:val="o"/>
      <w:lvlJc w:val="left"/>
      <w:pPr>
        <w:ind w:left="1440" w:hanging="360"/>
      </w:pPr>
      <w:rPr>
        <w:rFonts w:hint="default" w:ascii="Courier New" w:hAnsi="Courier New"/>
      </w:rPr>
    </w:lvl>
    <w:lvl w:ilvl="2" w:tplc="0FFA5908">
      <w:start w:val="1"/>
      <w:numFmt w:val="bullet"/>
      <w:lvlText w:val=""/>
      <w:lvlJc w:val="left"/>
      <w:pPr>
        <w:ind w:left="2160" w:hanging="360"/>
      </w:pPr>
      <w:rPr>
        <w:rFonts w:hint="default" w:ascii="Wingdings" w:hAnsi="Wingdings"/>
      </w:rPr>
    </w:lvl>
    <w:lvl w:ilvl="3" w:tplc="2132FC80">
      <w:start w:val="1"/>
      <w:numFmt w:val="bullet"/>
      <w:lvlText w:val=""/>
      <w:lvlJc w:val="left"/>
      <w:pPr>
        <w:ind w:left="2880" w:hanging="360"/>
      </w:pPr>
      <w:rPr>
        <w:rFonts w:hint="default" w:ascii="Symbol" w:hAnsi="Symbol"/>
      </w:rPr>
    </w:lvl>
    <w:lvl w:ilvl="4" w:tplc="5E987DBC">
      <w:start w:val="1"/>
      <w:numFmt w:val="bullet"/>
      <w:lvlText w:val="o"/>
      <w:lvlJc w:val="left"/>
      <w:pPr>
        <w:ind w:left="3600" w:hanging="360"/>
      </w:pPr>
      <w:rPr>
        <w:rFonts w:hint="default" w:ascii="Courier New" w:hAnsi="Courier New"/>
      </w:rPr>
    </w:lvl>
    <w:lvl w:ilvl="5" w:tplc="0818CE1C">
      <w:start w:val="1"/>
      <w:numFmt w:val="bullet"/>
      <w:lvlText w:val=""/>
      <w:lvlJc w:val="left"/>
      <w:pPr>
        <w:ind w:left="4320" w:hanging="360"/>
      </w:pPr>
      <w:rPr>
        <w:rFonts w:hint="default" w:ascii="Wingdings" w:hAnsi="Wingdings"/>
      </w:rPr>
    </w:lvl>
    <w:lvl w:ilvl="6" w:tplc="ADFC51D2">
      <w:start w:val="1"/>
      <w:numFmt w:val="bullet"/>
      <w:lvlText w:val=""/>
      <w:lvlJc w:val="left"/>
      <w:pPr>
        <w:ind w:left="5040" w:hanging="360"/>
      </w:pPr>
      <w:rPr>
        <w:rFonts w:hint="default" w:ascii="Symbol" w:hAnsi="Symbol"/>
      </w:rPr>
    </w:lvl>
    <w:lvl w:ilvl="7" w:tplc="714E6104">
      <w:start w:val="1"/>
      <w:numFmt w:val="bullet"/>
      <w:lvlText w:val="o"/>
      <w:lvlJc w:val="left"/>
      <w:pPr>
        <w:ind w:left="5760" w:hanging="360"/>
      </w:pPr>
      <w:rPr>
        <w:rFonts w:hint="default" w:ascii="Courier New" w:hAnsi="Courier New"/>
      </w:rPr>
    </w:lvl>
    <w:lvl w:ilvl="8" w:tplc="3316640E">
      <w:start w:val="1"/>
      <w:numFmt w:val="bullet"/>
      <w:lvlText w:val=""/>
      <w:lvlJc w:val="left"/>
      <w:pPr>
        <w:ind w:left="6480" w:hanging="360"/>
      </w:pPr>
      <w:rPr>
        <w:rFonts w:hint="default" w:ascii="Wingdings" w:hAnsi="Wingdings"/>
      </w:rPr>
    </w:lvl>
  </w:abstractNum>
  <w:abstractNum w:abstractNumId="7" w15:restartNumberingAfterBreak="0">
    <w:nsid w:val="3FE65DA0"/>
    <w:multiLevelType w:val="hybridMultilevel"/>
    <w:tmpl w:val="FFFFFFFF"/>
    <w:lvl w:ilvl="0" w:tplc="9586B80E">
      <w:start w:val="1"/>
      <w:numFmt w:val="bullet"/>
      <w:lvlText w:val=""/>
      <w:lvlJc w:val="left"/>
      <w:pPr>
        <w:ind w:left="720" w:hanging="360"/>
      </w:pPr>
      <w:rPr>
        <w:rFonts w:hint="default" w:ascii="Symbol" w:hAnsi="Symbol"/>
      </w:rPr>
    </w:lvl>
    <w:lvl w:ilvl="1" w:tplc="64A8F766">
      <w:start w:val="1"/>
      <w:numFmt w:val="bullet"/>
      <w:lvlText w:val="o"/>
      <w:lvlJc w:val="left"/>
      <w:pPr>
        <w:ind w:left="1440" w:hanging="360"/>
      </w:pPr>
      <w:rPr>
        <w:rFonts w:hint="default" w:ascii="Courier New" w:hAnsi="Courier New"/>
      </w:rPr>
    </w:lvl>
    <w:lvl w:ilvl="2" w:tplc="9338407E">
      <w:start w:val="1"/>
      <w:numFmt w:val="bullet"/>
      <w:lvlText w:val=""/>
      <w:lvlJc w:val="left"/>
      <w:pPr>
        <w:ind w:left="2160" w:hanging="360"/>
      </w:pPr>
      <w:rPr>
        <w:rFonts w:hint="default" w:ascii="Wingdings" w:hAnsi="Wingdings"/>
      </w:rPr>
    </w:lvl>
    <w:lvl w:ilvl="3" w:tplc="8F563912">
      <w:start w:val="1"/>
      <w:numFmt w:val="bullet"/>
      <w:lvlText w:val=""/>
      <w:lvlJc w:val="left"/>
      <w:pPr>
        <w:ind w:left="2880" w:hanging="360"/>
      </w:pPr>
      <w:rPr>
        <w:rFonts w:hint="default" w:ascii="Symbol" w:hAnsi="Symbol"/>
      </w:rPr>
    </w:lvl>
    <w:lvl w:ilvl="4" w:tplc="BBA087F2">
      <w:start w:val="1"/>
      <w:numFmt w:val="bullet"/>
      <w:lvlText w:val="o"/>
      <w:lvlJc w:val="left"/>
      <w:pPr>
        <w:ind w:left="3600" w:hanging="360"/>
      </w:pPr>
      <w:rPr>
        <w:rFonts w:hint="default" w:ascii="Courier New" w:hAnsi="Courier New"/>
      </w:rPr>
    </w:lvl>
    <w:lvl w:ilvl="5" w:tplc="E5D4AE0C">
      <w:start w:val="1"/>
      <w:numFmt w:val="bullet"/>
      <w:lvlText w:val=""/>
      <w:lvlJc w:val="left"/>
      <w:pPr>
        <w:ind w:left="4320" w:hanging="360"/>
      </w:pPr>
      <w:rPr>
        <w:rFonts w:hint="default" w:ascii="Wingdings" w:hAnsi="Wingdings"/>
      </w:rPr>
    </w:lvl>
    <w:lvl w:ilvl="6" w:tplc="9ABC844A">
      <w:start w:val="1"/>
      <w:numFmt w:val="bullet"/>
      <w:lvlText w:val=""/>
      <w:lvlJc w:val="left"/>
      <w:pPr>
        <w:ind w:left="5040" w:hanging="360"/>
      </w:pPr>
      <w:rPr>
        <w:rFonts w:hint="default" w:ascii="Symbol" w:hAnsi="Symbol"/>
      </w:rPr>
    </w:lvl>
    <w:lvl w:ilvl="7" w:tplc="8CF6369C">
      <w:start w:val="1"/>
      <w:numFmt w:val="bullet"/>
      <w:lvlText w:val="o"/>
      <w:lvlJc w:val="left"/>
      <w:pPr>
        <w:ind w:left="5760" w:hanging="360"/>
      </w:pPr>
      <w:rPr>
        <w:rFonts w:hint="default" w:ascii="Courier New" w:hAnsi="Courier New"/>
      </w:rPr>
    </w:lvl>
    <w:lvl w:ilvl="8" w:tplc="91723144">
      <w:start w:val="1"/>
      <w:numFmt w:val="bullet"/>
      <w:lvlText w:val=""/>
      <w:lvlJc w:val="left"/>
      <w:pPr>
        <w:ind w:left="6480" w:hanging="360"/>
      </w:pPr>
      <w:rPr>
        <w:rFonts w:hint="default" w:ascii="Wingdings" w:hAnsi="Wingdings"/>
      </w:rPr>
    </w:lvl>
  </w:abstractNum>
  <w:abstractNum w:abstractNumId="8" w15:restartNumberingAfterBreak="0">
    <w:nsid w:val="44773051"/>
    <w:multiLevelType w:val="hybridMultilevel"/>
    <w:tmpl w:val="87900E80"/>
    <w:lvl w:ilvl="0" w:tplc="839EDF2A">
      <w:start w:val="1"/>
      <w:numFmt w:val="decimal"/>
      <w:lvlText w:val="%1."/>
      <w:lvlJc w:val="left"/>
      <w:pPr>
        <w:ind w:left="720" w:hanging="360"/>
      </w:pPr>
    </w:lvl>
    <w:lvl w:ilvl="1" w:tplc="CB4CAA98">
      <w:start w:val="1"/>
      <w:numFmt w:val="lowerLetter"/>
      <w:lvlText w:val="%2."/>
      <w:lvlJc w:val="left"/>
      <w:pPr>
        <w:ind w:left="1440" w:hanging="360"/>
      </w:pPr>
    </w:lvl>
    <w:lvl w:ilvl="2" w:tplc="0136F568">
      <w:start w:val="1"/>
      <w:numFmt w:val="lowerRoman"/>
      <w:lvlText w:val="%3."/>
      <w:lvlJc w:val="right"/>
      <w:pPr>
        <w:ind w:left="2160" w:hanging="180"/>
      </w:pPr>
    </w:lvl>
    <w:lvl w:ilvl="3" w:tplc="40F6B250">
      <w:start w:val="1"/>
      <w:numFmt w:val="decimal"/>
      <w:lvlText w:val="%4."/>
      <w:lvlJc w:val="left"/>
      <w:pPr>
        <w:ind w:left="2880" w:hanging="360"/>
      </w:pPr>
    </w:lvl>
    <w:lvl w:ilvl="4" w:tplc="2E8E561C">
      <w:start w:val="1"/>
      <w:numFmt w:val="lowerLetter"/>
      <w:lvlText w:val="%5."/>
      <w:lvlJc w:val="left"/>
      <w:pPr>
        <w:ind w:left="3600" w:hanging="360"/>
      </w:pPr>
    </w:lvl>
    <w:lvl w:ilvl="5" w:tplc="099040D0">
      <w:start w:val="1"/>
      <w:numFmt w:val="lowerRoman"/>
      <w:lvlText w:val="%6."/>
      <w:lvlJc w:val="right"/>
      <w:pPr>
        <w:ind w:left="4320" w:hanging="180"/>
      </w:pPr>
    </w:lvl>
    <w:lvl w:ilvl="6" w:tplc="C458EF8C">
      <w:start w:val="1"/>
      <w:numFmt w:val="decimal"/>
      <w:lvlText w:val="%7."/>
      <w:lvlJc w:val="left"/>
      <w:pPr>
        <w:ind w:left="5040" w:hanging="360"/>
      </w:pPr>
    </w:lvl>
    <w:lvl w:ilvl="7" w:tplc="6D327DA8">
      <w:start w:val="1"/>
      <w:numFmt w:val="lowerLetter"/>
      <w:lvlText w:val="%8."/>
      <w:lvlJc w:val="left"/>
      <w:pPr>
        <w:ind w:left="5760" w:hanging="360"/>
      </w:pPr>
    </w:lvl>
    <w:lvl w:ilvl="8" w:tplc="F1F24FAE">
      <w:start w:val="1"/>
      <w:numFmt w:val="lowerRoman"/>
      <w:lvlText w:val="%9."/>
      <w:lvlJc w:val="right"/>
      <w:pPr>
        <w:ind w:left="6480" w:hanging="180"/>
      </w:pPr>
    </w:lvl>
  </w:abstractNum>
  <w:abstractNum w:abstractNumId="9" w15:restartNumberingAfterBreak="0">
    <w:nsid w:val="4C2F43C6"/>
    <w:multiLevelType w:val="hybridMultilevel"/>
    <w:tmpl w:val="FFFFFFFF"/>
    <w:lvl w:ilvl="0" w:tplc="DB529154">
      <w:start w:val="1"/>
      <w:numFmt w:val="bullet"/>
      <w:lvlText w:val=""/>
      <w:lvlJc w:val="left"/>
      <w:pPr>
        <w:ind w:left="720" w:hanging="360"/>
      </w:pPr>
      <w:rPr>
        <w:rFonts w:hint="default" w:ascii="Symbol" w:hAnsi="Symbol"/>
      </w:rPr>
    </w:lvl>
    <w:lvl w:ilvl="1" w:tplc="BE26727E">
      <w:start w:val="1"/>
      <w:numFmt w:val="bullet"/>
      <w:lvlText w:val="o"/>
      <w:lvlJc w:val="left"/>
      <w:pPr>
        <w:ind w:left="1440" w:hanging="360"/>
      </w:pPr>
      <w:rPr>
        <w:rFonts w:hint="default" w:ascii="Courier New" w:hAnsi="Courier New"/>
      </w:rPr>
    </w:lvl>
    <w:lvl w:ilvl="2" w:tplc="DDE07456">
      <w:start w:val="1"/>
      <w:numFmt w:val="bullet"/>
      <w:lvlText w:val=""/>
      <w:lvlJc w:val="left"/>
      <w:pPr>
        <w:ind w:left="2160" w:hanging="360"/>
      </w:pPr>
      <w:rPr>
        <w:rFonts w:hint="default" w:ascii="Wingdings" w:hAnsi="Wingdings"/>
      </w:rPr>
    </w:lvl>
    <w:lvl w:ilvl="3" w:tplc="7A60334C">
      <w:start w:val="1"/>
      <w:numFmt w:val="bullet"/>
      <w:lvlText w:val=""/>
      <w:lvlJc w:val="left"/>
      <w:pPr>
        <w:ind w:left="2880" w:hanging="360"/>
      </w:pPr>
      <w:rPr>
        <w:rFonts w:hint="default" w:ascii="Symbol" w:hAnsi="Symbol"/>
      </w:rPr>
    </w:lvl>
    <w:lvl w:ilvl="4" w:tplc="6E3C4CD2">
      <w:start w:val="1"/>
      <w:numFmt w:val="bullet"/>
      <w:lvlText w:val="o"/>
      <w:lvlJc w:val="left"/>
      <w:pPr>
        <w:ind w:left="3600" w:hanging="360"/>
      </w:pPr>
      <w:rPr>
        <w:rFonts w:hint="default" w:ascii="Courier New" w:hAnsi="Courier New"/>
      </w:rPr>
    </w:lvl>
    <w:lvl w:ilvl="5" w:tplc="9912F226">
      <w:start w:val="1"/>
      <w:numFmt w:val="bullet"/>
      <w:lvlText w:val=""/>
      <w:lvlJc w:val="left"/>
      <w:pPr>
        <w:ind w:left="4320" w:hanging="360"/>
      </w:pPr>
      <w:rPr>
        <w:rFonts w:hint="default" w:ascii="Wingdings" w:hAnsi="Wingdings"/>
      </w:rPr>
    </w:lvl>
    <w:lvl w:ilvl="6" w:tplc="44724406">
      <w:start w:val="1"/>
      <w:numFmt w:val="bullet"/>
      <w:lvlText w:val=""/>
      <w:lvlJc w:val="left"/>
      <w:pPr>
        <w:ind w:left="5040" w:hanging="360"/>
      </w:pPr>
      <w:rPr>
        <w:rFonts w:hint="default" w:ascii="Symbol" w:hAnsi="Symbol"/>
      </w:rPr>
    </w:lvl>
    <w:lvl w:ilvl="7" w:tplc="1D5A7F02">
      <w:start w:val="1"/>
      <w:numFmt w:val="bullet"/>
      <w:lvlText w:val="o"/>
      <w:lvlJc w:val="left"/>
      <w:pPr>
        <w:ind w:left="5760" w:hanging="360"/>
      </w:pPr>
      <w:rPr>
        <w:rFonts w:hint="default" w:ascii="Courier New" w:hAnsi="Courier New"/>
      </w:rPr>
    </w:lvl>
    <w:lvl w:ilvl="8" w:tplc="F5008B08">
      <w:start w:val="1"/>
      <w:numFmt w:val="bullet"/>
      <w:lvlText w:val=""/>
      <w:lvlJc w:val="left"/>
      <w:pPr>
        <w:ind w:left="6480" w:hanging="360"/>
      </w:pPr>
      <w:rPr>
        <w:rFonts w:hint="default" w:ascii="Wingdings" w:hAnsi="Wingdings"/>
      </w:rPr>
    </w:lvl>
  </w:abstractNum>
  <w:abstractNum w:abstractNumId="10" w15:restartNumberingAfterBreak="0">
    <w:nsid w:val="4CEF094F"/>
    <w:multiLevelType w:val="hybridMultilevel"/>
    <w:tmpl w:val="FFFFFFFF"/>
    <w:lvl w:ilvl="0" w:tplc="471207C6">
      <w:start w:val="1"/>
      <w:numFmt w:val="bullet"/>
      <w:lvlText w:val=""/>
      <w:lvlJc w:val="left"/>
      <w:pPr>
        <w:ind w:left="720" w:hanging="360"/>
      </w:pPr>
      <w:rPr>
        <w:rFonts w:hint="default" w:ascii="Symbol" w:hAnsi="Symbol"/>
      </w:rPr>
    </w:lvl>
    <w:lvl w:ilvl="1" w:tplc="B8D41940">
      <w:start w:val="1"/>
      <w:numFmt w:val="bullet"/>
      <w:lvlText w:val="o"/>
      <w:lvlJc w:val="left"/>
      <w:pPr>
        <w:ind w:left="1440" w:hanging="360"/>
      </w:pPr>
      <w:rPr>
        <w:rFonts w:hint="default" w:ascii="Courier New" w:hAnsi="Courier New"/>
      </w:rPr>
    </w:lvl>
    <w:lvl w:ilvl="2" w:tplc="F9A27E46">
      <w:start w:val="1"/>
      <w:numFmt w:val="bullet"/>
      <w:lvlText w:val=""/>
      <w:lvlJc w:val="left"/>
      <w:pPr>
        <w:ind w:left="2160" w:hanging="360"/>
      </w:pPr>
      <w:rPr>
        <w:rFonts w:hint="default" w:ascii="Wingdings" w:hAnsi="Wingdings"/>
      </w:rPr>
    </w:lvl>
    <w:lvl w:ilvl="3" w:tplc="A8BA5356">
      <w:start w:val="1"/>
      <w:numFmt w:val="bullet"/>
      <w:lvlText w:val=""/>
      <w:lvlJc w:val="left"/>
      <w:pPr>
        <w:ind w:left="2880" w:hanging="360"/>
      </w:pPr>
      <w:rPr>
        <w:rFonts w:hint="default" w:ascii="Symbol" w:hAnsi="Symbol"/>
      </w:rPr>
    </w:lvl>
    <w:lvl w:ilvl="4" w:tplc="86C24684">
      <w:start w:val="1"/>
      <w:numFmt w:val="bullet"/>
      <w:lvlText w:val="o"/>
      <w:lvlJc w:val="left"/>
      <w:pPr>
        <w:ind w:left="3600" w:hanging="360"/>
      </w:pPr>
      <w:rPr>
        <w:rFonts w:hint="default" w:ascii="Courier New" w:hAnsi="Courier New"/>
      </w:rPr>
    </w:lvl>
    <w:lvl w:ilvl="5" w:tplc="8C2E4D94">
      <w:start w:val="1"/>
      <w:numFmt w:val="bullet"/>
      <w:lvlText w:val=""/>
      <w:lvlJc w:val="left"/>
      <w:pPr>
        <w:ind w:left="4320" w:hanging="360"/>
      </w:pPr>
      <w:rPr>
        <w:rFonts w:hint="default" w:ascii="Wingdings" w:hAnsi="Wingdings"/>
      </w:rPr>
    </w:lvl>
    <w:lvl w:ilvl="6" w:tplc="B2A618F2">
      <w:start w:val="1"/>
      <w:numFmt w:val="bullet"/>
      <w:lvlText w:val=""/>
      <w:lvlJc w:val="left"/>
      <w:pPr>
        <w:ind w:left="5040" w:hanging="360"/>
      </w:pPr>
      <w:rPr>
        <w:rFonts w:hint="default" w:ascii="Symbol" w:hAnsi="Symbol"/>
      </w:rPr>
    </w:lvl>
    <w:lvl w:ilvl="7" w:tplc="67244674">
      <w:start w:val="1"/>
      <w:numFmt w:val="bullet"/>
      <w:lvlText w:val="o"/>
      <w:lvlJc w:val="left"/>
      <w:pPr>
        <w:ind w:left="5760" w:hanging="360"/>
      </w:pPr>
      <w:rPr>
        <w:rFonts w:hint="default" w:ascii="Courier New" w:hAnsi="Courier New"/>
      </w:rPr>
    </w:lvl>
    <w:lvl w:ilvl="8" w:tplc="380455F0">
      <w:start w:val="1"/>
      <w:numFmt w:val="bullet"/>
      <w:lvlText w:val=""/>
      <w:lvlJc w:val="left"/>
      <w:pPr>
        <w:ind w:left="6480" w:hanging="360"/>
      </w:pPr>
      <w:rPr>
        <w:rFonts w:hint="default" w:ascii="Wingdings" w:hAnsi="Wingdings"/>
      </w:rPr>
    </w:lvl>
  </w:abstractNum>
  <w:abstractNum w:abstractNumId="11" w15:restartNumberingAfterBreak="0">
    <w:nsid w:val="4D25A8D8"/>
    <w:multiLevelType w:val="hybridMultilevel"/>
    <w:tmpl w:val="FFFFFFFF"/>
    <w:lvl w:ilvl="0" w:tplc="E536DA26">
      <w:start w:val="3"/>
      <w:numFmt w:val="decimal"/>
      <w:lvlText w:val="%1."/>
      <w:lvlJc w:val="left"/>
      <w:pPr>
        <w:ind w:left="720" w:hanging="360"/>
      </w:pPr>
    </w:lvl>
    <w:lvl w:ilvl="1" w:tplc="62CA6420">
      <w:start w:val="1"/>
      <w:numFmt w:val="lowerLetter"/>
      <w:lvlText w:val="%2."/>
      <w:lvlJc w:val="left"/>
      <w:pPr>
        <w:ind w:left="1440" w:hanging="360"/>
      </w:pPr>
    </w:lvl>
    <w:lvl w:ilvl="2" w:tplc="7EAC01B6">
      <w:start w:val="1"/>
      <w:numFmt w:val="lowerRoman"/>
      <w:lvlText w:val="%3."/>
      <w:lvlJc w:val="right"/>
      <w:pPr>
        <w:ind w:left="2160" w:hanging="180"/>
      </w:pPr>
    </w:lvl>
    <w:lvl w:ilvl="3" w:tplc="1C72B586">
      <w:start w:val="1"/>
      <w:numFmt w:val="decimal"/>
      <w:lvlText w:val="%4."/>
      <w:lvlJc w:val="left"/>
      <w:pPr>
        <w:ind w:left="2880" w:hanging="360"/>
      </w:pPr>
    </w:lvl>
    <w:lvl w:ilvl="4" w:tplc="776E144A">
      <w:start w:val="1"/>
      <w:numFmt w:val="lowerLetter"/>
      <w:lvlText w:val="%5."/>
      <w:lvlJc w:val="left"/>
      <w:pPr>
        <w:ind w:left="3600" w:hanging="360"/>
      </w:pPr>
    </w:lvl>
    <w:lvl w:ilvl="5" w:tplc="C504B48A">
      <w:start w:val="1"/>
      <w:numFmt w:val="lowerRoman"/>
      <w:lvlText w:val="%6."/>
      <w:lvlJc w:val="right"/>
      <w:pPr>
        <w:ind w:left="4320" w:hanging="180"/>
      </w:pPr>
    </w:lvl>
    <w:lvl w:ilvl="6" w:tplc="C292E0A0">
      <w:start w:val="1"/>
      <w:numFmt w:val="decimal"/>
      <w:lvlText w:val="%7."/>
      <w:lvlJc w:val="left"/>
      <w:pPr>
        <w:ind w:left="5040" w:hanging="360"/>
      </w:pPr>
    </w:lvl>
    <w:lvl w:ilvl="7" w:tplc="ED5C9486">
      <w:start w:val="1"/>
      <w:numFmt w:val="lowerLetter"/>
      <w:lvlText w:val="%8."/>
      <w:lvlJc w:val="left"/>
      <w:pPr>
        <w:ind w:left="5760" w:hanging="360"/>
      </w:pPr>
    </w:lvl>
    <w:lvl w:ilvl="8" w:tplc="470E3500">
      <w:start w:val="1"/>
      <w:numFmt w:val="lowerRoman"/>
      <w:lvlText w:val="%9."/>
      <w:lvlJc w:val="right"/>
      <w:pPr>
        <w:ind w:left="6480" w:hanging="180"/>
      </w:pPr>
    </w:lvl>
  </w:abstractNum>
  <w:abstractNum w:abstractNumId="12" w15:restartNumberingAfterBreak="0">
    <w:nsid w:val="4D588A91"/>
    <w:multiLevelType w:val="hybridMultilevel"/>
    <w:tmpl w:val="B8B236D6"/>
    <w:lvl w:ilvl="0" w:tplc="2B2CC50C">
      <w:start w:val="1"/>
      <w:numFmt w:val="bullet"/>
      <w:lvlText w:val=""/>
      <w:lvlJc w:val="left"/>
      <w:pPr>
        <w:ind w:left="720" w:hanging="360"/>
      </w:pPr>
      <w:rPr>
        <w:rFonts w:hint="default" w:ascii="Symbol" w:hAnsi="Symbol"/>
      </w:rPr>
    </w:lvl>
    <w:lvl w:ilvl="1" w:tplc="D8A01784">
      <w:start w:val="1"/>
      <w:numFmt w:val="bullet"/>
      <w:lvlText w:val="o"/>
      <w:lvlJc w:val="left"/>
      <w:pPr>
        <w:ind w:left="1440" w:hanging="360"/>
      </w:pPr>
      <w:rPr>
        <w:rFonts w:hint="default" w:ascii="Courier New" w:hAnsi="Courier New"/>
      </w:rPr>
    </w:lvl>
    <w:lvl w:ilvl="2" w:tplc="75A6FA82">
      <w:start w:val="1"/>
      <w:numFmt w:val="bullet"/>
      <w:lvlText w:val=""/>
      <w:lvlJc w:val="left"/>
      <w:pPr>
        <w:ind w:left="2160" w:hanging="360"/>
      </w:pPr>
      <w:rPr>
        <w:rFonts w:hint="default" w:ascii="Wingdings" w:hAnsi="Wingdings"/>
      </w:rPr>
    </w:lvl>
    <w:lvl w:ilvl="3" w:tplc="E27EBF86">
      <w:start w:val="1"/>
      <w:numFmt w:val="bullet"/>
      <w:lvlText w:val=""/>
      <w:lvlJc w:val="left"/>
      <w:pPr>
        <w:ind w:left="2880" w:hanging="360"/>
      </w:pPr>
      <w:rPr>
        <w:rFonts w:hint="default" w:ascii="Symbol" w:hAnsi="Symbol"/>
      </w:rPr>
    </w:lvl>
    <w:lvl w:ilvl="4" w:tplc="ED4638FC">
      <w:start w:val="1"/>
      <w:numFmt w:val="bullet"/>
      <w:lvlText w:val="o"/>
      <w:lvlJc w:val="left"/>
      <w:pPr>
        <w:ind w:left="3600" w:hanging="360"/>
      </w:pPr>
      <w:rPr>
        <w:rFonts w:hint="default" w:ascii="Courier New" w:hAnsi="Courier New"/>
      </w:rPr>
    </w:lvl>
    <w:lvl w:ilvl="5" w:tplc="8BE2FF6E">
      <w:start w:val="1"/>
      <w:numFmt w:val="bullet"/>
      <w:lvlText w:val=""/>
      <w:lvlJc w:val="left"/>
      <w:pPr>
        <w:ind w:left="4320" w:hanging="360"/>
      </w:pPr>
      <w:rPr>
        <w:rFonts w:hint="default" w:ascii="Wingdings" w:hAnsi="Wingdings"/>
      </w:rPr>
    </w:lvl>
    <w:lvl w:ilvl="6" w:tplc="AA24D8C0">
      <w:start w:val="1"/>
      <w:numFmt w:val="bullet"/>
      <w:lvlText w:val=""/>
      <w:lvlJc w:val="left"/>
      <w:pPr>
        <w:ind w:left="5040" w:hanging="360"/>
      </w:pPr>
      <w:rPr>
        <w:rFonts w:hint="default" w:ascii="Symbol" w:hAnsi="Symbol"/>
      </w:rPr>
    </w:lvl>
    <w:lvl w:ilvl="7" w:tplc="C0203ADE">
      <w:start w:val="1"/>
      <w:numFmt w:val="bullet"/>
      <w:lvlText w:val="o"/>
      <w:lvlJc w:val="left"/>
      <w:pPr>
        <w:ind w:left="5760" w:hanging="360"/>
      </w:pPr>
      <w:rPr>
        <w:rFonts w:hint="default" w:ascii="Courier New" w:hAnsi="Courier New"/>
      </w:rPr>
    </w:lvl>
    <w:lvl w:ilvl="8" w:tplc="A92A41AA">
      <w:start w:val="1"/>
      <w:numFmt w:val="bullet"/>
      <w:lvlText w:val=""/>
      <w:lvlJc w:val="left"/>
      <w:pPr>
        <w:ind w:left="6480" w:hanging="360"/>
      </w:pPr>
      <w:rPr>
        <w:rFonts w:hint="default" w:ascii="Wingdings" w:hAnsi="Wingdings"/>
      </w:rPr>
    </w:lvl>
  </w:abstractNum>
  <w:abstractNum w:abstractNumId="13" w15:restartNumberingAfterBreak="0">
    <w:nsid w:val="4EB05521"/>
    <w:multiLevelType w:val="hybridMultilevel"/>
    <w:tmpl w:val="FFFFFFFF"/>
    <w:lvl w:ilvl="0" w:tplc="395CDF38">
      <w:start w:val="1"/>
      <w:numFmt w:val="bullet"/>
      <w:lvlText w:val=""/>
      <w:lvlJc w:val="left"/>
      <w:pPr>
        <w:ind w:left="720" w:hanging="360"/>
      </w:pPr>
      <w:rPr>
        <w:rFonts w:hint="default" w:ascii="Symbol" w:hAnsi="Symbol"/>
      </w:rPr>
    </w:lvl>
    <w:lvl w:ilvl="1" w:tplc="ECC4E238">
      <w:start w:val="1"/>
      <w:numFmt w:val="bullet"/>
      <w:lvlText w:val="o"/>
      <w:lvlJc w:val="left"/>
      <w:pPr>
        <w:ind w:left="1440" w:hanging="360"/>
      </w:pPr>
      <w:rPr>
        <w:rFonts w:hint="default" w:ascii="Courier New" w:hAnsi="Courier New"/>
      </w:rPr>
    </w:lvl>
    <w:lvl w:ilvl="2" w:tplc="06BE0560">
      <w:start w:val="1"/>
      <w:numFmt w:val="bullet"/>
      <w:lvlText w:val=""/>
      <w:lvlJc w:val="left"/>
      <w:pPr>
        <w:ind w:left="2160" w:hanging="360"/>
      </w:pPr>
      <w:rPr>
        <w:rFonts w:hint="default" w:ascii="Wingdings" w:hAnsi="Wingdings"/>
      </w:rPr>
    </w:lvl>
    <w:lvl w:ilvl="3" w:tplc="A91C22CA">
      <w:start w:val="1"/>
      <w:numFmt w:val="bullet"/>
      <w:lvlText w:val=""/>
      <w:lvlJc w:val="left"/>
      <w:pPr>
        <w:ind w:left="2880" w:hanging="360"/>
      </w:pPr>
      <w:rPr>
        <w:rFonts w:hint="default" w:ascii="Symbol" w:hAnsi="Symbol"/>
      </w:rPr>
    </w:lvl>
    <w:lvl w:ilvl="4" w:tplc="128CE7C8">
      <w:start w:val="1"/>
      <w:numFmt w:val="bullet"/>
      <w:lvlText w:val="o"/>
      <w:lvlJc w:val="left"/>
      <w:pPr>
        <w:ind w:left="3600" w:hanging="360"/>
      </w:pPr>
      <w:rPr>
        <w:rFonts w:hint="default" w:ascii="Courier New" w:hAnsi="Courier New"/>
      </w:rPr>
    </w:lvl>
    <w:lvl w:ilvl="5" w:tplc="8AECFB6A">
      <w:start w:val="1"/>
      <w:numFmt w:val="bullet"/>
      <w:lvlText w:val=""/>
      <w:lvlJc w:val="left"/>
      <w:pPr>
        <w:ind w:left="4320" w:hanging="360"/>
      </w:pPr>
      <w:rPr>
        <w:rFonts w:hint="default" w:ascii="Wingdings" w:hAnsi="Wingdings"/>
      </w:rPr>
    </w:lvl>
    <w:lvl w:ilvl="6" w:tplc="94C48C28">
      <w:start w:val="1"/>
      <w:numFmt w:val="bullet"/>
      <w:lvlText w:val=""/>
      <w:lvlJc w:val="left"/>
      <w:pPr>
        <w:ind w:left="5040" w:hanging="360"/>
      </w:pPr>
      <w:rPr>
        <w:rFonts w:hint="default" w:ascii="Symbol" w:hAnsi="Symbol"/>
      </w:rPr>
    </w:lvl>
    <w:lvl w:ilvl="7" w:tplc="43A0D10A">
      <w:start w:val="1"/>
      <w:numFmt w:val="bullet"/>
      <w:lvlText w:val="o"/>
      <w:lvlJc w:val="left"/>
      <w:pPr>
        <w:ind w:left="5760" w:hanging="360"/>
      </w:pPr>
      <w:rPr>
        <w:rFonts w:hint="default" w:ascii="Courier New" w:hAnsi="Courier New"/>
      </w:rPr>
    </w:lvl>
    <w:lvl w:ilvl="8" w:tplc="EFE6EDD4">
      <w:start w:val="1"/>
      <w:numFmt w:val="bullet"/>
      <w:lvlText w:val=""/>
      <w:lvlJc w:val="left"/>
      <w:pPr>
        <w:ind w:left="6480" w:hanging="360"/>
      </w:pPr>
      <w:rPr>
        <w:rFonts w:hint="default" w:ascii="Wingdings" w:hAnsi="Wingdings"/>
      </w:rPr>
    </w:lvl>
  </w:abstractNum>
  <w:abstractNum w:abstractNumId="14" w15:restartNumberingAfterBreak="0">
    <w:nsid w:val="4FD74348"/>
    <w:multiLevelType w:val="hybridMultilevel"/>
    <w:tmpl w:val="FFFFFFFF"/>
    <w:lvl w:ilvl="0" w:tplc="09960DF8">
      <w:start w:val="1"/>
      <w:numFmt w:val="bullet"/>
      <w:lvlText w:val=""/>
      <w:lvlJc w:val="left"/>
      <w:pPr>
        <w:ind w:left="720" w:hanging="360"/>
      </w:pPr>
      <w:rPr>
        <w:rFonts w:hint="default" w:ascii="Symbol" w:hAnsi="Symbol"/>
      </w:rPr>
    </w:lvl>
    <w:lvl w:ilvl="1" w:tplc="23F01572">
      <w:start w:val="1"/>
      <w:numFmt w:val="bullet"/>
      <w:lvlText w:val="o"/>
      <w:lvlJc w:val="left"/>
      <w:pPr>
        <w:ind w:left="1440" w:hanging="360"/>
      </w:pPr>
      <w:rPr>
        <w:rFonts w:hint="default" w:ascii="Courier New" w:hAnsi="Courier New"/>
      </w:rPr>
    </w:lvl>
    <w:lvl w:ilvl="2" w:tplc="2716D034">
      <w:start w:val="1"/>
      <w:numFmt w:val="bullet"/>
      <w:lvlText w:val=""/>
      <w:lvlJc w:val="left"/>
      <w:pPr>
        <w:ind w:left="2160" w:hanging="360"/>
      </w:pPr>
      <w:rPr>
        <w:rFonts w:hint="default" w:ascii="Wingdings" w:hAnsi="Wingdings"/>
      </w:rPr>
    </w:lvl>
    <w:lvl w:ilvl="3" w:tplc="F3A6DBA4">
      <w:start w:val="1"/>
      <w:numFmt w:val="bullet"/>
      <w:lvlText w:val=""/>
      <w:lvlJc w:val="left"/>
      <w:pPr>
        <w:ind w:left="2880" w:hanging="360"/>
      </w:pPr>
      <w:rPr>
        <w:rFonts w:hint="default" w:ascii="Symbol" w:hAnsi="Symbol"/>
      </w:rPr>
    </w:lvl>
    <w:lvl w:ilvl="4" w:tplc="9E0CB8AC">
      <w:start w:val="1"/>
      <w:numFmt w:val="bullet"/>
      <w:lvlText w:val="o"/>
      <w:lvlJc w:val="left"/>
      <w:pPr>
        <w:ind w:left="3600" w:hanging="360"/>
      </w:pPr>
      <w:rPr>
        <w:rFonts w:hint="default" w:ascii="Courier New" w:hAnsi="Courier New"/>
      </w:rPr>
    </w:lvl>
    <w:lvl w:ilvl="5" w:tplc="305CA966">
      <w:start w:val="1"/>
      <w:numFmt w:val="bullet"/>
      <w:lvlText w:val=""/>
      <w:lvlJc w:val="left"/>
      <w:pPr>
        <w:ind w:left="4320" w:hanging="360"/>
      </w:pPr>
      <w:rPr>
        <w:rFonts w:hint="default" w:ascii="Wingdings" w:hAnsi="Wingdings"/>
      </w:rPr>
    </w:lvl>
    <w:lvl w:ilvl="6" w:tplc="1778DC1C">
      <w:start w:val="1"/>
      <w:numFmt w:val="bullet"/>
      <w:lvlText w:val=""/>
      <w:lvlJc w:val="left"/>
      <w:pPr>
        <w:ind w:left="5040" w:hanging="360"/>
      </w:pPr>
      <w:rPr>
        <w:rFonts w:hint="default" w:ascii="Symbol" w:hAnsi="Symbol"/>
      </w:rPr>
    </w:lvl>
    <w:lvl w:ilvl="7" w:tplc="96908BDC">
      <w:start w:val="1"/>
      <w:numFmt w:val="bullet"/>
      <w:lvlText w:val="o"/>
      <w:lvlJc w:val="left"/>
      <w:pPr>
        <w:ind w:left="5760" w:hanging="360"/>
      </w:pPr>
      <w:rPr>
        <w:rFonts w:hint="default" w:ascii="Courier New" w:hAnsi="Courier New"/>
      </w:rPr>
    </w:lvl>
    <w:lvl w:ilvl="8" w:tplc="05525940">
      <w:start w:val="1"/>
      <w:numFmt w:val="bullet"/>
      <w:lvlText w:val=""/>
      <w:lvlJc w:val="left"/>
      <w:pPr>
        <w:ind w:left="6480" w:hanging="360"/>
      </w:pPr>
      <w:rPr>
        <w:rFonts w:hint="default" w:ascii="Wingdings" w:hAnsi="Wingdings"/>
      </w:rPr>
    </w:lvl>
  </w:abstractNum>
  <w:abstractNum w:abstractNumId="15" w15:restartNumberingAfterBreak="0">
    <w:nsid w:val="67B0ACB3"/>
    <w:multiLevelType w:val="hybridMultilevel"/>
    <w:tmpl w:val="FFFFFFFF"/>
    <w:lvl w:ilvl="0" w:tplc="DE446198">
      <w:start w:val="2"/>
      <w:numFmt w:val="decimal"/>
      <w:lvlText w:val="%1."/>
      <w:lvlJc w:val="left"/>
      <w:pPr>
        <w:ind w:left="720" w:hanging="360"/>
      </w:pPr>
    </w:lvl>
    <w:lvl w:ilvl="1" w:tplc="8524424C">
      <w:start w:val="1"/>
      <w:numFmt w:val="lowerLetter"/>
      <w:lvlText w:val="%2."/>
      <w:lvlJc w:val="left"/>
      <w:pPr>
        <w:ind w:left="1440" w:hanging="360"/>
      </w:pPr>
    </w:lvl>
    <w:lvl w:ilvl="2" w:tplc="E5AC7A1E">
      <w:start w:val="1"/>
      <w:numFmt w:val="lowerRoman"/>
      <w:lvlText w:val="%3."/>
      <w:lvlJc w:val="right"/>
      <w:pPr>
        <w:ind w:left="2160" w:hanging="180"/>
      </w:pPr>
    </w:lvl>
    <w:lvl w:ilvl="3" w:tplc="781AF44A">
      <w:start w:val="1"/>
      <w:numFmt w:val="decimal"/>
      <w:lvlText w:val="%4."/>
      <w:lvlJc w:val="left"/>
      <w:pPr>
        <w:ind w:left="2880" w:hanging="360"/>
      </w:pPr>
    </w:lvl>
    <w:lvl w:ilvl="4" w:tplc="5E16F1C2">
      <w:start w:val="1"/>
      <w:numFmt w:val="lowerLetter"/>
      <w:lvlText w:val="%5."/>
      <w:lvlJc w:val="left"/>
      <w:pPr>
        <w:ind w:left="3600" w:hanging="360"/>
      </w:pPr>
    </w:lvl>
    <w:lvl w:ilvl="5" w:tplc="56905912">
      <w:start w:val="1"/>
      <w:numFmt w:val="lowerRoman"/>
      <w:lvlText w:val="%6."/>
      <w:lvlJc w:val="right"/>
      <w:pPr>
        <w:ind w:left="4320" w:hanging="180"/>
      </w:pPr>
    </w:lvl>
    <w:lvl w:ilvl="6" w:tplc="89A4ECD8">
      <w:start w:val="1"/>
      <w:numFmt w:val="decimal"/>
      <w:lvlText w:val="%7."/>
      <w:lvlJc w:val="left"/>
      <w:pPr>
        <w:ind w:left="5040" w:hanging="360"/>
      </w:pPr>
    </w:lvl>
    <w:lvl w:ilvl="7" w:tplc="A7CCE4AC">
      <w:start w:val="1"/>
      <w:numFmt w:val="lowerLetter"/>
      <w:lvlText w:val="%8."/>
      <w:lvlJc w:val="left"/>
      <w:pPr>
        <w:ind w:left="5760" w:hanging="360"/>
      </w:pPr>
    </w:lvl>
    <w:lvl w:ilvl="8" w:tplc="2C7873F4">
      <w:start w:val="1"/>
      <w:numFmt w:val="lowerRoman"/>
      <w:lvlText w:val="%9."/>
      <w:lvlJc w:val="right"/>
      <w:pPr>
        <w:ind w:left="6480" w:hanging="180"/>
      </w:pPr>
    </w:lvl>
  </w:abstractNum>
  <w:abstractNum w:abstractNumId="16" w15:restartNumberingAfterBreak="0">
    <w:nsid w:val="751DBF13"/>
    <w:multiLevelType w:val="hybridMultilevel"/>
    <w:tmpl w:val="FFFFFFFF"/>
    <w:lvl w:ilvl="0" w:tplc="B2A035B8">
      <w:start w:val="1"/>
      <w:numFmt w:val="decimal"/>
      <w:lvlText w:val="%1."/>
      <w:lvlJc w:val="left"/>
      <w:pPr>
        <w:ind w:left="720" w:hanging="360"/>
      </w:pPr>
    </w:lvl>
    <w:lvl w:ilvl="1" w:tplc="1EDAD1C2">
      <w:start w:val="1"/>
      <w:numFmt w:val="lowerLetter"/>
      <w:lvlText w:val="%2."/>
      <w:lvlJc w:val="left"/>
      <w:pPr>
        <w:ind w:left="1440" w:hanging="360"/>
      </w:pPr>
    </w:lvl>
    <w:lvl w:ilvl="2" w:tplc="77DCAD3A">
      <w:start w:val="1"/>
      <w:numFmt w:val="lowerRoman"/>
      <w:lvlText w:val="%3."/>
      <w:lvlJc w:val="right"/>
      <w:pPr>
        <w:ind w:left="2160" w:hanging="180"/>
      </w:pPr>
    </w:lvl>
    <w:lvl w:ilvl="3" w:tplc="F880CBBC">
      <w:start w:val="1"/>
      <w:numFmt w:val="decimal"/>
      <w:lvlText w:val="%4."/>
      <w:lvlJc w:val="left"/>
      <w:pPr>
        <w:ind w:left="2880" w:hanging="360"/>
      </w:pPr>
    </w:lvl>
    <w:lvl w:ilvl="4" w:tplc="7A1C2492">
      <w:start w:val="1"/>
      <w:numFmt w:val="lowerLetter"/>
      <w:lvlText w:val="%5."/>
      <w:lvlJc w:val="left"/>
      <w:pPr>
        <w:ind w:left="3600" w:hanging="360"/>
      </w:pPr>
    </w:lvl>
    <w:lvl w:ilvl="5" w:tplc="7B4A4BF6">
      <w:start w:val="1"/>
      <w:numFmt w:val="lowerRoman"/>
      <w:lvlText w:val="%6."/>
      <w:lvlJc w:val="right"/>
      <w:pPr>
        <w:ind w:left="4320" w:hanging="180"/>
      </w:pPr>
    </w:lvl>
    <w:lvl w:ilvl="6" w:tplc="A5240800">
      <w:start w:val="1"/>
      <w:numFmt w:val="decimal"/>
      <w:lvlText w:val="%7."/>
      <w:lvlJc w:val="left"/>
      <w:pPr>
        <w:ind w:left="5040" w:hanging="360"/>
      </w:pPr>
    </w:lvl>
    <w:lvl w:ilvl="7" w:tplc="3892896C">
      <w:start w:val="1"/>
      <w:numFmt w:val="lowerLetter"/>
      <w:lvlText w:val="%8."/>
      <w:lvlJc w:val="left"/>
      <w:pPr>
        <w:ind w:left="5760" w:hanging="360"/>
      </w:pPr>
    </w:lvl>
    <w:lvl w:ilvl="8" w:tplc="7EAE4FEC">
      <w:start w:val="1"/>
      <w:numFmt w:val="lowerRoman"/>
      <w:lvlText w:val="%9."/>
      <w:lvlJc w:val="right"/>
      <w:pPr>
        <w:ind w:left="6480" w:hanging="180"/>
      </w:pPr>
    </w:lvl>
  </w:abstractNum>
  <w:abstractNum w:abstractNumId="17" w15:restartNumberingAfterBreak="0">
    <w:nsid w:val="79FE3C90"/>
    <w:multiLevelType w:val="hybridMultilevel"/>
    <w:tmpl w:val="FFFFFFFF"/>
    <w:lvl w:ilvl="0" w:tplc="732E36A0">
      <w:start w:val="1"/>
      <w:numFmt w:val="bullet"/>
      <w:lvlText w:val=""/>
      <w:lvlJc w:val="left"/>
      <w:pPr>
        <w:ind w:left="720" w:hanging="360"/>
      </w:pPr>
      <w:rPr>
        <w:rFonts w:hint="default" w:ascii="Symbol" w:hAnsi="Symbol"/>
      </w:rPr>
    </w:lvl>
    <w:lvl w:ilvl="1" w:tplc="E7C28A84">
      <w:start w:val="1"/>
      <w:numFmt w:val="bullet"/>
      <w:lvlText w:val="o"/>
      <w:lvlJc w:val="left"/>
      <w:pPr>
        <w:ind w:left="1440" w:hanging="360"/>
      </w:pPr>
      <w:rPr>
        <w:rFonts w:hint="default" w:ascii="Courier New" w:hAnsi="Courier New"/>
      </w:rPr>
    </w:lvl>
    <w:lvl w:ilvl="2" w:tplc="7E5E54A8">
      <w:start w:val="1"/>
      <w:numFmt w:val="bullet"/>
      <w:lvlText w:val=""/>
      <w:lvlJc w:val="left"/>
      <w:pPr>
        <w:ind w:left="2160" w:hanging="360"/>
      </w:pPr>
      <w:rPr>
        <w:rFonts w:hint="default" w:ascii="Wingdings" w:hAnsi="Wingdings"/>
      </w:rPr>
    </w:lvl>
    <w:lvl w:ilvl="3" w:tplc="1944C0D6">
      <w:start w:val="1"/>
      <w:numFmt w:val="bullet"/>
      <w:lvlText w:val=""/>
      <w:lvlJc w:val="left"/>
      <w:pPr>
        <w:ind w:left="2880" w:hanging="360"/>
      </w:pPr>
      <w:rPr>
        <w:rFonts w:hint="default" w:ascii="Symbol" w:hAnsi="Symbol"/>
      </w:rPr>
    </w:lvl>
    <w:lvl w:ilvl="4" w:tplc="48E6F2C8">
      <w:start w:val="1"/>
      <w:numFmt w:val="bullet"/>
      <w:lvlText w:val="o"/>
      <w:lvlJc w:val="left"/>
      <w:pPr>
        <w:ind w:left="3600" w:hanging="360"/>
      </w:pPr>
      <w:rPr>
        <w:rFonts w:hint="default" w:ascii="Courier New" w:hAnsi="Courier New"/>
      </w:rPr>
    </w:lvl>
    <w:lvl w:ilvl="5" w:tplc="A644F1B6">
      <w:start w:val="1"/>
      <w:numFmt w:val="bullet"/>
      <w:lvlText w:val=""/>
      <w:lvlJc w:val="left"/>
      <w:pPr>
        <w:ind w:left="4320" w:hanging="360"/>
      </w:pPr>
      <w:rPr>
        <w:rFonts w:hint="default" w:ascii="Wingdings" w:hAnsi="Wingdings"/>
      </w:rPr>
    </w:lvl>
    <w:lvl w:ilvl="6" w:tplc="6C2A0C30">
      <w:start w:val="1"/>
      <w:numFmt w:val="bullet"/>
      <w:lvlText w:val=""/>
      <w:lvlJc w:val="left"/>
      <w:pPr>
        <w:ind w:left="5040" w:hanging="360"/>
      </w:pPr>
      <w:rPr>
        <w:rFonts w:hint="default" w:ascii="Symbol" w:hAnsi="Symbol"/>
      </w:rPr>
    </w:lvl>
    <w:lvl w:ilvl="7" w:tplc="D586F202">
      <w:start w:val="1"/>
      <w:numFmt w:val="bullet"/>
      <w:lvlText w:val="o"/>
      <w:lvlJc w:val="left"/>
      <w:pPr>
        <w:ind w:left="5760" w:hanging="360"/>
      </w:pPr>
      <w:rPr>
        <w:rFonts w:hint="default" w:ascii="Courier New" w:hAnsi="Courier New"/>
      </w:rPr>
    </w:lvl>
    <w:lvl w:ilvl="8" w:tplc="D9841BA0">
      <w:start w:val="1"/>
      <w:numFmt w:val="bullet"/>
      <w:lvlText w:val=""/>
      <w:lvlJc w:val="left"/>
      <w:pPr>
        <w:ind w:left="6480" w:hanging="360"/>
      </w:pPr>
      <w:rPr>
        <w:rFonts w:hint="default" w:ascii="Wingdings" w:hAnsi="Wingdings"/>
      </w:rPr>
    </w:lvl>
  </w:abstractNum>
  <w:abstractNum w:abstractNumId="18" w15:restartNumberingAfterBreak="0">
    <w:nsid w:val="7C81A0A4"/>
    <w:multiLevelType w:val="hybridMultilevel"/>
    <w:tmpl w:val="FFFFFFFF"/>
    <w:lvl w:ilvl="0" w:tplc="1E749CC2">
      <w:start w:val="1"/>
      <w:numFmt w:val="decimal"/>
      <w:lvlText w:val="%1."/>
      <w:lvlJc w:val="left"/>
      <w:pPr>
        <w:ind w:left="720" w:hanging="360"/>
      </w:pPr>
    </w:lvl>
    <w:lvl w:ilvl="1" w:tplc="669A9630">
      <w:start w:val="1"/>
      <w:numFmt w:val="lowerLetter"/>
      <w:lvlText w:val="%2."/>
      <w:lvlJc w:val="left"/>
      <w:pPr>
        <w:ind w:left="1440" w:hanging="360"/>
      </w:pPr>
    </w:lvl>
    <w:lvl w:ilvl="2" w:tplc="53E02CEC">
      <w:start w:val="1"/>
      <w:numFmt w:val="lowerRoman"/>
      <w:lvlText w:val="%3."/>
      <w:lvlJc w:val="right"/>
      <w:pPr>
        <w:ind w:left="2160" w:hanging="180"/>
      </w:pPr>
    </w:lvl>
    <w:lvl w:ilvl="3" w:tplc="D1229C5E">
      <w:start w:val="1"/>
      <w:numFmt w:val="decimal"/>
      <w:lvlText w:val="%4."/>
      <w:lvlJc w:val="left"/>
      <w:pPr>
        <w:ind w:left="2880" w:hanging="360"/>
      </w:pPr>
    </w:lvl>
    <w:lvl w:ilvl="4" w:tplc="5374D944">
      <w:start w:val="1"/>
      <w:numFmt w:val="lowerLetter"/>
      <w:lvlText w:val="%5."/>
      <w:lvlJc w:val="left"/>
      <w:pPr>
        <w:ind w:left="3600" w:hanging="360"/>
      </w:pPr>
    </w:lvl>
    <w:lvl w:ilvl="5" w:tplc="92BA6230">
      <w:start w:val="1"/>
      <w:numFmt w:val="lowerRoman"/>
      <w:lvlText w:val="%6."/>
      <w:lvlJc w:val="right"/>
      <w:pPr>
        <w:ind w:left="4320" w:hanging="180"/>
      </w:pPr>
    </w:lvl>
    <w:lvl w:ilvl="6" w:tplc="404E790A">
      <w:start w:val="1"/>
      <w:numFmt w:val="decimal"/>
      <w:lvlText w:val="%7."/>
      <w:lvlJc w:val="left"/>
      <w:pPr>
        <w:ind w:left="5040" w:hanging="360"/>
      </w:pPr>
    </w:lvl>
    <w:lvl w:ilvl="7" w:tplc="E2FC6BCA">
      <w:start w:val="1"/>
      <w:numFmt w:val="lowerLetter"/>
      <w:lvlText w:val="%8."/>
      <w:lvlJc w:val="left"/>
      <w:pPr>
        <w:ind w:left="5760" w:hanging="360"/>
      </w:pPr>
    </w:lvl>
    <w:lvl w:ilvl="8" w:tplc="9AD438CC">
      <w:start w:val="1"/>
      <w:numFmt w:val="lowerRoman"/>
      <w:lvlText w:val="%9."/>
      <w:lvlJc w:val="right"/>
      <w:pPr>
        <w:ind w:left="6480" w:hanging="180"/>
      </w:pPr>
    </w:lvl>
  </w:abstractNum>
  <w:abstractNum w:abstractNumId="19" w15:restartNumberingAfterBreak="0">
    <w:nsid w:val="7E44CFF9"/>
    <w:multiLevelType w:val="hybridMultilevel"/>
    <w:tmpl w:val="FFFFFFFF"/>
    <w:lvl w:ilvl="0" w:tplc="7E949578">
      <w:start w:val="1"/>
      <w:numFmt w:val="bullet"/>
      <w:lvlText w:val=""/>
      <w:lvlJc w:val="left"/>
      <w:pPr>
        <w:ind w:left="720" w:hanging="360"/>
      </w:pPr>
      <w:rPr>
        <w:rFonts w:hint="default" w:ascii="Symbol" w:hAnsi="Symbol"/>
      </w:rPr>
    </w:lvl>
    <w:lvl w:ilvl="1" w:tplc="A0E86E60">
      <w:start w:val="1"/>
      <w:numFmt w:val="bullet"/>
      <w:lvlText w:val="o"/>
      <w:lvlJc w:val="left"/>
      <w:pPr>
        <w:ind w:left="1440" w:hanging="360"/>
      </w:pPr>
      <w:rPr>
        <w:rFonts w:hint="default" w:ascii="Courier New" w:hAnsi="Courier New"/>
      </w:rPr>
    </w:lvl>
    <w:lvl w:ilvl="2" w:tplc="F17E0C22">
      <w:start w:val="1"/>
      <w:numFmt w:val="bullet"/>
      <w:lvlText w:val=""/>
      <w:lvlJc w:val="left"/>
      <w:pPr>
        <w:ind w:left="2160" w:hanging="360"/>
      </w:pPr>
      <w:rPr>
        <w:rFonts w:hint="default" w:ascii="Wingdings" w:hAnsi="Wingdings"/>
      </w:rPr>
    </w:lvl>
    <w:lvl w:ilvl="3" w:tplc="E3249716">
      <w:start w:val="1"/>
      <w:numFmt w:val="bullet"/>
      <w:lvlText w:val=""/>
      <w:lvlJc w:val="left"/>
      <w:pPr>
        <w:ind w:left="2880" w:hanging="360"/>
      </w:pPr>
      <w:rPr>
        <w:rFonts w:hint="default" w:ascii="Symbol" w:hAnsi="Symbol"/>
      </w:rPr>
    </w:lvl>
    <w:lvl w:ilvl="4" w:tplc="9A8A341E">
      <w:start w:val="1"/>
      <w:numFmt w:val="bullet"/>
      <w:lvlText w:val="o"/>
      <w:lvlJc w:val="left"/>
      <w:pPr>
        <w:ind w:left="3600" w:hanging="360"/>
      </w:pPr>
      <w:rPr>
        <w:rFonts w:hint="default" w:ascii="Courier New" w:hAnsi="Courier New"/>
      </w:rPr>
    </w:lvl>
    <w:lvl w:ilvl="5" w:tplc="E95E6F62">
      <w:start w:val="1"/>
      <w:numFmt w:val="bullet"/>
      <w:lvlText w:val=""/>
      <w:lvlJc w:val="left"/>
      <w:pPr>
        <w:ind w:left="4320" w:hanging="360"/>
      </w:pPr>
      <w:rPr>
        <w:rFonts w:hint="default" w:ascii="Wingdings" w:hAnsi="Wingdings"/>
      </w:rPr>
    </w:lvl>
    <w:lvl w:ilvl="6" w:tplc="6F4AF1B8">
      <w:start w:val="1"/>
      <w:numFmt w:val="bullet"/>
      <w:lvlText w:val=""/>
      <w:lvlJc w:val="left"/>
      <w:pPr>
        <w:ind w:left="5040" w:hanging="360"/>
      </w:pPr>
      <w:rPr>
        <w:rFonts w:hint="default" w:ascii="Symbol" w:hAnsi="Symbol"/>
      </w:rPr>
    </w:lvl>
    <w:lvl w:ilvl="7" w:tplc="B5724440">
      <w:start w:val="1"/>
      <w:numFmt w:val="bullet"/>
      <w:lvlText w:val="o"/>
      <w:lvlJc w:val="left"/>
      <w:pPr>
        <w:ind w:left="5760" w:hanging="360"/>
      </w:pPr>
      <w:rPr>
        <w:rFonts w:hint="default" w:ascii="Courier New" w:hAnsi="Courier New"/>
      </w:rPr>
    </w:lvl>
    <w:lvl w:ilvl="8" w:tplc="AAFAA2C4">
      <w:start w:val="1"/>
      <w:numFmt w:val="bullet"/>
      <w:lvlText w:val=""/>
      <w:lvlJc w:val="left"/>
      <w:pPr>
        <w:ind w:left="6480" w:hanging="360"/>
      </w:pPr>
      <w:rPr>
        <w:rFonts w:hint="default" w:ascii="Wingdings" w:hAnsi="Wingdings"/>
      </w:rPr>
    </w:lvl>
  </w:abstractNum>
  <w:num w:numId="1" w16cid:durableId="1588490746">
    <w:abstractNumId w:val="12"/>
  </w:num>
  <w:num w:numId="2" w16cid:durableId="1814446356">
    <w:abstractNumId w:val="8"/>
  </w:num>
  <w:num w:numId="3" w16cid:durableId="529731914">
    <w:abstractNumId w:val="0"/>
  </w:num>
  <w:num w:numId="4" w16cid:durableId="574360126">
    <w:abstractNumId w:val="7"/>
  </w:num>
  <w:num w:numId="5" w16cid:durableId="587739519">
    <w:abstractNumId w:val="14"/>
  </w:num>
  <w:num w:numId="6" w16cid:durableId="958730170">
    <w:abstractNumId w:val="6"/>
  </w:num>
  <w:num w:numId="7" w16cid:durableId="2051223888">
    <w:abstractNumId w:val="9"/>
  </w:num>
  <w:num w:numId="8" w16cid:durableId="1535924112">
    <w:abstractNumId w:val="1"/>
  </w:num>
  <w:num w:numId="9" w16cid:durableId="1967808462">
    <w:abstractNumId w:val="4"/>
  </w:num>
  <w:num w:numId="10" w16cid:durableId="1679693568">
    <w:abstractNumId w:val="18"/>
  </w:num>
  <w:num w:numId="11" w16cid:durableId="122618812">
    <w:abstractNumId w:val="2"/>
  </w:num>
  <w:num w:numId="12" w16cid:durableId="1845902209">
    <w:abstractNumId w:val="17"/>
  </w:num>
  <w:num w:numId="13" w16cid:durableId="374042993">
    <w:abstractNumId w:val="11"/>
  </w:num>
  <w:num w:numId="14" w16cid:durableId="852304232">
    <w:abstractNumId w:val="5"/>
  </w:num>
  <w:num w:numId="15" w16cid:durableId="627245101">
    <w:abstractNumId w:val="15"/>
  </w:num>
  <w:num w:numId="16" w16cid:durableId="471874146">
    <w:abstractNumId w:val="3"/>
  </w:num>
  <w:num w:numId="17" w16cid:durableId="1893272285">
    <w:abstractNumId w:val="16"/>
  </w:num>
  <w:num w:numId="18" w16cid:durableId="2038968363">
    <w:abstractNumId w:val="19"/>
  </w:num>
  <w:num w:numId="19" w16cid:durableId="1070426967">
    <w:abstractNumId w:val="10"/>
  </w:num>
  <w:num w:numId="20" w16cid:durableId="348335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D6"/>
    <w:rsid w:val="00020864"/>
    <w:rsid w:val="0002241B"/>
    <w:rsid w:val="00030218"/>
    <w:rsid w:val="000302B6"/>
    <w:rsid w:val="0003226D"/>
    <w:rsid w:val="00047F40"/>
    <w:rsid w:val="000567B3"/>
    <w:rsid w:val="00062886"/>
    <w:rsid w:val="00064551"/>
    <w:rsid w:val="000718BF"/>
    <w:rsid w:val="000724E7"/>
    <w:rsid w:val="00074F57"/>
    <w:rsid w:val="000C540E"/>
    <w:rsid w:val="000F0BAF"/>
    <w:rsid w:val="000F6F70"/>
    <w:rsid w:val="00103472"/>
    <w:rsid w:val="00112A81"/>
    <w:rsid w:val="00115C17"/>
    <w:rsid w:val="0011792E"/>
    <w:rsid w:val="001464EA"/>
    <w:rsid w:val="0015191C"/>
    <w:rsid w:val="00154FDC"/>
    <w:rsid w:val="00161B04"/>
    <w:rsid w:val="001766DF"/>
    <w:rsid w:val="00180C61"/>
    <w:rsid w:val="001866E2"/>
    <w:rsid w:val="00193623"/>
    <w:rsid w:val="001978FD"/>
    <w:rsid w:val="001A7BAF"/>
    <w:rsid w:val="001B4991"/>
    <w:rsid w:val="001B5D95"/>
    <w:rsid w:val="001C0AAF"/>
    <w:rsid w:val="001C6605"/>
    <w:rsid w:val="001D258A"/>
    <w:rsid w:val="001D61B6"/>
    <w:rsid w:val="00203608"/>
    <w:rsid w:val="00205A2F"/>
    <w:rsid w:val="002334CD"/>
    <w:rsid w:val="00236BF8"/>
    <w:rsid w:val="0023710A"/>
    <w:rsid w:val="00260361"/>
    <w:rsid w:val="0026125F"/>
    <w:rsid w:val="00262DDA"/>
    <w:rsid w:val="00264B2D"/>
    <w:rsid w:val="00267909"/>
    <w:rsid w:val="00286074"/>
    <w:rsid w:val="0028713F"/>
    <w:rsid w:val="0029328E"/>
    <w:rsid w:val="0029681D"/>
    <w:rsid w:val="002B3273"/>
    <w:rsid w:val="002B6D0C"/>
    <w:rsid w:val="002B7CBC"/>
    <w:rsid w:val="002C4F5F"/>
    <w:rsid w:val="002C6CD3"/>
    <w:rsid w:val="002D4A56"/>
    <w:rsid w:val="002E3941"/>
    <w:rsid w:val="002E3DD6"/>
    <w:rsid w:val="0030622D"/>
    <w:rsid w:val="0031356D"/>
    <w:rsid w:val="003176D5"/>
    <w:rsid w:val="00317979"/>
    <w:rsid w:val="00340C1D"/>
    <w:rsid w:val="003466FA"/>
    <w:rsid w:val="00351364"/>
    <w:rsid w:val="0036540B"/>
    <w:rsid w:val="003745FE"/>
    <w:rsid w:val="00395437"/>
    <w:rsid w:val="003B13D6"/>
    <w:rsid w:val="003D77F4"/>
    <w:rsid w:val="003E2D4F"/>
    <w:rsid w:val="003F2C21"/>
    <w:rsid w:val="003F78C8"/>
    <w:rsid w:val="004031AA"/>
    <w:rsid w:val="00415080"/>
    <w:rsid w:val="00420A5B"/>
    <w:rsid w:val="004260F1"/>
    <w:rsid w:val="00431D9F"/>
    <w:rsid w:val="00443FCB"/>
    <w:rsid w:val="004564ED"/>
    <w:rsid w:val="00486D44"/>
    <w:rsid w:val="00490468"/>
    <w:rsid w:val="0049471E"/>
    <w:rsid w:val="00496907"/>
    <w:rsid w:val="004B2C7F"/>
    <w:rsid w:val="004B5E45"/>
    <w:rsid w:val="004B67B6"/>
    <w:rsid w:val="004C0EC3"/>
    <w:rsid w:val="004C1CF1"/>
    <w:rsid w:val="004E08ED"/>
    <w:rsid w:val="005006F0"/>
    <w:rsid w:val="00511B47"/>
    <w:rsid w:val="00516BFB"/>
    <w:rsid w:val="00522B9B"/>
    <w:rsid w:val="00525066"/>
    <w:rsid w:val="00534AE2"/>
    <w:rsid w:val="00535BD4"/>
    <w:rsid w:val="00577192"/>
    <w:rsid w:val="005A27C2"/>
    <w:rsid w:val="005A434F"/>
    <w:rsid w:val="005A6F93"/>
    <w:rsid w:val="005D2675"/>
    <w:rsid w:val="005D7469"/>
    <w:rsid w:val="005F0825"/>
    <w:rsid w:val="005F614D"/>
    <w:rsid w:val="006050B2"/>
    <w:rsid w:val="00605543"/>
    <w:rsid w:val="00605C4B"/>
    <w:rsid w:val="0061790E"/>
    <w:rsid w:val="00617CA9"/>
    <w:rsid w:val="00657C8F"/>
    <w:rsid w:val="006771D7"/>
    <w:rsid w:val="00677E11"/>
    <w:rsid w:val="00696FC0"/>
    <w:rsid w:val="00697E55"/>
    <w:rsid w:val="006A0D35"/>
    <w:rsid w:val="006B14C3"/>
    <w:rsid w:val="006B5621"/>
    <w:rsid w:val="006C5B79"/>
    <w:rsid w:val="006D00B5"/>
    <w:rsid w:val="006D72ED"/>
    <w:rsid w:val="006E0639"/>
    <w:rsid w:val="006E3247"/>
    <w:rsid w:val="006E7509"/>
    <w:rsid w:val="00702C71"/>
    <w:rsid w:val="007066C5"/>
    <w:rsid w:val="00720C7B"/>
    <w:rsid w:val="00764C1F"/>
    <w:rsid w:val="007734DC"/>
    <w:rsid w:val="00773F2D"/>
    <w:rsid w:val="00783855"/>
    <w:rsid w:val="00784F43"/>
    <w:rsid w:val="00790DA2"/>
    <w:rsid w:val="007A0EC5"/>
    <w:rsid w:val="007B34BE"/>
    <w:rsid w:val="007C18E1"/>
    <w:rsid w:val="007C5CE7"/>
    <w:rsid w:val="007E2EC0"/>
    <w:rsid w:val="007E43BA"/>
    <w:rsid w:val="008049D6"/>
    <w:rsid w:val="00805DA6"/>
    <w:rsid w:val="0080630F"/>
    <w:rsid w:val="00816988"/>
    <w:rsid w:val="008323F3"/>
    <w:rsid w:val="00850EDC"/>
    <w:rsid w:val="00857017"/>
    <w:rsid w:val="00865395"/>
    <w:rsid w:val="008727AC"/>
    <w:rsid w:val="0089039D"/>
    <w:rsid w:val="00896711"/>
    <w:rsid w:val="008A3360"/>
    <w:rsid w:val="008B08A6"/>
    <w:rsid w:val="008B6306"/>
    <w:rsid w:val="008C2AE6"/>
    <w:rsid w:val="008C6772"/>
    <w:rsid w:val="008D1975"/>
    <w:rsid w:val="008D43E5"/>
    <w:rsid w:val="008E6ACC"/>
    <w:rsid w:val="008F0B92"/>
    <w:rsid w:val="008F1DA1"/>
    <w:rsid w:val="008F579E"/>
    <w:rsid w:val="00913547"/>
    <w:rsid w:val="00915904"/>
    <w:rsid w:val="009241FB"/>
    <w:rsid w:val="00926E89"/>
    <w:rsid w:val="0094401B"/>
    <w:rsid w:val="00953ADC"/>
    <w:rsid w:val="00967D80"/>
    <w:rsid w:val="009A4074"/>
    <w:rsid w:val="009B0AC1"/>
    <w:rsid w:val="009B57A6"/>
    <w:rsid w:val="009B5DA6"/>
    <w:rsid w:val="009C0796"/>
    <w:rsid w:val="009C596B"/>
    <w:rsid w:val="009D05E2"/>
    <w:rsid w:val="009F142E"/>
    <w:rsid w:val="00A03DA5"/>
    <w:rsid w:val="00A0783A"/>
    <w:rsid w:val="00A10BFE"/>
    <w:rsid w:val="00A213D9"/>
    <w:rsid w:val="00A21CB8"/>
    <w:rsid w:val="00A274A7"/>
    <w:rsid w:val="00A30142"/>
    <w:rsid w:val="00A4570F"/>
    <w:rsid w:val="00A53CB1"/>
    <w:rsid w:val="00A63ED5"/>
    <w:rsid w:val="00A65B6B"/>
    <w:rsid w:val="00A73D0E"/>
    <w:rsid w:val="00A7424F"/>
    <w:rsid w:val="00A748EC"/>
    <w:rsid w:val="00A76013"/>
    <w:rsid w:val="00A764D1"/>
    <w:rsid w:val="00A974B6"/>
    <w:rsid w:val="00AA0E3B"/>
    <w:rsid w:val="00AB5213"/>
    <w:rsid w:val="00AC27D7"/>
    <w:rsid w:val="00AD578B"/>
    <w:rsid w:val="00AD70A5"/>
    <w:rsid w:val="00AE17CA"/>
    <w:rsid w:val="00AF3CF7"/>
    <w:rsid w:val="00AF6FC6"/>
    <w:rsid w:val="00AF7DB4"/>
    <w:rsid w:val="00B0223F"/>
    <w:rsid w:val="00B17D10"/>
    <w:rsid w:val="00B23F57"/>
    <w:rsid w:val="00B27506"/>
    <w:rsid w:val="00B33A0C"/>
    <w:rsid w:val="00B4487D"/>
    <w:rsid w:val="00B535DD"/>
    <w:rsid w:val="00B568B6"/>
    <w:rsid w:val="00B67663"/>
    <w:rsid w:val="00B71455"/>
    <w:rsid w:val="00B77211"/>
    <w:rsid w:val="00B91C30"/>
    <w:rsid w:val="00BA0915"/>
    <w:rsid w:val="00BA1094"/>
    <w:rsid w:val="00BA20D3"/>
    <w:rsid w:val="00BC2F5E"/>
    <w:rsid w:val="00BD29C1"/>
    <w:rsid w:val="00BE69C4"/>
    <w:rsid w:val="00BE6D5A"/>
    <w:rsid w:val="00BE78A0"/>
    <w:rsid w:val="00BF0251"/>
    <w:rsid w:val="00BF0F0D"/>
    <w:rsid w:val="00BF1780"/>
    <w:rsid w:val="00BF2146"/>
    <w:rsid w:val="00BF2BBF"/>
    <w:rsid w:val="00BF7767"/>
    <w:rsid w:val="00C127D7"/>
    <w:rsid w:val="00C1641B"/>
    <w:rsid w:val="00C208F9"/>
    <w:rsid w:val="00C24FA8"/>
    <w:rsid w:val="00C30335"/>
    <w:rsid w:val="00C437A5"/>
    <w:rsid w:val="00C57610"/>
    <w:rsid w:val="00C62CCF"/>
    <w:rsid w:val="00C81D4B"/>
    <w:rsid w:val="00C92FCE"/>
    <w:rsid w:val="00C94C2A"/>
    <w:rsid w:val="00C96B5F"/>
    <w:rsid w:val="00CA357C"/>
    <w:rsid w:val="00CB35AC"/>
    <w:rsid w:val="00CE01CD"/>
    <w:rsid w:val="00CF0706"/>
    <w:rsid w:val="00CF481D"/>
    <w:rsid w:val="00CF612F"/>
    <w:rsid w:val="00D17072"/>
    <w:rsid w:val="00D34409"/>
    <w:rsid w:val="00D3598C"/>
    <w:rsid w:val="00D55B80"/>
    <w:rsid w:val="00D62E31"/>
    <w:rsid w:val="00D771E6"/>
    <w:rsid w:val="00D802C8"/>
    <w:rsid w:val="00D857A8"/>
    <w:rsid w:val="00D970E0"/>
    <w:rsid w:val="00DC4D88"/>
    <w:rsid w:val="00DC7068"/>
    <w:rsid w:val="00DD5BD1"/>
    <w:rsid w:val="00DF073B"/>
    <w:rsid w:val="00DF4A11"/>
    <w:rsid w:val="00DF5190"/>
    <w:rsid w:val="00E063F4"/>
    <w:rsid w:val="00E06905"/>
    <w:rsid w:val="00E14ABE"/>
    <w:rsid w:val="00E1513C"/>
    <w:rsid w:val="00E22A5D"/>
    <w:rsid w:val="00E27D27"/>
    <w:rsid w:val="00E44279"/>
    <w:rsid w:val="00E532AB"/>
    <w:rsid w:val="00E63266"/>
    <w:rsid w:val="00E72889"/>
    <w:rsid w:val="00E72DF2"/>
    <w:rsid w:val="00E8030D"/>
    <w:rsid w:val="00E812F2"/>
    <w:rsid w:val="00E92548"/>
    <w:rsid w:val="00EA0491"/>
    <w:rsid w:val="00EA1EBD"/>
    <w:rsid w:val="00EB431C"/>
    <w:rsid w:val="00EC4002"/>
    <w:rsid w:val="00EC6884"/>
    <w:rsid w:val="00EC6BE9"/>
    <w:rsid w:val="00ED7515"/>
    <w:rsid w:val="00EE15DE"/>
    <w:rsid w:val="00EF603D"/>
    <w:rsid w:val="00F0032B"/>
    <w:rsid w:val="00F034FF"/>
    <w:rsid w:val="00F042A1"/>
    <w:rsid w:val="00F139CB"/>
    <w:rsid w:val="00F14089"/>
    <w:rsid w:val="00F2667D"/>
    <w:rsid w:val="00F36600"/>
    <w:rsid w:val="00F3703B"/>
    <w:rsid w:val="00F4044B"/>
    <w:rsid w:val="00F51D56"/>
    <w:rsid w:val="00F60616"/>
    <w:rsid w:val="00F63088"/>
    <w:rsid w:val="00F8380F"/>
    <w:rsid w:val="00F9768C"/>
    <w:rsid w:val="00FB21B4"/>
    <w:rsid w:val="00FD0180"/>
    <w:rsid w:val="00FD2819"/>
    <w:rsid w:val="00FD2AC7"/>
    <w:rsid w:val="00FD5B2B"/>
    <w:rsid w:val="00FD7F18"/>
    <w:rsid w:val="014D39A9"/>
    <w:rsid w:val="03398127"/>
    <w:rsid w:val="03CADB21"/>
    <w:rsid w:val="0419E791"/>
    <w:rsid w:val="04508D99"/>
    <w:rsid w:val="06F0A261"/>
    <w:rsid w:val="076024EC"/>
    <w:rsid w:val="07A4A727"/>
    <w:rsid w:val="0D9AE49D"/>
    <w:rsid w:val="0EDB99CE"/>
    <w:rsid w:val="0EF1CCC7"/>
    <w:rsid w:val="12DEB2F8"/>
    <w:rsid w:val="133A132F"/>
    <w:rsid w:val="1376ED2F"/>
    <w:rsid w:val="139AF9DE"/>
    <w:rsid w:val="139BB591"/>
    <w:rsid w:val="1443B04B"/>
    <w:rsid w:val="15811639"/>
    <w:rsid w:val="15BCED1A"/>
    <w:rsid w:val="1658CC07"/>
    <w:rsid w:val="16BF703A"/>
    <w:rsid w:val="193DEB19"/>
    <w:rsid w:val="1A890206"/>
    <w:rsid w:val="1CF3ECFD"/>
    <w:rsid w:val="1F98C8DE"/>
    <w:rsid w:val="1FB8C500"/>
    <w:rsid w:val="207EC007"/>
    <w:rsid w:val="2348DAAF"/>
    <w:rsid w:val="24E79802"/>
    <w:rsid w:val="25976D9D"/>
    <w:rsid w:val="26EE526B"/>
    <w:rsid w:val="27B9FA03"/>
    <w:rsid w:val="283B822F"/>
    <w:rsid w:val="2AF73F94"/>
    <w:rsid w:val="2B90C5FF"/>
    <w:rsid w:val="2DBBB66F"/>
    <w:rsid w:val="2E0472E4"/>
    <w:rsid w:val="2E4D3ED5"/>
    <w:rsid w:val="2F2A080F"/>
    <w:rsid w:val="305E7521"/>
    <w:rsid w:val="30DC194F"/>
    <w:rsid w:val="328BEFDA"/>
    <w:rsid w:val="333A3543"/>
    <w:rsid w:val="33A8E5B0"/>
    <w:rsid w:val="343FF8C5"/>
    <w:rsid w:val="357F88D9"/>
    <w:rsid w:val="39B7A021"/>
    <w:rsid w:val="3A17B0F5"/>
    <w:rsid w:val="3B2565DC"/>
    <w:rsid w:val="3EC3FE5D"/>
    <w:rsid w:val="3FAD1880"/>
    <w:rsid w:val="427111CD"/>
    <w:rsid w:val="47B14114"/>
    <w:rsid w:val="4C8233EC"/>
    <w:rsid w:val="4F331EA7"/>
    <w:rsid w:val="5159B813"/>
    <w:rsid w:val="5390A7C5"/>
    <w:rsid w:val="5397B90A"/>
    <w:rsid w:val="548381DE"/>
    <w:rsid w:val="556CF0BC"/>
    <w:rsid w:val="5612F4DF"/>
    <w:rsid w:val="561D350E"/>
    <w:rsid w:val="5676F2DC"/>
    <w:rsid w:val="5B1E3890"/>
    <w:rsid w:val="5CF2AAB6"/>
    <w:rsid w:val="5D6A2578"/>
    <w:rsid w:val="5F6A1508"/>
    <w:rsid w:val="6100C17E"/>
    <w:rsid w:val="61EE2CF3"/>
    <w:rsid w:val="62293818"/>
    <w:rsid w:val="62A3B698"/>
    <w:rsid w:val="638049EF"/>
    <w:rsid w:val="65ECC201"/>
    <w:rsid w:val="6632A1CA"/>
    <w:rsid w:val="6B8DCC83"/>
    <w:rsid w:val="6D185E99"/>
    <w:rsid w:val="6E8D1E62"/>
    <w:rsid w:val="6E99BFD0"/>
    <w:rsid w:val="6EA29B30"/>
    <w:rsid w:val="7013F631"/>
    <w:rsid w:val="70F8B639"/>
    <w:rsid w:val="723636D1"/>
    <w:rsid w:val="75106F9F"/>
    <w:rsid w:val="7609B4B5"/>
    <w:rsid w:val="76DFD4F4"/>
    <w:rsid w:val="77E18B59"/>
    <w:rsid w:val="79008C22"/>
    <w:rsid w:val="7A04EFD5"/>
    <w:rsid w:val="7A3CBB58"/>
    <w:rsid w:val="7C7BDFAD"/>
    <w:rsid w:val="7CDA36A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473"/>
  <w15:chartTrackingRefBased/>
  <w15:docId w15:val="{2CB2A3E5-0365-4440-8700-F295A1FD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13D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3D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3D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13D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B13D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B13D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B13D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B13D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B13D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B13D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B13D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B13D6"/>
    <w:rPr>
      <w:rFonts w:eastAsiaTheme="majorEastAsia" w:cstheme="majorBidi"/>
      <w:color w:val="272727" w:themeColor="text1" w:themeTint="D8"/>
    </w:rPr>
  </w:style>
  <w:style w:type="paragraph" w:styleId="Title">
    <w:name w:val="Title"/>
    <w:basedOn w:val="Normal"/>
    <w:next w:val="Normal"/>
    <w:link w:val="TitleChar"/>
    <w:uiPriority w:val="10"/>
    <w:qFormat/>
    <w:rsid w:val="003B13D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13D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B13D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B1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3D6"/>
    <w:pPr>
      <w:spacing w:before="160"/>
      <w:jc w:val="center"/>
    </w:pPr>
    <w:rPr>
      <w:i/>
      <w:iCs/>
      <w:color w:val="404040" w:themeColor="text1" w:themeTint="BF"/>
    </w:rPr>
  </w:style>
  <w:style w:type="character" w:styleId="QuoteChar" w:customStyle="1">
    <w:name w:val="Quote Char"/>
    <w:basedOn w:val="DefaultParagraphFont"/>
    <w:link w:val="Quote"/>
    <w:uiPriority w:val="29"/>
    <w:rsid w:val="003B13D6"/>
    <w:rPr>
      <w:i/>
      <w:iCs/>
      <w:color w:val="404040" w:themeColor="text1" w:themeTint="BF"/>
    </w:rPr>
  </w:style>
  <w:style w:type="paragraph" w:styleId="ListParagraph">
    <w:name w:val="List Paragraph"/>
    <w:basedOn w:val="Normal"/>
    <w:uiPriority w:val="34"/>
    <w:qFormat/>
    <w:rsid w:val="003B13D6"/>
    <w:pPr>
      <w:ind w:left="720"/>
      <w:contextualSpacing/>
    </w:pPr>
  </w:style>
  <w:style w:type="character" w:styleId="IntenseEmphasis">
    <w:name w:val="Intense Emphasis"/>
    <w:basedOn w:val="DefaultParagraphFont"/>
    <w:uiPriority w:val="21"/>
    <w:qFormat/>
    <w:rsid w:val="003B13D6"/>
    <w:rPr>
      <w:i/>
      <w:iCs/>
      <w:color w:val="0F4761" w:themeColor="accent1" w:themeShade="BF"/>
    </w:rPr>
  </w:style>
  <w:style w:type="paragraph" w:styleId="IntenseQuote">
    <w:name w:val="Intense Quote"/>
    <w:basedOn w:val="Normal"/>
    <w:next w:val="Normal"/>
    <w:link w:val="IntenseQuoteChar"/>
    <w:uiPriority w:val="30"/>
    <w:qFormat/>
    <w:rsid w:val="003B13D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B13D6"/>
    <w:rPr>
      <w:i/>
      <w:iCs/>
      <w:color w:val="0F4761" w:themeColor="accent1" w:themeShade="BF"/>
    </w:rPr>
  </w:style>
  <w:style w:type="character" w:styleId="IntenseReference">
    <w:name w:val="Intense Reference"/>
    <w:basedOn w:val="DefaultParagraphFont"/>
    <w:uiPriority w:val="32"/>
    <w:qFormat/>
    <w:rsid w:val="003B13D6"/>
    <w:rPr>
      <w:b/>
      <w:bCs/>
      <w:smallCaps/>
      <w:color w:val="0F4761" w:themeColor="accent1" w:themeShade="BF"/>
      <w:spacing w:val="5"/>
    </w:rPr>
  </w:style>
  <w:style w:type="paragraph" w:styleId="Header">
    <w:name w:val="header"/>
    <w:basedOn w:val="Normal"/>
    <w:link w:val="HeaderChar"/>
    <w:uiPriority w:val="99"/>
    <w:unhideWhenUsed/>
    <w:rsid w:val="008E6AC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E6ACC"/>
  </w:style>
  <w:style w:type="paragraph" w:styleId="Footer">
    <w:name w:val="footer"/>
    <w:basedOn w:val="Normal"/>
    <w:link w:val="FooterChar"/>
    <w:uiPriority w:val="99"/>
    <w:unhideWhenUsed/>
    <w:rsid w:val="008E6AC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8E6ACC"/>
  </w:style>
  <w:style w:type="table" w:styleId="TableGrid">
    <w:name w:val="Table Grid"/>
    <w:basedOn w:val="TableNormal"/>
    <w:uiPriority w:val="59"/>
    <w:rsid w:val="00F3703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49471E"/>
    <w:rPr>
      <w:color w:val="467886" w:themeColor="hyperlink"/>
      <w:u w:val="single"/>
    </w:rPr>
  </w:style>
  <w:style w:type="character" w:styleId="FollowedHyperlink">
    <w:name w:val="FollowedHyperlink"/>
    <w:basedOn w:val="DefaultParagraphFont"/>
    <w:uiPriority w:val="99"/>
    <w:semiHidden/>
    <w:unhideWhenUsed/>
    <w:rsid w:val="008A3360"/>
    <w:rPr>
      <w:color w:val="96607D" w:themeColor="followedHyperlink"/>
      <w:u w:val="single"/>
    </w:rPr>
  </w:style>
  <w:style w:type="paragraph" w:styleId="NormalWeb">
    <w:name w:val="Normal (Web)"/>
    <w:basedOn w:val="Normal"/>
    <w:uiPriority w:val="99"/>
    <w:semiHidden/>
    <w:unhideWhenUsed/>
    <w:rsid w:val="008A3360"/>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709">
      <w:bodyDiv w:val="1"/>
      <w:marLeft w:val="0"/>
      <w:marRight w:val="0"/>
      <w:marTop w:val="0"/>
      <w:marBottom w:val="0"/>
      <w:divBdr>
        <w:top w:val="none" w:sz="0" w:space="0" w:color="auto"/>
        <w:left w:val="none" w:sz="0" w:space="0" w:color="auto"/>
        <w:bottom w:val="none" w:sz="0" w:space="0" w:color="auto"/>
        <w:right w:val="none" w:sz="0" w:space="0" w:color="auto"/>
      </w:divBdr>
    </w:div>
    <w:div w:id="131413654">
      <w:bodyDiv w:val="1"/>
      <w:marLeft w:val="0"/>
      <w:marRight w:val="0"/>
      <w:marTop w:val="0"/>
      <w:marBottom w:val="0"/>
      <w:divBdr>
        <w:top w:val="none" w:sz="0" w:space="0" w:color="auto"/>
        <w:left w:val="none" w:sz="0" w:space="0" w:color="auto"/>
        <w:bottom w:val="none" w:sz="0" w:space="0" w:color="auto"/>
        <w:right w:val="none" w:sz="0" w:space="0" w:color="auto"/>
      </w:divBdr>
    </w:div>
    <w:div w:id="539827203">
      <w:bodyDiv w:val="1"/>
      <w:marLeft w:val="0"/>
      <w:marRight w:val="0"/>
      <w:marTop w:val="0"/>
      <w:marBottom w:val="0"/>
      <w:divBdr>
        <w:top w:val="none" w:sz="0" w:space="0" w:color="auto"/>
        <w:left w:val="none" w:sz="0" w:space="0" w:color="auto"/>
        <w:bottom w:val="none" w:sz="0" w:space="0" w:color="auto"/>
        <w:right w:val="none" w:sz="0" w:space="0" w:color="auto"/>
      </w:divBdr>
    </w:div>
    <w:div w:id="803429105">
      <w:bodyDiv w:val="1"/>
      <w:marLeft w:val="0"/>
      <w:marRight w:val="0"/>
      <w:marTop w:val="0"/>
      <w:marBottom w:val="0"/>
      <w:divBdr>
        <w:top w:val="none" w:sz="0" w:space="0" w:color="auto"/>
        <w:left w:val="none" w:sz="0" w:space="0" w:color="auto"/>
        <w:bottom w:val="none" w:sz="0" w:space="0" w:color="auto"/>
        <w:right w:val="none" w:sz="0" w:space="0" w:color="auto"/>
      </w:divBdr>
    </w:div>
    <w:div w:id="1736975437">
      <w:bodyDiv w:val="1"/>
      <w:marLeft w:val="0"/>
      <w:marRight w:val="0"/>
      <w:marTop w:val="0"/>
      <w:marBottom w:val="0"/>
      <w:divBdr>
        <w:top w:val="none" w:sz="0" w:space="0" w:color="auto"/>
        <w:left w:val="none" w:sz="0" w:space="0" w:color="auto"/>
        <w:bottom w:val="none" w:sz="0" w:space="0" w:color="auto"/>
        <w:right w:val="none" w:sz="0" w:space="0" w:color="auto"/>
      </w:divBdr>
    </w:div>
    <w:div w:id="21260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geeksforgeeks.org/darkbert-new-ai-trained-on-the-dark-web/" TargetMode="External" Id="rId13" /><Relationship Type="http://schemas.microsoft.com/office/2020/10/relationships/intelligence" Target="intelligence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medium.com/s2wblog/part1-getting-to-know-darkbert-a-language-model-for-the-dark-side-of-the-internet-7c4c178faf3d"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eksforgeeks.org/overview-of-roberta-model/"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https://s2w.inc/en/technology/tc01" TargetMode="External" Id="rId10" /><Relationship Type="http://schemas.openxmlformats.org/officeDocument/2006/relationships/settings" Target="settings.xml" Id="rId4" /><Relationship Type="http://schemas.openxmlformats.org/officeDocument/2006/relationships/hyperlink" Target="https://medium.com/@marketing_novita.ai/introducing-roberta-base-model-a-comprehensive-overview-330338afa082" TargetMode="Externa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91FE-44D4-4B63-8AFC-78365A14D1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Aliyyah J</dc:creator>
  <keywords/>
  <dc:description/>
  <lastModifiedBy>Guest User</lastModifiedBy>
  <revision>132</revision>
  <dcterms:created xsi:type="dcterms:W3CDTF">2025-01-29T06:09:00.0000000Z</dcterms:created>
  <dcterms:modified xsi:type="dcterms:W3CDTF">2025-01-31T23:06:14.6187514Z</dcterms:modified>
</coreProperties>
</file>