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8271" w14:textId="77777777" w:rsidR="00A80644" w:rsidRDefault="00A80644" w:rsidP="00A80644">
      <w:pPr>
        <w:jc w:val="center"/>
        <w:rPr>
          <w:rFonts w:ascii="標楷體" w:eastAsia="標楷體" w:hAnsi="標楷體"/>
          <w:sz w:val="52"/>
          <w:szCs w:val="52"/>
        </w:rPr>
      </w:pPr>
    </w:p>
    <w:p w14:paraId="5ACB7012" w14:textId="0A0CF3AF" w:rsidR="00964CD0" w:rsidRPr="00A80644" w:rsidRDefault="00A80644" w:rsidP="00A80644">
      <w:pPr>
        <w:jc w:val="center"/>
        <w:rPr>
          <w:rFonts w:ascii="標楷體" w:eastAsia="標楷體" w:hAnsi="標楷體"/>
          <w:b/>
          <w:sz w:val="56"/>
          <w:szCs w:val="56"/>
        </w:rPr>
      </w:pPr>
      <w:r w:rsidRPr="00A80644">
        <w:rPr>
          <w:rFonts w:ascii="標楷體" w:eastAsia="標楷體" w:hAnsi="標楷體" w:hint="eastAsia"/>
          <w:b/>
          <w:sz w:val="56"/>
          <w:szCs w:val="56"/>
        </w:rPr>
        <w:t>國立清華大學動力機械工程學系</w:t>
      </w:r>
    </w:p>
    <w:p w14:paraId="2DED30C1" w14:textId="7F742E15" w:rsidR="00A80644" w:rsidRDefault="00A80644" w:rsidP="00A80644">
      <w:pPr>
        <w:jc w:val="center"/>
        <w:rPr>
          <w:rFonts w:ascii="標楷體" w:eastAsia="標楷體" w:hAnsi="標楷體"/>
          <w:sz w:val="52"/>
          <w:szCs w:val="52"/>
        </w:rPr>
      </w:pPr>
    </w:p>
    <w:p w14:paraId="2718D0E5" w14:textId="7E129F01" w:rsidR="00A80644" w:rsidRDefault="00A80644" w:rsidP="00A80644">
      <w:pPr>
        <w:jc w:val="center"/>
        <w:rPr>
          <w:rFonts w:ascii="標楷體" w:eastAsia="標楷體" w:hAnsi="標楷體"/>
          <w:sz w:val="52"/>
          <w:szCs w:val="52"/>
        </w:rPr>
      </w:pPr>
    </w:p>
    <w:p w14:paraId="23189DF5" w14:textId="77777777" w:rsidR="00EF2696" w:rsidRDefault="00EF2696" w:rsidP="00A80644">
      <w:pPr>
        <w:jc w:val="center"/>
        <w:rPr>
          <w:rFonts w:ascii="標楷體" w:eastAsia="標楷體" w:hAnsi="標楷體"/>
          <w:sz w:val="52"/>
          <w:szCs w:val="52"/>
        </w:rPr>
      </w:pPr>
      <w:r w:rsidRPr="00EF2696">
        <w:rPr>
          <w:rFonts w:ascii="標楷體" w:eastAsia="標楷體" w:hAnsi="標楷體" w:hint="eastAsia"/>
          <w:sz w:val="52"/>
          <w:szCs w:val="52"/>
        </w:rPr>
        <w:t xml:space="preserve">深度學習與應用 </w:t>
      </w:r>
    </w:p>
    <w:p w14:paraId="2B6AE3F3" w14:textId="0278FF50" w:rsidR="00A80644" w:rsidRDefault="00EF2696" w:rsidP="00A80644">
      <w:pPr>
        <w:jc w:val="center"/>
        <w:rPr>
          <w:rFonts w:ascii="Times New Roman" w:eastAsia="標楷體" w:hAnsi="Times New Roman" w:cs="Times New Roman"/>
          <w:sz w:val="52"/>
          <w:szCs w:val="52"/>
        </w:rPr>
      </w:pPr>
      <w:r w:rsidRPr="00EF2696">
        <w:rPr>
          <w:rFonts w:ascii="Times New Roman" w:eastAsia="標楷體" w:hAnsi="Times New Roman" w:cs="Times New Roman"/>
          <w:sz w:val="52"/>
          <w:szCs w:val="52"/>
        </w:rPr>
        <w:t>Deep Learning and Applications</w:t>
      </w:r>
    </w:p>
    <w:sdt>
      <w:sdtPr>
        <w:rPr>
          <w:rFonts w:ascii="Times New Roman" w:eastAsia="標楷體" w:hAnsi="Times New Roman" w:cs="Times New Roman"/>
          <w:sz w:val="52"/>
          <w:szCs w:val="52"/>
        </w:rPr>
        <w:id w:val="160511877"/>
        <w:docPartObj>
          <w:docPartGallery w:val="Watermarks"/>
        </w:docPartObj>
      </w:sdtPr>
      <w:sdtContent>
        <w:p w14:paraId="76E7588E" w14:textId="27B6F82D" w:rsidR="00EF2696" w:rsidRDefault="00EF2696" w:rsidP="00A80644">
          <w:pPr>
            <w:jc w:val="center"/>
            <w:rPr>
              <w:rFonts w:ascii="Times New Roman" w:eastAsia="標楷體" w:hAnsi="Times New Roman" w:cs="Times New Roman"/>
              <w:sz w:val="52"/>
              <w:szCs w:val="52"/>
            </w:rPr>
          </w:pPr>
          <w:r w:rsidRPr="00EF2696">
            <w:rPr>
              <w:rFonts w:ascii="Times New Roman" w:eastAsia="標楷體" w:hAnsi="Times New Roman" w:cs="Times New Roman"/>
              <w:noProof/>
              <w:sz w:val="52"/>
              <w:szCs w:val="52"/>
            </w:rPr>
            <w:drawing>
              <wp:anchor distT="0" distB="0" distL="114300" distR="114300" simplePos="0" relativeHeight="251658240" behindDoc="1" locked="0" layoutInCell="0" allowOverlap="1" wp14:anchorId="16E7D005" wp14:editId="291260C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257800" cy="5257800"/>
                <wp:effectExtent l="0" t="0" r="0" b="0"/>
                <wp:wrapNone/>
                <wp:docPr id="1" name="圖片 1" descr="https://so1.360tres.com/t01731a55a2d153fd8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4646173" descr="https://so1.360tres.com/t01731a55a2d153fd8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57800" cy="525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14:paraId="66956284" w14:textId="77777777" w:rsidR="00EF2696" w:rsidRPr="00EF2696" w:rsidRDefault="00EF2696" w:rsidP="00A80644">
      <w:pPr>
        <w:jc w:val="center"/>
        <w:rPr>
          <w:rFonts w:ascii="Times New Roman" w:eastAsia="標楷體" w:hAnsi="Times New Roman" w:cs="Times New Roman"/>
          <w:sz w:val="52"/>
          <w:szCs w:val="52"/>
        </w:rPr>
      </w:pPr>
    </w:p>
    <w:p w14:paraId="4A373CBE" w14:textId="5C700E94" w:rsidR="00A80644" w:rsidRDefault="00976175" w:rsidP="00A80644">
      <w:pPr>
        <w:jc w:val="center"/>
        <w:rPr>
          <w:rFonts w:ascii="Times New Roman" w:eastAsia="標楷體" w:hAnsi="Times New Roman" w:cs="Times New Roman" w:hint="eastAsia"/>
          <w:b/>
          <w:sz w:val="44"/>
          <w:szCs w:val="44"/>
        </w:rPr>
      </w:pPr>
      <w:r>
        <w:rPr>
          <w:rFonts w:ascii="Times New Roman" w:eastAsia="標楷體" w:hAnsi="Times New Roman" w:cs="Times New Roman" w:hint="eastAsia"/>
          <w:b/>
          <w:sz w:val="44"/>
          <w:szCs w:val="44"/>
        </w:rPr>
        <w:t>Lab</w:t>
      </w:r>
      <w:r w:rsidR="00A80644" w:rsidRPr="00A80644">
        <w:rPr>
          <w:rFonts w:ascii="Times New Roman" w:eastAsia="標楷體" w:hAnsi="Times New Roman" w:cs="Times New Roman"/>
          <w:b/>
          <w:sz w:val="44"/>
          <w:szCs w:val="44"/>
        </w:rPr>
        <w:t xml:space="preserve"> </w:t>
      </w:r>
      <w:r w:rsidR="00D85311">
        <w:rPr>
          <w:rFonts w:ascii="Times New Roman" w:eastAsia="標楷體" w:hAnsi="Times New Roman" w:cs="Times New Roman" w:hint="eastAsia"/>
          <w:b/>
          <w:sz w:val="44"/>
          <w:szCs w:val="44"/>
        </w:rPr>
        <w:t>2</w:t>
      </w:r>
    </w:p>
    <w:p w14:paraId="6830FD9B" w14:textId="3A7E04B7" w:rsidR="00A80644" w:rsidRDefault="00A80644" w:rsidP="00A80644">
      <w:pPr>
        <w:jc w:val="center"/>
        <w:rPr>
          <w:rFonts w:ascii="Times New Roman" w:eastAsia="標楷體" w:hAnsi="Times New Roman" w:cs="Times New Roman"/>
          <w:b/>
          <w:sz w:val="44"/>
          <w:szCs w:val="44"/>
        </w:rPr>
      </w:pPr>
    </w:p>
    <w:p w14:paraId="0F87BF6B" w14:textId="65C724AA" w:rsidR="00A80644" w:rsidRDefault="00A80644" w:rsidP="00A80644">
      <w:pPr>
        <w:jc w:val="center"/>
        <w:rPr>
          <w:rFonts w:ascii="Times New Roman" w:eastAsia="標楷體" w:hAnsi="Times New Roman" w:cs="Times New Roman"/>
          <w:b/>
          <w:sz w:val="44"/>
          <w:szCs w:val="44"/>
        </w:rPr>
      </w:pPr>
    </w:p>
    <w:p w14:paraId="23D681D3" w14:textId="0BF154BF" w:rsidR="00A80644" w:rsidRDefault="00A80644" w:rsidP="00A80644">
      <w:pPr>
        <w:jc w:val="center"/>
        <w:rPr>
          <w:rFonts w:ascii="Times New Roman" w:eastAsia="標楷體" w:hAnsi="Times New Roman" w:cs="Times New Roman"/>
          <w:b/>
          <w:sz w:val="44"/>
          <w:szCs w:val="44"/>
        </w:rPr>
      </w:pPr>
    </w:p>
    <w:p w14:paraId="444CE15A" w14:textId="77777777" w:rsidR="00EF2696" w:rsidRDefault="00EF2696" w:rsidP="00A80644">
      <w:pPr>
        <w:jc w:val="center"/>
        <w:rPr>
          <w:rFonts w:ascii="Times New Roman" w:eastAsia="標楷體" w:hAnsi="Times New Roman" w:cs="Times New Roman"/>
          <w:b/>
          <w:sz w:val="44"/>
          <w:szCs w:val="44"/>
        </w:rPr>
      </w:pPr>
    </w:p>
    <w:p w14:paraId="50139EBC" w14:textId="29A4D135" w:rsidR="00A80644" w:rsidRDefault="00A80644" w:rsidP="00A80644">
      <w:pPr>
        <w:jc w:val="center"/>
        <w:rPr>
          <w:rFonts w:ascii="標楷體" w:eastAsia="標楷體" w:hAnsi="標楷體"/>
          <w:color w:val="333333"/>
          <w:sz w:val="36"/>
          <w:szCs w:val="36"/>
          <w:shd w:val="clear" w:color="auto" w:fill="FFFFFF"/>
        </w:rPr>
      </w:pPr>
      <w:r w:rsidRPr="00A80644">
        <w:rPr>
          <w:rFonts w:ascii="Times New Roman" w:eastAsia="標楷體" w:hAnsi="Times New Roman" w:cs="Times New Roman" w:hint="eastAsia"/>
          <w:sz w:val="36"/>
          <w:szCs w:val="36"/>
        </w:rPr>
        <w:t>授課教師</w:t>
      </w:r>
      <w:r w:rsidR="00872770">
        <w:rPr>
          <w:rFonts w:ascii="Times New Roman" w:eastAsia="標楷體" w:hAnsi="Times New Roman" w:cs="Times New Roman" w:hint="eastAsia"/>
          <w:sz w:val="36"/>
          <w:szCs w:val="36"/>
        </w:rPr>
        <w:t>：</w:t>
      </w:r>
      <w:r w:rsidR="00EF2696" w:rsidRPr="00EF2696">
        <w:rPr>
          <w:rFonts w:ascii="Times New Roman" w:eastAsia="標楷體" w:hAnsi="Times New Roman" w:cs="Times New Roman" w:hint="eastAsia"/>
          <w:sz w:val="36"/>
          <w:szCs w:val="36"/>
        </w:rPr>
        <w:t>黃靖欹</w:t>
      </w:r>
      <w:r w:rsidR="00EF2696" w:rsidRPr="00EF2696">
        <w:rPr>
          <w:rFonts w:ascii="Times New Roman" w:eastAsia="標楷體" w:hAnsi="Times New Roman" w:cs="Times New Roman" w:hint="eastAsia"/>
          <w:sz w:val="36"/>
          <w:szCs w:val="36"/>
        </w:rPr>
        <w:t xml:space="preserve"> </w:t>
      </w:r>
      <w:r w:rsidR="00EF2696" w:rsidRPr="00EF2696">
        <w:rPr>
          <w:rFonts w:ascii="Times New Roman" w:eastAsia="標楷體" w:hAnsi="Times New Roman" w:cs="Times New Roman" w:hint="eastAsia"/>
          <w:sz w:val="36"/>
          <w:szCs w:val="36"/>
        </w:rPr>
        <w:t>助理教授</w:t>
      </w:r>
    </w:p>
    <w:p w14:paraId="4417B64D" w14:textId="5CB96DE1" w:rsidR="00872770" w:rsidRDefault="00872770" w:rsidP="00A80644">
      <w:pPr>
        <w:jc w:val="center"/>
        <w:rPr>
          <w:rFonts w:ascii="標楷體" w:eastAsia="標楷體" w:hAnsi="標楷體" w:cs="Times New Roman"/>
          <w:sz w:val="36"/>
          <w:szCs w:val="36"/>
        </w:rPr>
      </w:pPr>
    </w:p>
    <w:p w14:paraId="50B93CA2" w14:textId="016BAA02" w:rsidR="00872770" w:rsidRDefault="00872770" w:rsidP="00A80644">
      <w:pPr>
        <w:jc w:val="center"/>
        <w:rPr>
          <w:rFonts w:ascii="標楷體" w:eastAsia="標楷體" w:hAnsi="標楷體" w:cs="Times New Roman"/>
          <w:sz w:val="36"/>
          <w:szCs w:val="36"/>
        </w:rPr>
      </w:pPr>
      <w:r>
        <w:rPr>
          <w:rFonts w:ascii="標楷體" w:eastAsia="標楷體" w:hAnsi="標楷體" w:cs="Times New Roman" w:hint="eastAsia"/>
          <w:sz w:val="36"/>
          <w:szCs w:val="36"/>
        </w:rPr>
        <w:t>學生：潘佳成</w:t>
      </w:r>
    </w:p>
    <w:p w14:paraId="1A65BCBC" w14:textId="4C064001" w:rsidR="00872770" w:rsidRDefault="00872770" w:rsidP="00A80644">
      <w:pPr>
        <w:jc w:val="center"/>
        <w:rPr>
          <w:rFonts w:ascii="標楷體" w:eastAsia="標楷體" w:hAnsi="標楷體" w:cs="Times New Roman"/>
          <w:sz w:val="36"/>
          <w:szCs w:val="36"/>
        </w:rPr>
      </w:pPr>
    </w:p>
    <w:p w14:paraId="26D24530" w14:textId="6BB503EC" w:rsidR="00872770" w:rsidRDefault="00872770" w:rsidP="00A80644">
      <w:pPr>
        <w:jc w:val="center"/>
        <w:rPr>
          <w:rFonts w:ascii="標楷體" w:eastAsia="標楷體" w:hAnsi="標楷體" w:cs="Times New Roman"/>
          <w:sz w:val="36"/>
          <w:szCs w:val="36"/>
        </w:rPr>
      </w:pPr>
    </w:p>
    <w:p w14:paraId="7E050D56" w14:textId="77777777" w:rsidR="00FC6ECD" w:rsidRDefault="00872770" w:rsidP="00976175">
      <w:pPr>
        <w:jc w:val="center"/>
        <w:rPr>
          <w:rFonts w:ascii="標楷體" w:eastAsia="標楷體" w:hAnsi="標楷體" w:cs="Times New Roman"/>
          <w:sz w:val="36"/>
          <w:szCs w:val="36"/>
        </w:rPr>
      </w:pPr>
      <w:r>
        <w:rPr>
          <w:rFonts w:ascii="標楷體" w:eastAsia="標楷體" w:hAnsi="標楷體" w:cs="Times New Roman" w:hint="eastAsia"/>
          <w:sz w:val="36"/>
          <w:szCs w:val="36"/>
        </w:rPr>
        <w:t>中華民國114年1</w:t>
      </w:r>
      <w:r w:rsidR="00976175">
        <w:rPr>
          <w:rFonts w:ascii="標楷體" w:eastAsia="標楷體" w:hAnsi="標楷體" w:cs="Times New Roman" w:hint="eastAsia"/>
          <w:sz w:val="36"/>
          <w:szCs w:val="36"/>
        </w:rPr>
        <w:t>1</w:t>
      </w:r>
      <w:r>
        <w:rPr>
          <w:rFonts w:ascii="標楷體" w:eastAsia="標楷體" w:hAnsi="標楷體" w:cs="Times New Roman" w:hint="eastAsia"/>
          <w:sz w:val="36"/>
          <w:szCs w:val="36"/>
        </w:rPr>
        <w:t>月1</w:t>
      </w:r>
      <w:r w:rsidR="00976175">
        <w:rPr>
          <w:rFonts w:ascii="標楷體" w:eastAsia="標楷體" w:hAnsi="標楷體" w:cs="Times New Roman" w:hint="eastAsia"/>
          <w:sz w:val="36"/>
          <w:szCs w:val="36"/>
        </w:rPr>
        <w:t>4</w:t>
      </w:r>
      <w:r>
        <w:rPr>
          <w:rFonts w:ascii="標楷體" w:eastAsia="標楷體" w:hAnsi="標楷體" w:cs="Times New Roman" w:hint="eastAsia"/>
          <w:sz w:val="36"/>
          <w:szCs w:val="36"/>
        </w:rPr>
        <w:t>日</w:t>
      </w:r>
    </w:p>
    <w:p w14:paraId="61BE8E8E" w14:textId="5395DF29" w:rsidR="00FC6ECD" w:rsidRPr="00FC6ECD" w:rsidRDefault="00FC6ECD" w:rsidP="00976175">
      <w:pPr>
        <w:jc w:val="center"/>
        <w:rPr>
          <w:noProof/>
          <w:sz w:val="72"/>
          <w:szCs w:val="72"/>
        </w:rPr>
      </w:pPr>
      <w:r w:rsidRPr="00FC6ECD">
        <w:rPr>
          <w:rFonts w:ascii="標楷體" w:eastAsia="標楷體" w:hAnsi="標楷體" w:cs="Times New Roman" w:hint="eastAsia"/>
          <w:sz w:val="72"/>
          <w:szCs w:val="72"/>
        </w:rPr>
        <w:lastRenderedPageBreak/>
        <w:t>目錄</w:t>
      </w:r>
      <w:r w:rsidRPr="00FC6ECD">
        <w:rPr>
          <w:rFonts w:ascii="標楷體" w:eastAsia="標楷體" w:hAnsi="標楷體" w:cs="Times New Roman"/>
          <w:sz w:val="72"/>
          <w:szCs w:val="72"/>
        </w:rPr>
        <w:fldChar w:fldCharType="begin"/>
      </w:r>
      <w:r w:rsidRPr="00FC6ECD">
        <w:rPr>
          <w:rFonts w:ascii="標楷體" w:eastAsia="標楷體" w:hAnsi="標楷體" w:cs="Times New Roman"/>
          <w:sz w:val="72"/>
          <w:szCs w:val="72"/>
        </w:rPr>
        <w:instrText xml:space="preserve"> </w:instrText>
      </w:r>
      <w:r w:rsidRPr="00FC6ECD">
        <w:rPr>
          <w:rFonts w:ascii="標楷體" w:eastAsia="標楷體" w:hAnsi="標楷體" w:cs="Times New Roman" w:hint="eastAsia"/>
          <w:sz w:val="72"/>
          <w:szCs w:val="72"/>
        </w:rPr>
        <w:instrText>TOC \o "1-3" \h \z \u</w:instrText>
      </w:r>
      <w:r w:rsidRPr="00FC6ECD">
        <w:rPr>
          <w:rFonts w:ascii="標楷體" w:eastAsia="標楷體" w:hAnsi="標楷體" w:cs="Times New Roman"/>
          <w:sz w:val="72"/>
          <w:szCs w:val="72"/>
        </w:rPr>
        <w:instrText xml:space="preserve"> </w:instrText>
      </w:r>
      <w:r w:rsidRPr="00FC6ECD">
        <w:rPr>
          <w:rFonts w:ascii="標楷體" w:eastAsia="標楷體" w:hAnsi="標楷體" w:cs="Times New Roman"/>
          <w:sz w:val="72"/>
          <w:szCs w:val="72"/>
        </w:rPr>
        <w:fldChar w:fldCharType="separate"/>
      </w:r>
    </w:p>
    <w:p w14:paraId="666FD83E" w14:textId="4F42B315" w:rsidR="00FC6ECD" w:rsidRPr="00FC6ECD" w:rsidRDefault="00FC6ECD">
      <w:pPr>
        <w:pStyle w:val="1"/>
        <w:tabs>
          <w:tab w:val="left" w:pos="480"/>
          <w:tab w:val="right" w:leader="dot" w:pos="8296"/>
        </w:tabs>
        <w:rPr>
          <w:noProof/>
          <w:sz w:val="36"/>
          <w:szCs w:val="36"/>
        </w:rPr>
      </w:pPr>
      <w:hyperlink w:anchor="_Toc214045425" w:history="1"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1.</w:t>
        </w:r>
        <w:r w:rsidRPr="00FC6ECD">
          <w:rPr>
            <w:noProof/>
            <w:sz w:val="36"/>
            <w:szCs w:val="36"/>
          </w:rPr>
          <w:tab/>
        </w:r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Object Detection Comparison</w:t>
        </w:r>
        <w:r w:rsidRPr="00FC6ECD">
          <w:rPr>
            <w:noProof/>
            <w:webHidden/>
            <w:sz w:val="36"/>
            <w:szCs w:val="36"/>
          </w:rPr>
          <w:tab/>
        </w:r>
        <w:r w:rsidRPr="00FC6ECD">
          <w:rPr>
            <w:noProof/>
            <w:webHidden/>
            <w:sz w:val="36"/>
            <w:szCs w:val="36"/>
          </w:rPr>
          <w:fldChar w:fldCharType="begin"/>
        </w:r>
        <w:r w:rsidRPr="00FC6ECD">
          <w:rPr>
            <w:noProof/>
            <w:webHidden/>
            <w:sz w:val="36"/>
            <w:szCs w:val="36"/>
          </w:rPr>
          <w:instrText xml:space="preserve"> PAGEREF _Toc214045425 \h </w:instrText>
        </w:r>
        <w:r w:rsidRPr="00FC6ECD">
          <w:rPr>
            <w:noProof/>
            <w:webHidden/>
            <w:sz w:val="36"/>
            <w:szCs w:val="36"/>
          </w:rPr>
        </w:r>
        <w:r w:rsidRPr="00FC6ECD">
          <w:rPr>
            <w:noProof/>
            <w:webHidden/>
            <w:sz w:val="36"/>
            <w:szCs w:val="36"/>
          </w:rPr>
          <w:fldChar w:fldCharType="separate"/>
        </w:r>
        <w:r w:rsidR="0074017C">
          <w:rPr>
            <w:noProof/>
            <w:webHidden/>
            <w:sz w:val="36"/>
            <w:szCs w:val="36"/>
          </w:rPr>
          <w:t>3</w:t>
        </w:r>
        <w:r w:rsidRPr="00FC6ECD">
          <w:rPr>
            <w:noProof/>
            <w:webHidden/>
            <w:sz w:val="36"/>
            <w:szCs w:val="36"/>
          </w:rPr>
          <w:fldChar w:fldCharType="end"/>
        </w:r>
      </w:hyperlink>
    </w:p>
    <w:p w14:paraId="6BC7A99F" w14:textId="53CA8CC2" w:rsidR="00FC6ECD" w:rsidRPr="00FC6ECD" w:rsidRDefault="00FC6ECD">
      <w:pPr>
        <w:pStyle w:val="2"/>
        <w:tabs>
          <w:tab w:val="left" w:pos="960"/>
          <w:tab w:val="right" w:leader="dot" w:pos="8296"/>
        </w:tabs>
        <w:rPr>
          <w:noProof/>
          <w:sz w:val="36"/>
          <w:szCs w:val="36"/>
        </w:rPr>
      </w:pPr>
      <w:hyperlink w:anchor="_Toc214045426" w:history="1"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a.</w:t>
        </w:r>
        <w:r w:rsidRPr="00FC6ECD">
          <w:rPr>
            <w:noProof/>
            <w:sz w:val="36"/>
            <w:szCs w:val="36"/>
          </w:rPr>
          <w:tab/>
        </w:r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Visual differences</w:t>
        </w:r>
        <w:r w:rsidRPr="00FC6ECD">
          <w:rPr>
            <w:noProof/>
            <w:webHidden/>
            <w:sz w:val="36"/>
            <w:szCs w:val="36"/>
          </w:rPr>
          <w:tab/>
        </w:r>
        <w:r w:rsidRPr="00FC6ECD">
          <w:rPr>
            <w:noProof/>
            <w:webHidden/>
            <w:sz w:val="36"/>
            <w:szCs w:val="36"/>
          </w:rPr>
          <w:fldChar w:fldCharType="begin"/>
        </w:r>
        <w:r w:rsidRPr="00FC6ECD">
          <w:rPr>
            <w:noProof/>
            <w:webHidden/>
            <w:sz w:val="36"/>
            <w:szCs w:val="36"/>
          </w:rPr>
          <w:instrText xml:space="preserve"> PAGEREF _Toc214045426 \h </w:instrText>
        </w:r>
        <w:r w:rsidRPr="00FC6ECD">
          <w:rPr>
            <w:noProof/>
            <w:webHidden/>
            <w:sz w:val="36"/>
            <w:szCs w:val="36"/>
          </w:rPr>
        </w:r>
        <w:r w:rsidRPr="00FC6ECD">
          <w:rPr>
            <w:noProof/>
            <w:webHidden/>
            <w:sz w:val="36"/>
            <w:szCs w:val="36"/>
          </w:rPr>
          <w:fldChar w:fldCharType="separate"/>
        </w:r>
        <w:r w:rsidR="0074017C">
          <w:rPr>
            <w:noProof/>
            <w:webHidden/>
            <w:sz w:val="36"/>
            <w:szCs w:val="36"/>
          </w:rPr>
          <w:t>3</w:t>
        </w:r>
        <w:r w:rsidRPr="00FC6ECD">
          <w:rPr>
            <w:noProof/>
            <w:webHidden/>
            <w:sz w:val="36"/>
            <w:szCs w:val="36"/>
          </w:rPr>
          <w:fldChar w:fldCharType="end"/>
        </w:r>
      </w:hyperlink>
    </w:p>
    <w:p w14:paraId="65C33690" w14:textId="7B85C8A9" w:rsidR="00FC6ECD" w:rsidRPr="00FC6ECD" w:rsidRDefault="00FC6ECD">
      <w:pPr>
        <w:pStyle w:val="2"/>
        <w:tabs>
          <w:tab w:val="left" w:pos="960"/>
          <w:tab w:val="right" w:leader="dot" w:pos="8296"/>
        </w:tabs>
        <w:rPr>
          <w:noProof/>
          <w:sz w:val="36"/>
          <w:szCs w:val="36"/>
        </w:rPr>
      </w:pPr>
      <w:hyperlink w:anchor="_Toc214045427" w:history="1"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b.</w:t>
        </w:r>
        <w:r w:rsidRPr="00FC6ECD">
          <w:rPr>
            <w:noProof/>
            <w:sz w:val="36"/>
            <w:szCs w:val="36"/>
          </w:rPr>
          <w:tab/>
        </w:r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accuracy</w:t>
        </w:r>
        <w:r w:rsidRPr="00FC6ECD">
          <w:rPr>
            <w:noProof/>
            <w:webHidden/>
            <w:sz w:val="36"/>
            <w:szCs w:val="36"/>
          </w:rPr>
          <w:tab/>
        </w:r>
        <w:r w:rsidRPr="00FC6ECD">
          <w:rPr>
            <w:noProof/>
            <w:webHidden/>
            <w:sz w:val="36"/>
            <w:szCs w:val="36"/>
          </w:rPr>
          <w:fldChar w:fldCharType="begin"/>
        </w:r>
        <w:r w:rsidRPr="00FC6ECD">
          <w:rPr>
            <w:noProof/>
            <w:webHidden/>
            <w:sz w:val="36"/>
            <w:szCs w:val="36"/>
          </w:rPr>
          <w:instrText xml:space="preserve"> PAGEREF _Toc214045427 \h </w:instrText>
        </w:r>
        <w:r w:rsidRPr="00FC6ECD">
          <w:rPr>
            <w:noProof/>
            <w:webHidden/>
            <w:sz w:val="36"/>
            <w:szCs w:val="36"/>
          </w:rPr>
        </w:r>
        <w:r w:rsidRPr="00FC6ECD">
          <w:rPr>
            <w:noProof/>
            <w:webHidden/>
            <w:sz w:val="36"/>
            <w:szCs w:val="36"/>
          </w:rPr>
          <w:fldChar w:fldCharType="separate"/>
        </w:r>
        <w:r w:rsidR="0074017C">
          <w:rPr>
            <w:noProof/>
            <w:webHidden/>
            <w:sz w:val="36"/>
            <w:szCs w:val="36"/>
          </w:rPr>
          <w:t>3</w:t>
        </w:r>
        <w:r w:rsidRPr="00FC6ECD">
          <w:rPr>
            <w:noProof/>
            <w:webHidden/>
            <w:sz w:val="36"/>
            <w:szCs w:val="36"/>
          </w:rPr>
          <w:fldChar w:fldCharType="end"/>
        </w:r>
      </w:hyperlink>
    </w:p>
    <w:p w14:paraId="0D11319E" w14:textId="212AED4C" w:rsidR="00FC6ECD" w:rsidRPr="00FC6ECD" w:rsidRDefault="00FC6ECD">
      <w:pPr>
        <w:pStyle w:val="2"/>
        <w:tabs>
          <w:tab w:val="left" w:pos="960"/>
          <w:tab w:val="right" w:leader="dot" w:pos="8296"/>
        </w:tabs>
        <w:rPr>
          <w:noProof/>
          <w:sz w:val="36"/>
          <w:szCs w:val="36"/>
        </w:rPr>
      </w:pPr>
      <w:hyperlink w:anchor="_Toc214045428" w:history="1"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c.</w:t>
        </w:r>
        <w:r w:rsidRPr="00FC6ECD">
          <w:rPr>
            <w:noProof/>
            <w:sz w:val="36"/>
            <w:szCs w:val="36"/>
          </w:rPr>
          <w:tab/>
        </w:r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inference speed</w:t>
        </w:r>
        <w:r w:rsidRPr="00FC6ECD">
          <w:rPr>
            <w:noProof/>
            <w:webHidden/>
            <w:sz w:val="36"/>
            <w:szCs w:val="36"/>
          </w:rPr>
          <w:tab/>
        </w:r>
        <w:r w:rsidRPr="00FC6ECD">
          <w:rPr>
            <w:noProof/>
            <w:webHidden/>
            <w:sz w:val="36"/>
            <w:szCs w:val="36"/>
          </w:rPr>
          <w:fldChar w:fldCharType="begin"/>
        </w:r>
        <w:r w:rsidRPr="00FC6ECD">
          <w:rPr>
            <w:noProof/>
            <w:webHidden/>
            <w:sz w:val="36"/>
            <w:szCs w:val="36"/>
          </w:rPr>
          <w:instrText xml:space="preserve"> PAGEREF _Toc214045428 \h </w:instrText>
        </w:r>
        <w:r w:rsidRPr="00FC6ECD">
          <w:rPr>
            <w:noProof/>
            <w:webHidden/>
            <w:sz w:val="36"/>
            <w:szCs w:val="36"/>
          </w:rPr>
        </w:r>
        <w:r w:rsidRPr="00FC6ECD">
          <w:rPr>
            <w:noProof/>
            <w:webHidden/>
            <w:sz w:val="36"/>
            <w:szCs w:val="36"/>
          </w:rPr>
          <w:fldChar w:fldCharType="separate"/>
        </w:r>
        <w:r w:rsidR="0074017C">
          <w:rPr>
            <w:noProof/>
            <w:webHidden/>
            <w:sz w:val="36"/>
            <w:szCs w:val="36"/>
          </w:rPr>
          <w:t>3</w:t>
        </w:r>
        <w:r w:rsidRPr="00FC6ECD">
          <w:rPr>
            <w:noProof/>
            <w:webHidden/>
            <w:sz w:val="36"/>
            <w:szCs w:val="36"/>
          </w:rPr>
          <w:fldChar w:fldCharType="end"/>
        </w:r>
      </w:hyperlink>
    </w:p>
    <w:p w14:paraId="67A9452D" w14:textId="16B0991B" w:rsidR="00FC6ECD" w:rsidRPr="00FC6ECD" w:rsidRDefault="00FC6ECD">
      <w:pPr>
        <w:pStyle w:val="2"/>
        <w:tabs>
          <w:tab w:val="left" w:pos="960"/>
          <w:tab w:val="right" w:leader="dot" w:pos="8296"/>
        </w:tabs>
        <w:rPr>
          <w:noProof/>
          <w:sz w:val="36"/>
          <w:szCs w:val="36"/>
        </w:rPr>
      </w:pPr>
      <w:hyperlink w:anchor="_Toc214045429" w:history="1"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d.</w:t>
        </w:r>
        <w:r w:rsidRPr="00FC6ECD">
          <w:rPr>
            <w:noProof/>
            <w:sz w:val="36"/>
            <w:szCs w:val="36"/>
          </w:rPr>
          <w:tab/>
        </w:r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Algorithms</w:t>
        </w:r>
        <w:r w:rsidRPr="00FC6ECD">
          <w:rPr>
            <w:noProof/>
            <w:webHidden/>
            <w:sz w:val="36"/>
            <w:szCs w:val="36"/>
          </w:rPr>
          <w:tab/>
        </w:r>
        <w:r w:rsidRPr="00FC6ECD">
          <w:rPr>
            <w:noProof/>
            <w:webHidden/>
            <w:sz w:val="36"/>
            <w:szCs w:val="36"/>
          </w:rPr>
          <w:fldChar w:fldCharType="begin"/>
        </w:r>
        <w:r w:rsidRPr="00FC6ECD">
          <w:rPr>
            <w:noProof/>
            <w:webHidden/>
            <w:sz w:val="36"/>
            <w:szCs w:val="36"/>
          </w:rPr>
          <w:instrText xml:space="preserve"> PAGEREF _Toc214045429 \h </w:instrText>
        </w:r>
        <w:r w:rsidRPr="00FC6ECD">
          <w:rPr>
            <w:noProof/>
            <w:webHidden/>
            <w:sz w:val="36"/>
            <w:szCs w:val="36"/>
          </w:rPr>
        </w:r>
        <w:r w:rsidRPr="00FC6ECD">
          <w:rPr>
            <w:noProof/>
            <w:webHidden/>
            <w:sz w:val="36"/>
            <w:szCs w:val="36"/>
          </w:rPr>
          <w:fldChar w:fldCharType="separate"/>
        </w:r>
        <w:r w:rsidR="0074017C">
          <w:rPr>
            <w:noProof/>
            <w:webHidden/>
            <w:sz w:val="36"/>
            <w:szCs w:val="36"/>
          </w:rPr>
          <w:t>3</w:t>
        </w:r>
        <w:r w:rsidRPr="00FC6ECD">
          <w:rPr>
            <w:noProof/>
            <w:webHidden/>
            <w:sz w:val="36"/>
            <w:szCs w:val="36"/>
          </w:rPr>
          <w:fldChar w:fldCharType="end"/>
        </w:r>
      </w:hyperlink>
    </w:p>
    <w:p w14:paraId="63CFB3D3" w14:textId="449D2C45" w:rsidR="00FC6ECD" w:rsidRPr="00FC6ECD" w:rsidRDefault="00FC6ECD">
      <w:pPr>
        <w:pStyle w:val="1"/>
        <w:tabs>
          <w:tab w:val="left" w:pos="480"/>
          <w:tab w:val="right" w:leader="dot" w:pos="8296"/>
        </w:tabs>
        <w:rPr>
          <w:noProof/>
          <w:sz w:val="36"/>
          <w:szCs w:val="36"/>
        </w:rPr>
      </w:pPr>
      <w:hyperlink w:anchor="_Toc214045430" w:history="1"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2.</w:t>
        </w:r>
        <w:r w:rsidRPr="00FC6ECD">
          <w:rPr>
            <w:noProof/>
            <w:sz w:val="36"/>
            <w:szCs w:val="36"/>
          </w:rPr>
          <w:tab/>
        </w:r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Dataset Comparison</w:t>
        </w:r>
        <w:r w:rsidRPr="00FC6ECD">
          <w:rPr>
            <w:noProof/>
            <w:webHidden/>
            <w:sz w:val="36"/>
            <w:szCs w:val="36"/>
          </w:rPr>
          <w:tab/>
        </w:r>
        <w:r w:rsidRPr="00FC6ECD">
          <w:rPr>
            <w:noProof/>
            <w:webHidden/>
            <w:sz w:val="36"/>
            <w:szCs w:val="36"/>
          </w:rPr>
          <w:fldChar w:fldCharType="begin"/>
        </w:r>
        <w:r w:rsidRPr="00FC6ECD">
          <w:rPr>
            <w:noProof/>
            <w:webHidden/>
            <w:sz w:val="36"/>
            <w:szCs w:val="36"/>
          </w:rPr>
          <w:instrText xml:space="preserve"> PAGEREF _Toc214045430 \h </w:instrText>
        </w:r>
        <w:r w:rsidRPr="00FC6ECD">
          <w:rPr>
            <w:noProof/>
            <w:webHidden/>
            <w:sz w:val="36"/>
            <w:szCs w:val="36"/>
          </w:rPr>
        </w:r>
        <w:r w:rsidRPr="00FC6ECD">
          <w:rPr>
            <w:noProof/>
            <w:webHidden/>
            <w:sz w:val="36"/>
            <w:szCs w:val="36"/>
          </w:rPr>
          <w:fldChar w:fldCharType="separate"/>
        </w:r>
        <w:r w:rsidR="0074017C">
          <w:rPr>
            <w:noProof/>
            <w:webHidden/>
            <w:sz w:val="36"/>
            <w:szCs w:val="36"/>
          </w:rPr>
          <w:t>4</w:t>
        </w:r>
        <w:r w:rsidRPr="00FC6ECD">
          <w:rPr>
            <w:noProof/>
            <w:webHidden/>
            <w:sz w:val="36"/>
            <w:szCs w:val="36"/>
          </w:rPr>
          <w:fldChar w:fldCharType="end"/>
        </w:r>
      </w:hyperlink>
    </w:p>
    <w:p w14:paraId="323295BF" w14:textId="20D62F80" w:rsidR="00FC6ECD" w:rsidRPr="00FC6ECD" w:rsidRDefault="00FC6ECD">
      <w:pPr>
        <w:pStyle w:val="2"/>
        <w:tabs>
          <w:tab w:val="left" w:pos="960"/>
          <w:tab w:val="right" w:leader="dot" w:pos="8296"/>
        </w:tabs>
        <w:rPr>
          <w:noProof/>
          <w:sz w:val="36"/>
          <w:szCs w:val="36"/>
        </w:rPr>
      </w:pPr>
      <w:hyperlink w:anchor="_Toc214045431" w:history="1"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a.</w:t>
        </w:r>
        <w:r w:rsidRPr="00FC6ECD">
          <w:rPr>
            <w:noProof/>
            <w:sz w:val="36"/>
            <w:szCs w:val="36"/>
          </w:rPr>
          <w:tab/>
        </w:r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class diversity</w:t>
        </w:r>
        <w:r w:rsidRPr="00FC6ECD">
          <w:rPr>
            <w:noProof/>
            <w:webHidden/>
            <w:sz w:val="36"/>
            <w:szCs w:val="36"/>
          </w:rPr>
          <w:tab/>
        </w:r>
        <w:r w:rsidRPr="00FC6ECD">
          <w:rPr>
            <w:noProof/>
            <w:webHidden/>
            <w:sz w:val="36"/>
            <w:szCs w:val="36"/>
          </w:rPr>
          <w:fldChar w:fldCharType="begin"/>
        </w:r>
        <w:r w:rsidRPr="00FC6ECD">
          <w:rPr>
            <w:noProof/>
            <w:webHidden/>
            <w:sz w:val="36"/>
            <w:szCs w:val="36"/>
          </w:rPr>
          <w:instrText xml:space="preserve"> PAGEREF _Toc214045431 \h </w:instrText>
        </w:r>
        <w:r w:rsidRPr="00FC6ECD">
          <w:rPr>
            <w:noProof/>
            <w:webHidden/>
            <w:sz w:val="36"/>
            <w:szCs w:val="36"/>
          </w:rPr>
        </w:r>
        <w:r w:rsidRPr="00FC6ECD">
          <w:rPr>
            <w:noProof/>
            <w:webHidden/>
            <w:sz w:val="36"/>
            <w:szCs w:val="36"/>
          </w:rPr>
          <w:fldChar w:fldCharType="separate"/>
        </w:r>
        <w:r w:rsidR="0074017C">
          <w:rPr>
            <w:noProof/>
            <w:webHidden/>
            <w:sz w:val="36"/>
            <w:szCs w:val="36"/>
          </w:rPr>
          <w:t>4</w:t>
        </w:r>
        <w:r w:rsidRPr="00FC6ECD">
          <w:rPr>
            <w:noProof/>
            <w:webHidden/>
            <w:sz w:val="36"/>
            <w:szCs w:val="36"/>
          </w:rPr>
          <w:fldChar w:fldCharType="end"/>
        </w:r>
      </w:hyperlink>
    </w:p>
    <w:p w14:paraId="59A79009" w14:textId="2ABD4FFC" w:rsidR="00FC6ECD" w:rsidRPr="00FC6ECD" w:rsidRDefault="00FC6ECD">
      <w:pPr>
        <w:pStyle w:val="2"/>
        <w:tabs>
          <w:tab w:val="left" w:pos="960"/>
          <w:tab w:val="right" w:leader="dot" w:pos="8296"/>
        </w:tabs>
        <w:rPr>
          <w:noProof/>
          <w:sz w:val="36"/>
          <w:szCs w:val="36"/>
        </w:rPr>
      </w:pPr>
      <w:hyperlink w:anchor="_Toc214045432" w:history="1"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b.</w:t>
        </w:r>
        <w:r w:rsidRPr="00FC6ECD">
          <w:rPr>
            <w:noProof/>
            <w:sz w:val="36"/>
            <w:szCs w:val="36"/>
          </w:rPr>
          <w:tab/>
        </w:r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segmentation quality</w:t>
        </w:r>
        <w:r w:rsidRPr="00FC6ECD">
          <w:rPr>
            <w:noProof/>
            <w:webHidden/>
            <w:sz w:val="36"/>
            <w:szCs w:val="36"/>
          </w:rPr>
          <w:tab/>
        </w:r>
        <w:r w:rsidRPr="00FC6ECD">
          <w:rPr>
            <w:noProof/>
            <w:webHidden/>
            <w:sz w:val="36"/>
            <w:szCs w:val="36"/>
          </w:rPr>
          <w:fldChar w:fldCharType="begin"/>
        </w:r>
        <w:r w:rsidRPr="00FC6ECD">
          <w:rPr>
            <w:noProof/>
            <w:webHidden/>
            <w:sz w:val="36"/>
            <w:szCs w:val="36"/>
          </w:rPr>
          <w:instrText xml:space="preserve"> PAGEREF _Toc214045432 \h </w:instrText>
        </w:r>
        <w:r w:rsidRPr="00FC6ECD">
          <w:rPr>
            <w:noProof/>
            <w:webHidden/>
            <w:sz w:val="36"/>
            <w:szCs w:val="36"/>
          </w:rPr>
        </w:r>
        <w:r w:rsidRPr="00FC6ECD">
          <w:rPr>
            <w:noProof/>
            <w:webHidden/>
            <w:sz w:val="36"/>
            <w:szCs w:val="36"/>
          </w:rPr>
          <w:fldChar w:fldCharType="separate"/>
        </w:r>
        <w:r w:rsidR="0074017C">
          <w:rPr>
            <w:noProof/>
            <w:webHidden/>
            <w:sz w:val="36"/>
            <w:szCs w:val="36"/>
          </w:rPr>
          <w:t>4</w:t>
        </w:r>
        <w:r w:rsidRPr="00FC6ECD">
          <w:rPr>
            <w:noProof/>
            <w:webHidden/>
            <w:sz w:val="36"/>
            <w:szCs w:val="36"/>
          </w:rPr>
          <w:fldChar w:fldCharType="end"/>
        </w:r>
      </w:hyperlink>
    </w:p>
    <w:p w14:paraId="0C4D8655" w14:textId="421EDF02" w:rsidR="00FC6ECD" w:rsidRPr="00FC6ECD" w:rsidRDefault="00FC6ECD">
      <w:pPr>
        <w:pStyle w:val="2"/>
        <w:tabs>
          <w:tab w:val="left" w:pos="960"/>
          <w:tab w:val="right" w:leader="dot" w:pos="8296"/>
        </w:tabs>
        <w:rPr>
          <w:noProof/>
          <w:sz w:val="36"/>
          <w:szCs w:val="36"/>
        </w:rPr>
      </w:pPr>
      <w:hyperlink w:anchor="_Toc214045433" w:history="1"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c.</w:t>
        </w:r>
        <w:r w:rsidRPr="00FC6ECD">
          <w:rPr>
            <w:noProof/>
            <w:sz w:val="36"/>
            <w:szCs w:val="36"/>
          </w:rPr>
          <w:tab/>
        </w:r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detection performance</w:t>
        </w:r>
        <w:r w:rsidRPr="00FC6ECD">
          <w:rPr>
            <w:noProof/>
            <w:webHidden/>
            <w:sz w:val="36"/>
            <w:szCs w:val="36"/>
          </w:rPr>
          <w:tab/>
        </w:r>
        <w:r w:rsidRPr="00FC6ECD">
          <w:rPr>
            <w:noProof/>
            <w:webHidden/>
            <w:sz w:val="36"/>
            <w:szCs w:val="36"/>
          </w:rPr>
          <w:fldChar w:fldCharType="begin"/>
        </w:r>
        <w:r w:rsidRPr="00FC6ECD">
          <w:rPr>
            <w:noProof/>
            <w:webHidden/>
            <w:sz w:val="36"/>
            <w:szCs w:val="36"/>
          </w:rPr>
          <w:instrText xml:space="preserve"> PAGEREF _Toc214045433 \h </w:instrText>
        </w:r>
        <w:r w:rsidRPr="00FC6ECD">
          <w:rPr>
            <w:noProof/>
            <w:webHidden/>
            <w:sz w:val="36"/>
            <w:szCs w:val="36"/>
          </w:rPr>
        </w:r>
        <w:r w:rsidRPr="00FC6ECD">
          <w:rPr>
            <w:noProof/>
            <w:webHidden/>
            <w:sz w:val="36"/>
            <w:szCs w:val="36"/>
          </w:rPr>
          <w:fldChar w:fldCharType="separate"/>
        </w:r>
        <w:r w:rsidR="0074017C">
          <w:rPr>
            <w:noProof/>
            <w:webHidden/>
            <w:sz w:val="36"/>
            <w:szCs w:val="36"/>
          </w:rPr>
          <w:t>5</w:t>
        </w:r>
        <w:r w:rsidRPr="00FC6ECD">
          <w:rPr>
            <w:noProof/>
            <w:webHidden/>
            <w:sz w:val="36"/>
            <w:szCs w:val="36"/>
          </w:rPr>
          <w:fldChar w:fldCharType="end"/>
        </w:r>
      </w:hyperlink>
    </w:p>
    <w:p w14:paraId="15273549" w14:textId="791149F9" w:rsidR="00FC6ECD" w:rsidRPr="00FC6ECD" w:rsidRDefault="00FC6ECD">
      <w:pPr>
        <w:pStyle w:val="1"/>
        <w:tabs>
          <w:tab w:val="left" w:pos="480"/>
          <w:tab w:val="right" w:leader="dot" w:pos="8296"/>
        </w:tabs>
        <w:rPr>
          <w:noProof/>
          <w:sz w:val="36"/>
          <w:szCs w:val="36"/>
        </w:rPr>
      </w:pPr>
      <w:hyperlink w:anchor="_Toc214045434" w:history="1"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3.</w:t>
        </w:r>
        <w:r w:rsidRPr="00FC6ECD">
          <w:rPr>
            <w:noProof/>
            <w:sz w:val="36"/>
            <w:szCs w:val="36"/>
          </w:rPr>
          <w:tab/>
        </w:r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MP4-based Detection_Segmentation</w:t>
        </w:r>
        <w:r w:rsidRPr="00FC6ECD">
          <w:rPr>
            <w:noProof/>
            <w:webHidden/>
            <w:sz w:val="36"/>
            <w:szCs w:val="36"/>
          </w:rPr>
          <w:tab/>
        </w:r>
        <w:r w:rsidRPr="00FC6ECD">
          <w:rPr>
            <w:noProof/>
            <w:webHidden/>
            <w:sz w:val="36"/>
            <w:szCs w:val="36"/>
          </w:rPr>
          <w:fldChar w:fldCharType="begin"/>
        </w:r>
        <w:r w:rsidRPr="00FC6ECD">
          <w:rPr>
            <w:noProof/>
            <w:webHidden/>
            <w:sz w:val="36"/>
            <w:szCs w:val="36"/>
          </w:rPr>
          <w:instrText xml:space="preserve"> PAGEREF _Toc214045434 \h </w:instrText>
        </w:r>
        <w:r w:rsidRPr="00FC6ECD">
          <w:rPr>
            <w:noProof/>
            <w:webHidden/>
            <w:sz w:val="36"/>
            <w:szCs w:val="36"/>
          </w:rPr>
        </w:r>
        <w:r w:rsidRPr="00FC6ECD">
          <w:rPr>
            <w:noProof/>
            <w:webHidden/>
            <w:sz w:val="36"/>
            <w:szCs w:val="36"/>
          </w:rPr>
          <w:fldChar w:fldCharType="separate"/>
        </w:r>
        <w:r w:rsidR="0074017C">
          <w:rPr>
            <w:noProof/>
            <w:webHidden/>
            <w:sz w:val="36"/>
            <w:szCs w:val="36"/>
          </w:rPr>
          <w:t>5</w:t>
        </w:r>
        <w:r w:rsidRPr="00FC6ECD">
          <w:rPr>
            <w:noProof/>
            <w:webHidden/>
            <w:sz w:val="36"/>
            <w:szCs w:val="36"/>
          </w:rPr>
          <w:fldChar w:fldCharType="end"/>
        </w:r>
      </w:hyperlink>
    </w:p>
    <w:p w14:paraId="1C33F329" w14:textId="3BFE2F24" w:rsidR="00FC6ECD" w:rsidRDefault="00FC6ECD">
      <w:pPr>
        <w:pStyle w:val="1"/>
        <w:tabs>
          <w:tab w:val="left" w:pos="480"/>
          <w:tab w:val="right" w:leader="dot" w:pos="8296"/>
        </w:tabs>
        <w:rPr>
          <w:rStyle w:val="ac"/>
          <w:noProof/>
          <w:sz w:val="36"/>
          <w:szCs w:val="36"/>
        </w:rPr>
      </w:pPr>
      <w:hyperlink w:anchor="_Toc214045435" w:history="1"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4.</w:t>
        </w:r>
        <w:r w:rsidRPr="00FC6ECD">
          <w:rPr>
            <w:noProof/>
            <w:sz w:val="36"/>
            <w:szCs w:val="36"/>
          </w:rPr>
          <w:tab/>
        </w:r>
        <w:r w:rsidRPr="00FC6ECD">
          <w:rPr>
            <w:rStyle w:val="ac"/>
            <w:rFonts w:ascii="Times New Roman" w:eastAsia="標楷體" w:hAnsi="Times New Roman" w:cs="Times New Roman"/>
            <w:noProof/>
            <w:sz w:val="36"/>
            <w:szCs w:val="36"/>
          </w:rPr>
          <w:t>Result</w:t>
        </w:r>
        <w:r w:rsidRPr="00FC6ECD">
          <w:rPr>
            <w:noProof/>
            <w:webHidden/>
            <w:sz w:val="36"/>
            <w:szCs w:val="36"/>
          </w:rPr>
          <w:tab/>
        </w:r>
        <w:r w:rsidRPr="00FC6ECD">
          <w:rPr>
            <w:noProof/>
            <w:webHidden/>
            <w:sz w:val="36"/>
            <w:szCs w:val="36"/>
          </w:rPr>
          <w:fldChar w:fldCharType="begin"/>
        </w:r>
        <w:r w:rsidRPr="00FC6ECD">
          <w:rPr>
            <w:noProof/>
            <w:webHidden/>
            <w:sz w:val="36"/>
            <w:szCs w:val="36"/>
          </w:rPr>
          <w:instrText xml:space="preserve"> PAGEREF _Toc214045435 \h </w:instrText>
        </w:r>
        <w:r w:rsidRPr="00FC6ECD">
          <w:rPr>
            <w:noProof/>
            <w:webHidden/>
            <w:sz w:val="36"/>
            <w:szCs w:val="36"/>
          </w:rPr>
        </w:r>
        <w:r w:rsidRPr="00FC6ECD">
          <w:rPr>
            <w:noProof/>
            <w:webHidden/>
            <w:sz w:val="36"/>
            <w:szCs w:val="36"/>
          </w:rPr>
          <w:fldChar w:fldCharType="separate"/>
        </w:r>
        <w:r w:rsidR="0074017C">
          <w:rPr>
            <w:noProof/>
            <w:webHidden/>
            <w:sz w:val="36"/>
            <w:szCs w:val="36"/>
          </w:rPr>
          <w:t>5</w:t>
        </w:r>
        <w:r w:rsidRPr="00FC6ECD">
          <w:rPr>
            <w:noProof/>
            <w:webHidden/>
            <w:sz w:val="36"/>
            <w:szCs w:val="36"/>
          </w:rPr>
          <w:fldChar w:fldCharType="end"/>
        </w:r>
      </w:hyperlink>
    </w:p>
    <w:p w14:paraId="1EE67FD6" w14:textId="77777777" w:rsidR="00FC6ECD" w:rsidRPr="00FC6ECD" w:rsidRDefault="00FC6ECD" w:rsidP="00FC6ECD">
      <w:pPr>
        <w:rPr>
          <w:rFonts w:hint="eastAsia"/>
          <w:noProof/>
        </w:rPr>
      </w:pPr>
    </w:p>
    <w:p w14:paraId="7F603BE7" w14:textId="5D88BCC4" w:rsidR="00976175" w:rsidRDefault="00FC6ECD" w:rsidP="00976175">
      <w:pPr>
        <w:jc w:val="center"/>
        <w:rPr>
          <w:rFonts w:ascii="標楷體" w:eastAsia="標楷體" w:hAnsi="標楷體" w:cs="Times New Roman"/>
          <w:sz w:val="36"/>
          <w:szCs w:val="36"/>
        </w:rPr>
      </w:pPr>
      <w:r>
        <w:rPr>
          <w:rFonts w:ascii="標楷體" w:eastAsia="標楷體" w:hAnsi="標楷體" w:cs="Times New Roman"/>
          <w:sz w:val="36"/>
          <w:szCs w:val="36"/>
        </w:rPr>
        <w:fldChar w:fldCharType="end"/>
      </w:r>
    </w:p>
    <w:p w14:paraId="52951883" w14:textId="77777777" w:rsidR="00FC6ECD" w:rsidRDefault="00FC6ECD" w:rsidP="00976175">
      <w:pPr>
        <w:jc w:val="center"/>
        <w:rPr>
          <w:rFonts w:ascii="標楷體" w:eastAsia="標楷體" w:hAnsi="標楷體" w:cs="Times New Roman"/>
          <w:sz w:val="36"/>
          <w:szCs w:val="36"/>
        </w:rPr>
      </w:pPr>
    </w:p>
    <w:p w14:paraId="19025F80" w14:textId="77777777" w:rsidR="00FC6ECD" w:rsidRDefault="00FC6ECD" w:rsidP="00976175">
      <w:pPr>
        <w:jc w:val="center"/>
        <w:rPr>
          <w:rFonts w:ascii="標楷體" w:eastAsia="標楷體" w:hAnsi="標楷體" w:cs="Times New Roman"/>
          <w:sz w:val="36"/>
          <w:szCs w:val="36"/>
        </w:rPr>
      </w:pPr>
    </w:p>
    <w:p w14:paraId="7BEE80D1" w14:textId="77777777" w:rsidR="00FC6ECD" w:rsidRDefault="00FC6ECD" w:rsidP="00976175">
      <w:pPr>
        <w:jc w:val="center"/>
        <w:rPr>
          <w:rFonts w:ascii="標楷體" w:eastAsia="標楷體" w:hAnsi="標楷體" w:cs="Times New Roman"/>
          <w:sz w:val="36"/>
          <w:szCs w:val="36"/>
        </w:rPr>
      </w:pPr>
    </w:p>
    <w:p w14:paraId="5C5CDDB3" w14:textId="77777777" w:rsidR="00FC6ECD" w:rsidRDefault="00FC6ECD" w:rsidP="00976175">
      <w:pPr>
        <w:jc w:val="center"/>
        <w:rPr>
          <w:rFonts w:ascii="標楷體" w:eastAsia="標楷體" w:hAnsi="標楷體" w:cs="Times New Roman"/>
          <w:sz w:val="36"/>
          <w:szCs w:val="36"/>
        </w:rPr>
      </w:pPr>
    </w:p>
    <w:p w14:paraId="4B25CBBB" w14:textId="77777777" w:rsidR="00FC6ECD" w:rsidRDefault="00FC6ECD" w:rsidP="00976175">
      <w:pPr>
        <w:jc w:val="center"/>
        <w:rPr>
          <w:rFonts w:ascii="標楷體" w:eastAsia="標楷體" w:hAnsi="標楷體" w:cs="Times New Roman" w:hint="eastAsia"/>
          <w:sz w:val="36"/>
          <w:szCs w:val="36"/>
        </w:rPr>
      </w:pPr>
    </w:p>
    <w:p w14:paraId="17233036" w14:textId="214EC53C" w:rsidR="00EF2696" w:rsidRPr="006010D8" w:rsidRDefault="00976175" w:rsidP="00FC6ECD">
      <w:pPr>
        <w:pStyle w:val="a7"/>
        <w:numPr>
          <w:ilvl w:val="0"/>
          <w:numId w:val="3"/>
        </w:numPr>
        <w:ind w:leftChars="0" w:left="357" w:hanging="357"/>
        <w:outlineLvl w:val="0"/>
        <w:rPr>
          <w:rFonts w:ascii="Times New Roman" w:eastAsia="標楷體" w:hAnsi="Times New Roman" w:cs="Times New Roman"/>
          <w:sz w:val="52"/>
          <w:szCs w:val="52"/>
        </w:rPr>
      </w:pPr>
      <w:bookmarkStart w:id="0" w:name="_Toc214045425"/>
      <w:r w:rsidRPr="006010D8">
        <w:rPr>
          <w:rFonts w:ascii="Times New Roman" w:eastAsia="標楷體" w:hAnsi="Times New Roman" w:cs="Times New Roman"/>
          <w:sz w:val="52"/>
          <w:szCs w:val="52"/>
        </w:rPr>
        <w:lastRenderedPageBreak/>
        <w:t>Object Detection Comparison</w:t>
      </w:r>
      <w:bookmarkEnd w:id="0"/>
    </w:p>
    <w:p w14:paraId="6FBA6B72" w14:textId="33942087" w:rsidR="00976175" w:rsidRDefault="006010D8" w:rsidP="00FC6ECD">
      <w:pPr>
        <w:pStyle w:val="a7"/>
        <w:numPr>
          <w:ilvl w:val="0"/>
          <w:numId w:val="7"/>
        </w:numPr>
        <w:ind w:leftChars="0" w:left="714" w:hanging="357"/>
        <w:outlineLvl w:val="1"/>
        <w:rPr>
          <w:rFonts w:ascii="Times New Roman" w:eastAsia="標楷體" w:hAnsi="Times New Roman" w:cs="Times New Roman"/>
          <w:sz w:val="36"/>
          <w:szCs w:val="36"/>
        </w:rPr>
      </w:pPr>
      <w:bookmarkStart w:id="1" w:name="_Toc214045426"/>
      <w:r w:rsidRPr="006010D8">
        <w:rPr>
          <w:rFonts w:ascii="Times New Roman" w:eastAsia="標楷體" w:hAnsi="Times New Roman" w:cs="Times New Roman"/>
          <w:sz w:val="36"/>
          <w:szCs w:val="36"/>
        </w:rPr>
        <w:t>V</w:t>
      </w:r>
      <w:r w:rsidRPr="006010D8">
        <w:rPr>
          <w:rFonts w:ascii="Times New Roman" w:eastAsia="標楷體" w:hAnsi="Times New Roman" w:cs="Times New Roman" w:hint="eastAsia"/>
          <w:sz w:val="36"/>
          <w:szCs w:val="36"/>
        </w:rPr>
        <w:t>isual differences</w:t>
      </w:r>
      <w:bookmarkEnd w:id="1"/>
    </w:p>
    <w:p w14:paraId="76B1AF40" w14:textId="09738A82" w:rsidR="006010D8" w:rsidRDefault="006010D8" w:rsidP="006010D8">
      <w:pPr>
        <w:pStyle w:val="a7"/>
        <w:ind w:leftChars="0" w:left="720"/>
        <w:rPr>
          <w:rFonts w:ascii="Times New Roman" w:eastAsia="標楷體" w:hAnsi="Times New Roman" w:cs="Times New Roman"/>
          <w:sz w:val="28"/>
          <w:szCs w:val="28"/>
        </w:rPr>
      </w:pPr>
      <w:r w:rsidRPr="006010D8">
        <w:rPr>
          <w:rFonts w:ascii="Times New Roman" w:eastAsia="標楷體" w:hAnsi="Times New Roman" w:cs="Times New Roman"/>
          <w:sz w:val="28"/>
          <w:szCs w:val="28"/>
        </w:rPr>
        <w:t>B</w:t>
      </w:r>
      <w:r w:rsidRPr="006010D8">
        <w:rPr>
          <w:rFonts w:ascii="Times New Roman" w:eastAsia="標楷體" w:hAnsi="Times New Roman" w:cs="Times New Roman" w:hint="eastAsia"/>
          <w:sz w:val="28"/>
          <w:szCs w:val="28"/>
        </w:rPr>
        <w:t>ounding box</w:t>
      </w:r>
      <w:r w:rsidR="00B72FF2">
        <w:rPr>
          <w:rFonts w:ascii="Times New Roman" w:eastAsia="標楷體" w:hAnsi="Times New Roman" w:cs="Times New Roman" w:hint="eastAsia"/>
          <w:sz w:val="28"/>
          <w:szCs w:val="28"/>
        </w:rPr>
        <w:t>：</w:t>
      </w:r>
    </w:p>
    <w:p w14:paraId="2426F5FD" w14:textId="016D33AE" w:rsidR="006010D8" w:rsidRDefault="006010D8" w:rsidP="006010D8">
      <w:pPr>
        <w:pStyle w:val="a7"/>
        <w:ind w:leftChars="0" w:left="72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B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ounding box </w:t>
      </w:r>
      <w:r>
        <w:rPr>
          <w:rFonts w:ascii="Times New Roman" w:eastAsia="標楷體" w:hAnsi="Times New Roman" w:cs="Times New Roman" w:hint="eastAsia"/>
          <w:sz w:val="28"/>
          <w:szCs w:val="28"/>
        </w:rPr>
        <w:t>只會用矩形框出物體位置，無法明顯區隔物體間的邊界</w:t>
      </w:r>
      <w:r w:rsidR="00B72FF2">
        <w:rPr>
          <w:rFonts w:ascii="Times New Roman" w:eastAsia="標楷體" w:hAnsi="Times New Roman" w:cs="Times New Roman" w:hint="eastAsia"/>
          <w:sz w:val="28"/>
          <w:szCs w:val="28"/>
        </w:rPr>
        <w:t>。</w:t>
      </w:r>
      <w:r>
        <w:rPr>
          <w:rFonts w:ascii="Times New Roman" w:eastAsia="標楷體" w:hAnsi="Times New Roman" w:cs="Times New Roman" w:hint="eastAsia"/>
          <w:sz w:val="28"/>
          <w:szCs w:val="28"/>
        </w:rPr>
        <w:t>影片中可以看到使用</w:t>
      </w:r>
      <w:r>
        <w:rPr>
          <w:rFonts w:ascii="Times New Roman" w:eastAsia="標楷體" w:hAnsi="Times New Roman" w:cs="Times New Roman" w:hint="eastAsia"/>
          <w:sz w:val="28"/>
          <w:szCs w:val="28"/>
        </w:rPr>
        <w:t>bounding box</w:t>
      </w:r>
      <w:r>
        <w:rPr>
          <w:rFonts w:ascii="Times New Roman" w:eastAsia="標楷體" w:hAnsi="Times New Roman" w:cs="Times New Roman" w:hint="eastAsia"/>
          <w:sz w:val="28"/>
          <w:szCs w:val="28"/>
        </w:rPr>
        <w:t>能大致區分畫面中物體，但物體間的標註框</w:t>
      </w:r>
      <w:r w:rsidR="007A18AB">
        <w:rPr>
          <w:rFonts w:ascii="Times New Roman" w:eastAsia="標楷體" w:hAnsi="Times New Roman" w:cs="Times New Roman" w:hint="eastAsia"/>
          <w:sz w:val="28"/>
          <w:szCs w:val="28"/>
        </w:rPr>
        <w:t>會有重疊情形</w:t>
      </w:r>
      <w:r w:rsidR="00B72FF2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2E4B2AFF" w14:textId="367F44F1" w:rsidR="00B72FF2" w:rsidRPr="00B72FF2" w:rsidRDefault="00B72FF2" w:rsidP="006010D8">
      <w:pPr>
        <w:pStyle w:val="a7"/>
        <w:ind w:leftChars="0" w:left="720"/>
        <w:rPr>
          <w:rFonts w:ascii="Times New Roman" w:eastAsia="標楷體" w:hAnsi="Times New Roman" w:cs="Times New Roman"/>
          <w:sz w:val="28"/>
          <w:szCs w:val="28"/>
        </w:rPr>
      </w:pPr>
      <w:r w:rsidRPr="00B72FF2">
        <w:rPr>
          <w:rFonts w:ascii="Times New Roman" w:eastAsia="標楷體" w:hAnsi="Times New Roman" w:cs="Times New Roman"/>
          <w:sz w:val="28"/>
          <w:szCs w:val="28"/>
        </w:rPr>
        <w:t>COCO Instance Segmentation</w:t>
      </w:r>
      <w:r w:rsidRPr="00B72FF2">
        <w:rPr>
          <w:rFonts w:ascii="Times New Roman" w:eastAsia="標楷體" w:hAnsi="Times New Roman" w:cs="Times New Roman"/>
          <w:sz w:val="28"/>
          <w:szCs w:val="28"/>
        </w:rPr>
        <w:t>（</w:t>
      </w:r>
      <w:r w:rsidRPr="00B72FF2">
        <w:rPr>
          <w:rFonts w:ascii="Times New Roman" w:eastAsia="標楷體" w:hAnsi="Times New Roman" w:cs="Times New Roman"/>
          <w:sz w:val="28"/>
          <w:szCs w:val="28"/>
        </w:rPr>
        <w:t>Mask R-CNN</w:t>
      </w:r>
      <w:r>
        <w:rPr>
          <w:rFonts w:ascii="Times New Roman" w:eastAsia="標楷體" w:hAnsi="Times New Roman" w:cs="Times New Roman" w:hint="eastAsia"/>
          <w:sz w:val="28"/>
          <w:szCs w:val="28"/>
        </w:rPr>
        <w:t>）：</w:t>
      </w:r>
    </w:p>
    <w:p w14:paraId="2A616CD2" w14:textId="55ED5EC0" w:rsidR="00B72FF2" w:rsidRPr="007A18AB" w:rsidRDefault="00B72FF2" w:rsidP="006010D8">
      <w:pPr>
        <w:pStyle w:val="a7"/>
        <w:ind w:leftChars="0" w:left="720"/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對於辨識成功的物體，</w:t>
      </w:r>
      <w:r w:rsidR="00730888">
        <w:rPr>
          <w:rFonts w:ascii="Times New Roman" w:eastAsia="標楷體" w:hAnsi="Times New Roman" w:cs="Times New Roman" w:hint="eastAsia"/>
          <w:sz w:val="28"/>
          <w:szCs w:val="28"/>
        </w:rPr>
        <w:t>能</w:t>
      </w:r>
      <w:r w:rsidR="00730888" w:rsidRPr="00730888">
        <w:rPr>
          <w:rFonts w:ascii="Times New Roman" w:eastAsia="標楷體" w:hAnsi="Times New Roman" w:cs="Times New Roman"/>
          <w:sz w:val="28"/>
          <w:szCs w:val="28"/>
        </w:rPr>
        <w:t>畫出精準的</w:t>
      </w:r>
      <w:r w:rsidR="00730888" w:rsidRPr="00730888">
        <w:rPr>
          <w:rFonts w:ascii="Times New Roman" w:eastAsia="標楷體" w:hAnsi="Times New Roman" w:cs="Times New Roman"/>
          <w:sz w:val="28"/>
          <w:szCs w:val="28"/>
        </w:rPr>
        <w:t xml:space="preserve"> segmentation mask</w:t>
      </w:r>
      <w:r w:rsidR="00730888">
        <w:rPr>
          <w:rFonts w:ascii="Times New Roman" w:eastAsia="標楷體" w:hAnsi="Times New Roman" w:cs="Times New Roman" w:hint="eastAsia"/>
          <w:sz w:val="28"/>
          <w:szCs w:val="28"/>
        </w:rPr>
        <w:t>，</w:t>
      </w:r>
      <w:r w:rsidR="00730888" w:rsidRPr="00730888">
        <w:rPr>
          <w:rFonts w:ascii="Times New Roman" w:eastAsia="標楷體" w:hAnsi="Times New Roman" w:cs="Times New Roman"/>
          <w:sz w:val="28"/>
          <w:szCs w:val="28"/>
        </w:rPr>
        <w:t>當兩個物體重疊時，</w:t>
      </w:r>
      <w:r w:rsidR="00730888" w:rsidRPr="00730888">
        <w:rPr>
          <w:rFonts w:ascii="Times New Roman" w:eastAsia="標楷體" w:hAnsi="Times New Roman" w:cs="Times New Roman"/>
          <w:sz w:val="28"/>
          <w:szCs w:val="28"/>
        </w:rPr>
        <w:t xml:space="preserve">mask </w:t>
      </w:r>
      <w:r w:rsidR="00730888" w:rsidRPr="00730888">
        <w:rPr>
          <w:rFonts w:ascii="Times New Roman" w:eastAsia="標楷體" w:hAnsi="Times New Roman" w:cs="Times New Roman"/>
          <w:sz w:val="28"/>
          <w:szCs w:val="28"/>
        </w:rPr>
        <w:t>仍能分割出物體之間的邊界，比</w:t>
      </w:r>
      <w:r w:rsidR="00730888" w:rsidRPr="00730888">
        <w:rPr>
          <w:rFonts w:ascii="Times New Roman" w:eastAsia="標楷體" w:hAnsi="Times New Roman" w:cs="Times New Roman"/>
          <w:sz w:val="28"/>
          <w:szCs w:val="28"/>
        </w:rPr>
        <w:t xml:space="preserve"> bounding box </w:t>
      </w:r>
      <w:r w:rsidR="00730888" w:rsidRPr="00730888">
        <w:rPr>
          <w:rFonts w:ascii="Times New Roman" w:eastAsia="標楷體" w:hAnsi="Times New Roman" w:cs="Times New Roman"/>
          <w:sz w:val="28"/>
          <w:szCs w:val="28"/>
        </w:rPr>
        <w:t>清楚許多</w:t>
      </w:r>
      <w:r w:rsidR="00730888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7BADACC6" w14:textId="0FA5ED59" w:rsidR="006010D8" w:rsidRDefault="00730888" w:rsidP="00FC6ECD">
      <w:pPr>
        <w:pStyle w:val="a7"/>
        <w:numPr>
          <w:ilvl w:val="0"/>
          <w:numId w:val="7"/>
        </w:numPr>
        <w:ind w:leftChars="0" w:left="714" w:hanging="357"/>
        <w:outlineLvl w:val="1"/>
        <w:rPr>
          <w:rFonts w:ascii="Times New Roman" w:eastAsia="標楷體" w:hAnsi="Times New Roman" w:cs="Times New Roman"/>
          <w:sz w:val="36"/>
          <w:szCs w:val="36"/>
        </w:rPr>
      </w:pPr>
      <w:bookmarkStart w:id="2" w:name="_Toc214045427"/>
      <w:r w:rsidRPr="00730888">
        <w:rPr>
          <w:rFonts w:ascii="Times New Roman" w:eastAsia="標楷體" w:hAnsi="Times New Roman" w:cs="Times New Roman"/>
          <w:sz w:val="36"/>
          <w:szCs w:val="36"/>
        </w:rPr>
        <w:t>accuracy</w:t>
      </w:r>
      <w:bookmarkEnd w:id="2"/>
    </w:p>
    <w:p w14:paraId="2032B185" w14:textId="7C46980B" w:rsidR="00730888" w:rsidRDefault="00730888" w:rsidP="00730888">
      <w:pPr>
        <w:pStyle w:val="a7"/>
        <w:ind w:leftChars="0" w:left="720"/>
        <w:rPr>
          <w:rFonts w:ascii="Times New Roman" w:eastAsia="標楷體" w:hAnsi="Times New Roman" w:cs="Times New Roman" w:hint="eastAsia"/>
          <w:sz w:val="36"/>
          <w:szCs w:val="36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可能是</w:t>
      </w:r>
      <w:r>
        <w:rPr>
          <w:rFonts w:ascii="Times New Roman" w:eastAsia="標楷體" w:hAnsi="Times New Roman" w:cs="Times New Roman" w:hint="eastAsia"/>
          <w:sz w:val="28"/>
          <w:szCs w:val="28"/>
        </w:rPr>
        <w:t>dataset</w:t>
      </w:r>
      <w:r>
        <w:rPr>
          <w:rFonts w:ascii="Times New Roman" w:eastAsia="標楷體" w:hAnsi="Times New Roman" w:cs="Times New Roman" w:hint="eastAsia"/>
          <w:sz w:val="28"/>
          <w:szCs w:val="28"/>
        </w:rPr>
        <w:t>的問題，</w:t>
      </w:r>
      <w:r>
        <w:rPr>
          <w:rFonts w:ascii="Times New Roman" w:eastAsia="標楷體" w:hAnsi="Times New Roman" w:cs="Times New Roman" w:hint="eastAsia"/>
          <w:sz w:val="28"/>
          <w:szCs w:val="28"/>
        </w:rPr>
        <w:t>兩者</w:t>
      </w:r>
      <w:r>
        <w:rPr>
          <w:rFonts w:ascii="Times New Roman" w:eastAsia="標楷體" w:hAnsi="Times New Roman" w:cs="Times New Roman" w:hint="eastAsia"/>
          <w:sz w:val="28"/>
          <w:szCs w:val="28"/>
        </w:rPr>
        <w:t>對於餅乾</w:t>
      </w:r>
      <w:r>
        <w:rPr>
          <w:rFonts w:ascii="Times New Roman" w:eastAsia="標楷體" w:hAnsi="Times New Roman" w:cs="Times New Roman" w:hint="eastAsia"/>
          <w:sz w:val="28"/>
          <w:szCs w:val="28"/>
        </w:rPr>
        <w:t>都</w:t>
      </w:r>
      <w:r>
        <w:rPr>
          <w:rFonts w:ascii="Times New Roman" w:eastAsia="標楷體" w:hAnsi="Times New Roman" w:cs="Times New Roman" w:hint="eastAsia"/>
          <w:sz w:val="28"/>
          <w:szCs w:val="28"/>
        </w:rPr>
        <w:t>會有誤判成書的情況，也會有判定不出物體的情形。</w:t>
      </w:r>
      <w:r>
        <w:rPr>
          <w:rFonts w:ascii="Times New Roman" w:eastAsia="標楷體" w:hAnsi="Times New Roman" w:cs="Times New Roman" w:hint="eastAsia"/>
          <w:sz w:val="28"/>
          <w:szCs w:val="28"/>
        </w:rPr>
        <w:t>整體來說兩者準確率差不多。</w:t>
      </w:r>
    </w:p>
    <w:p w14:paraId="570F04EB" w14:textId="30B0D83A" w:rsidR="006010D8" w:rsidRDefault="00730888" w:rsidP="00FC6ECD">
      <w:pPr>
        <w:pStyle w:val="a7"/>
        <w:numPr>
          <w:ilvl w:val="0"/>
          <w:numId w:val="7"/>
        </w:numPr>
        <w:ind w:leftChars="0" w:left="714" w:hanging="357"/>
        <w:outlineLvl w:val="1"/>
        <w:rPr>
          <w:rFonts w:ascii="Times New Roman" w:eastAsia="標楷體" w:hAnsi="Times New Roman" w:cs="Times New Roman"/>
          <w:sz w:val="36"/>
          <w:szCs w:val="36"/>
        </w:rPr>
      </w:pPr>
      <w:bookmarkStart w:id="3" w:name="_Toc214045428"/>
      <w:r w:rsidRPr="00730888">
        <w:rPr>
          <w:rFonts w:ascii="Times New Roman" w:eastAsia="標楷體" w:hAnsi="Times New Roman" w:cs="Times New Roman"/>
          <w:sz w:val="36"/>
          <w:szCs w:val="36"/>
        </w:rPr>
        <w:t>inference speed</w:t>
      </w:r>
      <w:bookmarkEnd w:id="3"/>
    </w:p>
    <w:p w14:paraId="351CDF3A" w14:textId="0D709740" w:rsidR="00730888" w:rsidRDefault="006E7846" w:rsidP="00730888">
      <w:pPr>
        <w:pStyle w:val="a7"/>
        <w:ind w:leftChars="0" w:left="72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計算速度上</w:t>
      </w:r>
      <w:r>
        <w:rPr>
          <w:rFonts w:ascii="Times New Roman" w:eastAsia="標楷體" w:hAnsi="Times New Roman" w:cs="Times New Roman" w:hint="eastAsia"/>
          <w:sz w:val="28"/>
          <w:szCs w:val="28"/>
        </w:rPr>
        <w:t>b box</w:t>
      </w:r>
      <w:r>
        <w:rPr>
          <w:rFonts w:ascii="Times New Roman" w:eastAsia="標楷體" w:hAnsi="Times New Roman" w:cs="Times New Roman" w:hint="eastAsia"/>
          <w:sz w:val="28"/>
          <w:szCs w:val="28"/>
        </w:rPr>
        <w:t>明顯較</w:t>
      </w:r>
      <w:r>
        <w:rPr>
          <w:rFonts w:ascii="Times New Roman" w:eastAsia="標楷體" w:hAnsi="Times New Roman" w:cs="Times New Roman" w:hint="eastAsia"/>
          <w:sz w:val="28"/>
          <w:szCs w:val="28"/>
        </w:rPr>
        <w:t>segmentation</w:t>
      </w:r>
      <w:r>
        <w:rPr>
          <w:rFonts w:ascii="Times New Roman" w:eastAsia="標楷體" w:hAnsi="Times New Roman" w:cs="Times New Roman" w:hint="eastAsia"/>
          <w:sz w:val="28"/>
          <w:szCs w:val="28"/>
        </w:rPr>
        <w:t>快上許多。</w:t>
      </w:r>
    </w:p>
    <w:p w14:paraId="18E26DF1" w14:textId="5FE51029" w:rsidR="006E7846" w:rsidRDefault="001E2A28" w:rsidP="00FC6ECD">
      <w:pPr>
        <w:pStyle w:val="a7"/>
        <w:numPr>
          <w:ilvl w:val="0"/>
          <w:numId w:val="7"/>
        </w:numPr>
        <w:ind w:leftChars="0" w:left="714" w:hanging="357"/>
        <w:outlineLvl w:val="1"/>
        <w:rPr>
          <w:rFonts w:ascii="Times New Roman" w:eastAsia="標楷體" w:hAnsi="Times New Roman" w:cs="Times New Roman"/>
          <w:sz w:val="36"/>
          <w:szCs w:val="36"/>
        </w:rPr>
      </w:pPr>
      <w:bookmarkStart w:id="4" w:name="_Toc214045429"/>
      <w:r w:rsidRPr="001E2A28">
        <w:rPr>
          <w:rFonts w:ascii="Times New Roman" w:eastAsia="標楷體" w:hAnsi="Times New Roman" w:cs="Times New Roman"/>
          <w:sz w:val="36"/>
          <w:szCs w:val="36"/>
        </w:rPr>
        <w:t>Algorithms</w:t>
      </w:r>
      <w:bookmarkEnd w:id="4"/>
    </w:p>
    <w:p w14:paraId="54C1593B" w14:textId="64E3F559" w:rsidR="001E2A28" w:rsidRDefault="001E2A28" w:rsidP="001E2A28">
      <w:pPr>
        <w:pStyle w:val="a7"/>
        <w:ind w:leftChars="0" w:left="72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B</w:t>
      </w:r>
      <w:r>
        <w:rPr>
          <w:rFonts w:ascii="Times New Roman" w:eastAsia="標楷體" w:hAnsi="Times New Roman" w:cs="Times New Roman" w:hint="eastAsia"/>
          <w:sz w:val="28"/>
          <w:szCs w:val="28"/>
        </w:rPr>
        <w:t>ounding box</w:t>
      </w:r>
      <w:r w:rsidR="009221B7">
        <w:rPr>
          <w:rFonts w:ascii="Times New Roman" w:eastAsia="標楷體" w:hAnsi="Times New Roman" w:cs="Times New Roman" w:hint="eastAsia"/>
          <w:sz w:val="28"/>
          <w:szCs w:val="28"/>
        </w:rPr>
        <w:t>用</w:t>
      </w:r>
      <w:r w:rsidRPr="001E2A28">
        <w:rPr>
          <w:rFonts w:ascii="Times New Roman" w:eastAsia="標楷體" w:hAnsi="Times New Roman" w:cs="Times New Roman"/>
          <w:sz w:val="28"/>
          <w:szCs w:val="28"/>
        </w:rPr>
        <w:t xml:space="preserve">RetinaNet </w:t>
      </w:r>
      <w:r w:rsidRPr="001E2A28">
        <w:rPr>
          <w:rFonts w:ascii="Times New Roman" w:eastAsia="標楷體" w:hAnsi="Times New Roman" w:cs="Times New Roman"/>
          <w:sz w:val="28"/>
          <w:szCs w:val="28"/>
        </w:rPr>
        <w:t>作為</w:t>
      </w:r>
      <w:r w:rsidRPr="001E2A28">
        <w:rPr>
          <w:rFonts w:ascii="Times New Roman" w:eastAsia="標楷體" w:hAnsi="Times New Roman" w:cs="Times New Roman"/>
          <w:sz w:val="28"/>
          <w:szCs w:val="28"/>
        </w:rPr>
        <w:t xml:space="preserve"> one-stage detector</w:t>
      </w:r>
      <w:r w:rsidRPr="001E2A28">
        <w:rPr>
          <w:rFonts w:ascii="Times New Roman" w:eastAsia="標楷體" w:hAnsi="Times New Roman" w:cs="Times New Roman"/>
          <w:sz w:val="28"/>
          <w:szCs w:val="28"/>
        </w:rPr>
        <w:t>，僅需一次前向傳遞即可同時完成分類與框定位，因此推論速度較快</w:t>
      </w:r>
      <w:r w:rsidR="009221B7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251D3073" w14:textId="1D46F32B" w:rsidR="009221B7" w:rsidRPr="001E2A28" w:rsidRDefault="009221B7" w:rsidP="001E2A28">
      <w:pPr>
        <w:pStyle w:val="a7"/>
        <w:ind w:leftChars="0" w:left="720"/>
        <w:rPr>
          <w:rFonts w:ascii="Times New Roman" w:eastAsia="標楷體" w:hAnsi="Times New Roman" w:cs="Times New Roman" w:hint="eastAsia"/>
          <w:sz w:val="28"/>
          <w:szCs w:val="28"/>
        </w:rPr>
      </w:pPr>
      <w:r w:rsidRPr="009221B7">
        <w:rPr>
          <w:rFonts w:ascii="Times New Roman" w:eastAsia="標楷體" w:hAnsi="Times New Roman" w:cs="Times New Roman"/>
          <w:sz w:val="28"/>
          <w:szCs w:val="28"/>
        </w:rPr>
        <w:lastRenderedPageBreak/>
        <w:t>相比之下，</w:t>
      </w:r>
      <w:r w:rsidRPr="009221B7">
        <w:rPr>
          <w:rFonts w:ascii="Times New Roman" w:eastAsia="標楷體" w:hAnsi="Times New Roman" w:cs="Times New Roman"/>
          <w:sz w:val="28"/>
          <w:szCs w:val="28"/>
        </w:rPr>
        <w:t xml:space="preserve">Mask R-CNN </w:t>
      </w:r>
      <w:r w:rsidRPr="009221B7">
        <w:rPr>
          <w:rFonts w:ascii="Times New Roman" w:eastAsia="標楷體" w:hAnsi="Times New Roman" w:cs="Times New Roman"/>
          <w:sz w:val="28"/>
          <w:szCs w:val="28"/>
        </w:rPr>
        <w:t>是以</w:t>
      </w:r>
      <w:r w:rsidRPr="009221B7">
        <w:rPr>
          <w:rFonts w:ascii="Times New Roman" w:eastAsia="標楷體" w:hAnsi="Times New Roman" w:cs="Times New Roman"/>
          <w:sz w:val="28"/>
          <w:szCs w:val="28"/>
        </w:rPr>
        <w:t xml:space="preserve"> Faster R-CNN </w:t>
      </w:r>
      <w:r w:rsidRPr="009221B7">
        <w:rPr>
          <w:rFonts w:ascii="Times New Roman" w:eastAsia="標楷體" w:hAnsi="Times New Roman" w:cs="Times New Roman"/>
          <w:sz w:val="28"/>
          <w:szCs w:val="28"/>
        </w:rPr>
        <w:t>為基礎，額外加入一個</w:t>
      </w:r>
      <w:r w:rsidRPr="009221B7">
        <w:rPr>
          <w:rFonts w:ascii="Times New Roman" w:eastAsia="標楷體" w:hAnsi="Times New Roman" w:cs="Times New Roman"/>
          <w:sz w:val="28"/>
          <w:szCs w:val="28"/>
        </w:rPr>
        <w:t xml:space="preserve"> segmentation head</w:t>
      </w:r>
      <w:r w:rsidRPr="009221B7">
        <w:rPr>
          <w:rFonts w:ascii="Times New Roman" w:eastAsia="標楷體" w:hAnsi="Times New Roman" w:cs="Times New Roman"/>
          <w:sz w:val="28"/>
          <w:szCs w:val="28"/>
        </w:rPr>
        <w:t>，使模型在分類與</w:t>
      </w:r>
      <w:r w:rsidRPr="009221B7">
        <w:rPr>
          <w:rFonts w:ascii="Times New Roman" w:eastAsia="標楷體" w:hAnsi="Times New Roman" w:cs="Times New Roman"/>
          <w:sz w:val="28"/>
          <w:szCs w:val="28"/>
        </w:rPr>
        <w:t xml:space="preserve"> bounding box regression </w:t>
      </w:r>
      <w:r w:rsidRPr="009221B7">
        <w:rPr>
          <w:rFonts w:ascii="Times New Roman" w:eastAsia="標楷體" w:hAnsi="Times New Roman" w:cs="Times New Roman"/>
          <w:sz w:val="28"/>
          <w:szCs w:val="28"/>
        </w:rPr>
        <w:t>之外，同時</w:t>
      </w:r>
      <w:r>
        <w:rPr>
          <w:rFonts w:ascii="Times New Roman" w:eastAsia="標楷體" w:hAnsi="Times New Roman" w:cs="Times New Roman" w:hint="eastAsia"/>
          <w:sz w:val="28"/>
          <w:szCs w:val="28"/>
        </w:rPr>
        <w:t>進行</w:t>
      </w:r>
      <w:r w:rsidRPr="009221B7">
        <w:rPr>
          <w:rFonts w:ascii="Times New Roman" w:eastAsia="標楷體" w:hAnsi="Times New Roman" w:cs="Times New Roman"/>
          <w:sz w:val="28"/>
          <w:szCs w:val="28"/>
        </w:rPr>
        <w:t>遮罩預測。</w:t>
      </w:r>
      <w:r>
        <w:rPr>
          <w:rFonts w:ascii="Times New Roman" w:eastAsia="標楷體" w:hAnsi="Times New Roman" w:cs="Times New Roman" w:hint="eastAsia"/>
          <w:sz w:val="28"/>
          <w:szCs w:val="28"/>
        </w:rPr>
        <w:t>雖然</w:t>
      </w:r>
      <w:r w:rsidRPr="009221B7">
        <w:rPr>
          <w:rFonts w:ascii="Times New Roman" w:eastAsia="標楷體" w:hAnsi="Times New Roman" w:cs="Times New Roman"/>
          <w:sz w:val="28"/>
          <w:szCs w:val="28"/>
        </w:rPr>
        <w:t>能提供比</w:t>
      </w:r>
      <w:r w:rsidRPr="009221B7">
        <w:rPr>
          <w:rFonts w:ascii="Times New Roman" w:eastAsia="標楷體" w:hAnsi="Times New Roman" w:cs="Times New Roman"/>
          <w:sz w:val="28"/>
          <w:szCs w:val="28"/>
        </w:rPr>
        <w:t xml:space="preserve"> bounding box </w:t>
      </w:r>
      <w:r w:rsidRPr="009221B7">
        <w:rPr>
          <w:rFonts w:ascii="Times New Roman" w:eastAsia="標楷體" w:hAnsi="Times New Roman" w:cs="Times New Roman"/>
          <w:sz w:val="28"/>
          <w:szCs w:val="28"/>
        </w:rPr>
        <w:t>更精準的定位能力，但也</w:t>
      </w:r>
      <w:r>
        <w:rPr>
          <w:rFonts w:ascii="Times New Roman" w:eastAsia="標楷體" w:hAnsi="Times New Roman" w:cs="Times New Roman" w:hint="eastAsia"/>
          <w:sz w:val="28"/>
          <w:szCs w:val="28"/>
        </w:rPr>
        <w:t>演算法運算的時間相對來說就比較久</w:t>
      </w:r>
      <w:r w:rsidRPr="009221B7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1842E91E" w14:textId="420EC942" w:rsidR="00976175" w:rsidRPr="00FC6ECD" w:rsidRDefault="00976175" w:rsidP="00FC6ECD">
      <w:pPr>
        <w:pStyle w:val="a7"/>
        <w:numPr>
          <w:ilvl w:val="0"/>
          <w:numId w:val="3"/>
        </w:numPr>
        <w:ind w:leftChars="0" w:left="357" w:hanging="357"/>
        <w:outlineLvl w:val="0"/>
        <w:rPr>
          <w:rFonts w:ascii="Times New Roman" w:eastAsia="標楷體" w:hAnsi="Times New Roman" w:cs="Times New Roman"/>
          <w:sz w:val="52"/>
          <w:szCs w:val="52"/>
        </w:rPr>
      </w:pPr>
      <w:bookmarkStart w:id="5" w:name="_Toc214045430"/>
      <w:r w:rsidRPr="00FC6ECD">
        <w:rPr>
          <w:rFonts w:ascii="Times New Roman" w:eastAsia="標楷體" w:hAnsi="Times New Roman" w:cs="Times New Roman"/>
          <w:sz w:val="52"/>
          <w:szCs w:val="52"/>
        </w:rPr>
        <w:t>Dataset Comparison</w:t>
      </w:r>
      <w:bookmarkEnd w:id="5"/>
    </w:p>
    <w:p w14:paraId="13D0A2D5" w14:textId="65E1EE0F" w:rsidR="00976175" w:rsidRDefault="00CA3DBD" w:rsidP="00FC6ECD">
      <w:pPr>
        <w:pStyle w:val="a7"/>
        <w:numPr>
          <w:ilvl w:val="0"/>
          <w:numId w:val="8"/>
        </w:numPr>
        <w:ind w:leftChars="0" w:left="714" w:hanging="357"/>
        <w:outlineLvl w:val="1"/>
        <w:rPr>
          <w:rFonts w:ascii="Times New Roman" w:eastAsia="標楷體" w:hAnsi="Times New Roman" w:cs="Times New Roman"/>
          <w:sz w:val="36"/>
          <w:szCs w:val="36"/>
        </w:rPr>
      </w:pPr>
      <w:bookmarkStart w:id="6" w:name="_Toc214045431"/>
      <w:r w:rsidRPr="00CA3DBD">
        <w:rPr>
          <w:rFonts w:ascii="Times New Roman" w:eastAsia="標楷體" w:hAnsi="Times New Roman" w:cs="Times New Roman"/>
          <w:sz w:val="36"/>
          <w:szCs w:val="36"/>
        </w:rPr>
        <w:t>class diversity</w:t>
      </w:r>
      <w:bookmarkEnd w:id="6"/>
    </w:p>
    <w:p w14:paraId="7A3A09B7" w14:textId="1CD90439" w:rsidR="00CA3DBD" w:rsidRPr="00CA3DBD" w:rsidRDefault="00CA3DBD" w:rsidP="00CA3DBD">
      <w:pPr>
        <w:pStyle w:val="a7"/>
        <w:ind w:leftChars="0" w:left="720"/>
        <w:rPr>
          <w:rFonts w:ascii="Times New Roman" w:eastAsia="標楷體" w:hAnsi="Times New Roman" w:cs="Times New Roman" w:hint="eastAsia"/>
          <w:sz w:val="28"/>
          <w:szCs w:val="28"/>
        </w:rPr>
      </w:pPr>
      <w:r w:rsidRPr="00CA3DBD">
        <w:rPr>
          <w:rFonts w:ascii="Times New Roman" w:eastAsia="標楷體" w:hAnsi="Times New Roman" w:cs="Times New Roman"/>
          <w:sz w:val="28"/>
          <w:szCs w:val="28"/>
        </w:rPr>
        <w:t xml:space="preserve">COCO dataset </w:t>
      </w:r>
      <w:r w:rsidRPr="00CA3DBD">
        <w:rPr>
          <w:rFonts w:ascii="Times New Roman" w:eastAsia="標楷體" w:hAnsi="Times New Roman" w:cs="Times New Roman"/>
          <w:sz w:val="28"/>
          <w:szCs w:val="28"/>
        </w:rPr>
        <w:t>僅包含</w:t>
      </w:r>
      <w:r w:rsidRPr="00CA3DBD">
        <w:rPr>
          <w:rFonts w:ascii="Times New Roman" w:eastAsia="標楷體" w:hAnsi="Times New Roman" w:cs="Times New Roman"/>
          <w:sz w:val="28"/>
          <w:szCs w:val="28"/>
        </w:rPr>
        <w:t xml:space="preserve"> 80 </w:t>
      </w:r>
      <w:r w:rsidRPr="00CA3DBD">
        <w:rPr>
          <w:rFonts w:ascii="Times New Roman" w:eastAsia="標楷體" w:hAnsi="Times New Roman" w:cs="Times New Roman"/>
          <w:sz w:val="28"/>
          <w:szCs w:val="28"/>
        </w:rPr>
        <w:t>個常見生活物件，因此使用</w:t>
      </w:r>
      <w:r w:rsidRPr="00CA3DBD">
        <w:rPr>
          <w:rFonts w:ascii="Times New Roman" w:eastAsia="標楷體" w:hAnsi="Times New Roman" w:cs="Times New Roman"/>
          <w:sz w:val="28"/>
          <w:szCs w:val="28"/>
        </w:rPr>
        <w:t xml:space="preserve"> COCO </w:t>
      </w:r>
      <w:r w:rsidRPr="00CA3DBD">
        <w:rPr>
          <w:rFonts w:ascii="Times New Roman" w:eastAsia="標楷體" w:hAnsi="Times New Roman" w:cs="Times New Roman"/>
          <w:sz w:val="28"/>
          <w:szCs w:val="28"/>
        </w:rPr>
        <w:t>訓練的</w:t>
      </w:r>
      <w:r w:rsidRPr="00CA3DBD">
        <w:rPr>
          <w:rFonts w:ascii="Times New Roman" w:eastAsia="標楷體" w:hAnsi="Times New Roman" w:cs="Times New Roman"/>
          <w:sz w:val="28"/>
          <w:szCs w:val="28"/>
        </w:rPr>
        <w:t xml:space="preserve"> Mask R-CNN </w:t>
      </w:r>
      <w:r w:rsidRPr="00CA3DBD">
        <w:rPr>
          <w:rFonts w:ascii="Times New Roman" w:eastAsia="標楷體" w:hAnsi="Times New Roman" w:cs="Times New Roman"/>
          <w:sz w:val="28"/>
          <w:szCs w:val="28"/>
        </w:rPr>
        <w:t>在推論時主要著重於常見且高頻的物種，如人、車輛、家具與動物等。在影片中可以觀察到</w:t>
      </w:r>
      <w:r w:rsidRPr="00CA3DBD">
        <w:rPr>
          <w:rFonts w:ascii="Times New Roman" w:eastAsia="標楷體" w:hAnsi="Times New Roman" w:cs="Times New Roman"/>
          <w:sz w:val="28"/>
          <w:szCs w:val="28"/>
        </w:rPr>
        <w:t xml:space="preserve"> COCO </w:t>
      </w:r>
      <w:r w:rsidRPr="00CA3DBD">
        <w:rPr>
          <w:rFonts w:ascii="Times New Roman" w:eastAsia="標楷體" w:hAnsi="Times New Roman" w:cs="Times New Roman"/>
          <w:sz w:val="28"/>
          <w:szCs w:val="28"/>
        </w:rPr>
        <w:t>模型對這些</w:t>
      </w:r>
      <w:r>
        <w:rPr>
          <w:rFonts w:ascii="Times New Roman" w:eastAsia="標楷體" w:hAnsi="Times New Roman" w:cs="Times New Roman" w:hint="eastAsia"/>
          <w:sz w:val="28"/>
          <w:szCs w:val="28"/>
        </w:rPr>
        <w:t>大</w:t>
      </w:r>
      <w:r w:rsidRPr="00CA3DBD">
        <w:rPr>
          <w:rFonts w:ascii="Times New Roman" w:eastAsia="標楷體" w:hAnsi="Times New Roman" w:cs="Times New Roman"/>
          <w:sz w:val="28"/>
          <w:szCs w:val="28"/>
        </w:rPr>
        <w:t>物件的辨識十分穩定，但對於較少出現</w:t>
      </w:r>
      <w:r>
        <w:rPr>
          <w:rFonts w:ascii="Times New Roman" w:eastAsia="標楷體" w:hAnsi="Times New Roman" w:cs="Times New Roman" w:hint="eastAsia"/>
          <w:sz w:val="28"/>
          <w:szCs w:val="28"/>
        </w:rPr>
        <w:t>的物體難以辨識</w:t>
      </w:r>
      <w:r w:rsidRPr="00CA3DBD">
        <w:rPr>
          <w:rFonts w:ascii="Times New Roman" w:eastAsia="標楷體" w:hAnsi="Times New Roman" w:cs="Times New Roman"/>
          <w:sz w:val="28"/>
          <w:szCs w:val="28"/>
        </w:rPr>
        <w:t>。相較之下，</w:t>
      </w:r>
      <w:r w:rsidRPr="00CA3DBD">
        <w:rPr>
          <w:rFonts w:ascii="Times New Roman" w:eastAsia="標楷體" w:hAnsi="Times New Roman" w:cs="Times New Roman"/>
          <w:sz w:val="28"/>
          <w:szCs w:val="28"/>
        </w:rPr>
        <w:t xml:space="preserve">LVIS </w:t>
      </w:r>
      <w:r w:rsidRPr="00CA3DBD">
        <w:rPr>
          <w:rFonts w:ascii="Times New Roman" w:eastAsia="標楷體" w:hAnsi="Times New Roman" w:cs="Times New Roman"/>
          <w:sz w:val="28"/>
          <w:szCs w:val="28"/>
        </w:rPr>
        <w:t>是一個以「長尾類別」為核心的資料集，完整訓練集包含超過</w:t>
      </w:r>
      <w:r w:rsidRPr="00CA3DBD">
        <w:rPr>
          <w:rFonts w:ascii="Times New Roman" w:eastAsia="標楷體" w:hAnsi="Times New Roman" w:cs="Times New Roman"/>
          <w:sz w:val="28"/>
          <w:szCs w:val="28"/>
        </w:rPr>
        <w:t xml:space="preserve"> 1,200 </w:t>
      </w:r>
      <w:r w:rsidRPr="00CA3DBD">
        <w:rPr>
          <w:rFonts w:ascii="Times New Roman" w:eastAsia="標楷體" w:hAnsi="Times New Roman" w:cs="Times New Roman"/>
          <w:sz w:val="28"/>
          <w:szCs w:val="28"/>
        </w:rPr>
        <w:t>種物體類別，並強調稀有、低出現頻率的物品。使用</w:t>
      </w:r>
      <w:r w:rsidRPr="00CA3DBD">
        <w:rPr>
          <w:rFonts w:ascii="Times New Roman" w:eastAsia="標楷體" w:hAnsi="Times New Roman" w:cs="Times New Roman"/>
          <w:sz w:val="28"/>
          <w:szCs w:val="28"/>
        </w:rPr>
        <w:t xml:space="preserve"> LVIS baseline </w:t>
      </w:r>
      <w:r w:rsidRPr="00CA3DBD">
        <w:rPr>
          <w:rFonts w:ascii="Times New Roman" w:eastAsia="標楷體" w:hAnsi="Times New Roman" w:cs="Times New Roman"/>
          <w:sz w:val="28"/>
          <w:szCs w:val="28"/>
        </w:rPr>
        <w:t>的</w:t>
      </w:r>
      <w:r w:rsidRPr="00CA3DBD">
        <w:rPr>
          <w:rFonts w:ascii="Times New Roman" w:eastAsia="標楷體" w:hAnsi="Times New Roman" w:cs="Times New Roman"/>
          <w:sz w:val="28"/>
          <w:szCs w:val="28"/>
        </w:rPr>
        <w:t xml:space="preserve"> Mask R-CNN </w:t>
      </w:r>
      <w:r w:rsidRPr="00CA3DBD">
        <w:rPr>
          <w:rFonts w:ascii="Times New Roman" w:eastAsia="標楷體" w:hAnsi="Times New Roman" w:cs="Times New Roman"/>
          <w:sz w:val="28"/>
          <w:szCs w:val="28"/>
        </w:rPr>
        <w:t>在影片中</w:t>
      </w:r>
      <w:r>
        <w:rPr>
          <w:rFonts w:ascii="Times New Roman" w:eastAsia="標楷體" w:hAnsi="Times New Roman" w:cs="Times New Roman" w:hint="eastAsia"/>
          <w:sz w:val="28"/>
          <w:szCs w:val="28"/>
        </w:rPr>
        <w:t>可以看出物件標籤的敘述較為豐富</w:t>
      </w:r>
      <w:r w:rsidRPr="00CA3DBD">
        <w:rPr>
          <w:rFonts w:ascii="Times New Roman" w:eastAsia="標楷體" w:hAnsi="Times New Roman" w:cs="Times New Roman"/>
          <w:sz w:val="28"/>
          <w:szCs w:val="28"/>
        </w:rPr>
        <w:t>，</w:t>
      </w:r>
      <w:r w:rsidR="00D66A24">
        <w:rPr>
          <w:rFonts w:ascii="Times New Roman" w:eastAsia="標楷體" w:hAnsi="Times New Roman" w:cs="Times New Roman" w:hint="eastAsia"/>
          <w:sz w:val="28"/>
          <w:szCs w:val="28"/>
        </w:rPr>
        <w:t>但對於辨識的準確度與穩定性相較</w:t>
      </w:r>
      <w:r w:rsidR="00D66A24">
        <w:rPr>
          <w:rFonts w:ascii="Times New Roman" w:eastAsia="標楷體" w:hAnsi="Times New Roman" w:cs="Times New Roman" w:hint="eastAsia"/>
          <w:sz w:val="28"/>
          <w:szCs w:val="28"/>
        </w:rPr>
        <w:t>COCO</w:t>
      </w:r>
      <w:r w:rsidR="00D66A24">
        <w:rPr>
          <w:rFonts w:ascii="Times New Roman" w:eastAsia="標楷體" w:hAnsi="Times New Roman" w:cs="Times New Roman" w:hint="eastAsia"/>
          <w:sz w:val="28"/>
          <w:szCs w:val="28"/>
        </w:rPr>
        <w:t>就沒那麼高。</w:t>
      </w:r>
    </w:p>
    <w:p w14:paraId="7F341C5A" w14:textId="3172F39F" w:rsidR="00CA3DBD" w:rsidRDefault="00CA3DBD" w:rsidP="00FC6ECD">
      <w:pPr>
        <w:pStyle w:val="a7"/>
        <w:numPr>
          <w:ilvl w:val="0"/>
          <w:numId w:val="8"/>
        </w:numPr>
        <w:ind w:leftChars="0" w:left="714" w:hanging="357"/>
        <w:outlineLvl w:val="1"/>
        <w:rPr>
          <w:rFonts w:ascii="Times New Roman" w:eastAsia="標楷體" w:hAnsi="Times New Roman" w:cs="Times New Roman"/>
          <w:sz w:val="36"/>
          <w:szCs w:val="36"/>
        </w:rPr>
      </w:pPr>
      <w:bookmarkStart w:id="7" w:name="_Toc214045432"/>
      <w:r w:rsidRPr="00CA3DBD">
        <w:rPr>
          <w:rFonts w:ascii="Times New Roman" w:eastAsia="標楷體" w:hAnsi="Times New Roman" w:cs="Times New Roman"/>
          <w:sz w:val="36"/>
          <w:szCs w:val="36"/>
        </w:rPr>
        <w:t>segmentation quality</w:t>
      </w:r>
      <w:bookmarkEnd w:id="7"/>
    </w:p>
    <w:p w14:paraId="7F2E62AA" w14:textId="46A4182D" w:rsidR="00CA3DBD" w:rsidRPr="00D66A24" w:rsidRDefault="00D66A24" w:rsidP="00D66A24">
      <w:pPr>
        <w:ind w:leftChars="400" w:left="960"/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COCO dataset</w:t>
      </w:r>
      <w:r>
        <w:rPr>
          <w:rFonts w:ascii="Times New Roman" w:eastAsia="標楷體" w:hAnsi="Times New Roman" w:cs="Times New Roman" w:hint="eastAsia"/>
          <w:sz w:val="28"/>
          <w:szCs w:val="28"/>
        </w:rPr>
        <w:t>的準確率高之外，也能夠完美覆蓋辨識出的物，而</w:t>
      </w:r>
      <w:r>
        <w:rPr>
          <w:rFonts w:ascii="Times New Roman" w:eastAsia="標楷體" w:hAnsi="Times New Roman" w:cs="Times New Roman" w:hint="eastAsia"/>
          <w:sz w:val="28"/>
          <w:szCs w:val="28"/>
        </w:rPr>
        <w:t>LVIS</w:t>
      </w:r>
      <w:r>
        <w:rPr>
          <w:rFonts w:ascii="Times New Roman" w:eastAsia="標楷體" w:hAnsi="Times New Roman" w:cs="Times New Roman" w:hint="eastAsia"/>
          <w:sz w:val="28"/>
          <w:szCs w:val="28"/>
        </w:rPr>
        <w:t>則是因為上述所說的穩定性問題，</w:t>
      </w:r>
      <w:r>
        <w:rPr>
          <w:rFonts w:ascii="Times New Roman" w:eastAsia="標楷體" w:hAnsi="Times New Roman" w:cs="Times New Roman" w:hint="eastAsia"/>
          <w:sz w:val="28"/>
          <w:szCs w:val="28"/>
        </w:rPr>
        <w:t>mask</w:t>
      </w:r>
      <w:r>
        <w:rPr>
          <w:rFonts w:ascii="Times New Roman" w:eastAsia="標楷體" w:hAnsi="Times New Roman" w:cs="Times New Roman" w:hint="eastAsia"/>
          <w:sz w:val="28"/>
          <w:szCs w:val="28"/>
        </w:rPr>
        <w:t>的顯示</w:t>
      </w:r>
      <w:r>
        <w:rPr>
          <w:rFonts w:ascii="Times New Roman" w:eastAsia="標楷體" w:hAnsi="Times New Roman" w:cs="Times New Roman" w:hint="eastAsia"/>
          <w:sz w:val="28"/>
          <w:szCs w:val="28"/>
        </w:rPr>
        <w:lastRenderedPageBreak/>
        <w:t>飄忽不定且無法完整涵蓋物件。</w:t>
      </w:r>
    </w:p>
    <w:p w14:paraId="46E6D20B" w14:textId="0CA2E09C" w:rsidR="00CA3DBD" w:rsidRDefault="00CA3DBD" w:rsidP="00FC6ECD">
      <w:pPr>
        <w:pStyle w:val="a7"/>
        <w:numPr>
          <w:ilvl w:val="0"/>
          <w:numId w:val="8"/>
        </w:numPr>
        <w:ind w:leftChars="0" w:left="714" w:hanging="357"/>
        <w:outlineLvl w:val="1"/>
        <w:rPr>
          <w:rFonts w:ascii="Times New Roman" w:eastAsia="標楷體" w:hAnsi="Times New Roman" w:cs="Times New Roman"/>
          <w:sz w:val="36"/>
          <w:szCs w:val="36"/>
        </w:rPr>
      </w:pPr>
      <w:bookmarkStart w:id="8" w:name="_Toc214045433"/>
      <w:r w:rsidRPr="00CA3DBD">
        <w:rPr>
          <w:rFonts w:ascii="Times New Roman" w:eastAsia="標楷體" w:hAnsi="Times New Roman" w:cs="Times New Roman"/>
          <w:sz w:val="36"/>
          <w:szCs w:val="36"/>
        </w:rPr>
        <w:t>detection performance</w:t>
      </w:r>
      <w:bookmarkEnd w:id="8"/>
    </w:p>
    <w:p w14:paraId="6AE99EFF" w14:textId="7989AE72" w:rsidR="00CA3DBD" w:rsidRPr="00D66A24" w:rsidRDefault="00D66A24" w:rsidP="00CA3DBD">
      <w:pPr>
        <w:ind w:left="720"/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整體來說，基於上述綜合表現，我認為</w:t>
      </w:r>
      <w:r>
        <w:rPr>
          <w:rFonts w:ascii="Times New Roman" w:eastAsia="標楷體" w:hAnsi="Times New Roman" w:cs="Times New Roman" w:hint="eastAsia"/>
          <w:sz w:val="28"/>
          <w:szCs w:val="28"/>
        </w:rPr>
        <w:t>COCO</w:t>
      </w:r>
      <w:r>
        <w:rPr>
          <w:rFonts w:ascii="Times New Roman" w:eastAsia="標楷體" w:hAnsi="Times New Roman" w:cs="Times New Roman" w:hint="eastAsia"/>
          <w:sz w:val="28"/>
          <w:szCs w:val="28"/>
        </w:rPr>
        <w:t>對於日常物品偵測的表現是比</w:t>
      </w:r>
      <w:r>
        <w:rPr>
          <w:rFonts w:ascii="Times New Roman" w:eastAsia="標楷體" w:hAnsi="Times New Roman" w:cs="Times New Roman" w:hint="eastAsia"/>
          <w:sz w:val="28"/>
          <w:szCs w:val="28"/>
        </w:rPr>
        <w:t>LVIS</w:t>
      </w:r>
      <w:r>
        <w:rPr>
          <w:rFonts w:ascii="Times New Roman" w:eastAsia="標楷體" w:hAnsi="Times New Roman" w:cs="Times New Roman" w:hint="eastAsia"/>
          <w:sz w:val="28"/>
          <w:szCs w:val="28"/>
        </w:rPr>
        <w:t>還要好很多的。</w:t>
      </w:r>
    </w:p>
    <w:p w14:paraId="193A1CD9" w14:textId="611975BE" w:rsidR="00976175" w:rsidRPr="00FC6ECD" w:rsidRDefault="00976175" w:rsidP="00FC6ECD">
      <w:pPr>
        <w:pStyle w:val="a7"/>
        <w:numPr>
          <w:ilvl w:val="0"/>
          <w:numId w:val="3"/>
        </w:numPr>
        <w:ind w:leftChars="0" w:left="357" w:hanging="357"/>
        <w:outlineLvl w:val="0"/>
        <w:rPr>
          <w:rFonts w:ascii="Times New Roman" w:eastAsia="標楷體" w:hAnsi="Times New Roman" w:cs="Times New Roman"/>
          <w:sz w:val="52"/>
          <w:szCs w:val="52"/>
        </w:rPr>
      </w:pPr>
      <w:bookmarkStart w:id="9" w:name="_Toc214045434"/>
      <w:r w:rsidRPr="00FC6ECD">
        <w:rPr>
          <w:rFonts w:ascii="Times New Roman" w:eastAsia="標楷體" w:hAnsi="Times New Roman" w:cs="Times New Roman"/>
          <w:sz w:val="52"/>
          <w:szCs w:val="52"/>
        </w:rPr>
        <w:t>MP4-based Detection_Segmentation</w:t>
      </w:r>
      <w:bookmarkEnd w:id="9"/>
    </w:p>
    <w:p w14:paraId="694C2706" w14:textId="77777777" w:rsidR="00FC6ECD" w:rsidRPr="00FC6ECD" w:rsidRDefault="00FC6ECD" w:rsidP="00FC6ECD">
      <w:pPr>
        <w:pStyle w:val="a7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在</w:t>
      </w:r>
      <w:r>
        <w:rPr>
          <w:rFonts w:ascii="Times New Roman" w:eastAsia="標楷體" w:hAnsi="Times New Roman" w:cs="Times New Roman" w:hint="eastAsia"/>
          <w:sz w:val="28"/>
          <w:szCs w:val="28"/>
        </w:rPr>
        <w:t>TODO</w:t>
      </w:r>
      <w:r>
        <w:rPr>
          <w:rFonts w:ascii="Times New Roman" w:eastAsia="標楷體" w:hAnsi="Times New Roman" w:cs="Times New Roman" w:hint="eastAsia"/>
          <w:sz w:val="28"/>
          <w:szCs w:val="28"/>
        </w:rPr>
        <w:t>中，將</w:t>
      </w:r>
      <w:r>
        <w:rPr>
          <w:rFonts w:ascii="Times New Roman" w:eastAsia="標楷體" w:hAnsi="Times New Roman" w:cs="Times New Roman" w:hint="eastAsia"/>
          <w:sz w:val="28"/>
          <w:szCs w:val="28"/>
        </w:rPr>
        <w:t>predict2</w:t>
      </w:r>
      <w:r>
        <w:rPr>
          <w:rFonts w:ascii="Times New Roman" w:eastAsia="標楷體" w:hAnsi="Times New Roman" w:cs="Times New Roman" w:hint="eastAsia"/>
          <w:sz w:val="28"/>
          <w:szCs w:val="28"/>
        </w:rPr>
        <w:t>中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COCO </w:t>
      </w:r>
      <w:r w:rsidRPr="00FC6ECD">
        <w:rPr>
          <w:rFonts w:ascii="Times New Roman" w:eastAsia="標楷體" w:hAnsi="Times New Roman" w:cs="Times New Roman"/>
          <w:sz w:val="28"/>
          <w:szCs w:val="28"/>
        </w:rPr>
        <w:t>InstanceSegmentation</w:t>
      </w:r>
    </w:p>
    <w:p w14:paraId="2B96E258" w14:textId="4D289799" w:rsidR="00FC6ECD" w:rsidRPr="00FC6ECD" w:rsidRDefault="00FC6ECD" w:rsidP="00FC6ECD">
      <w:pPr>
        <w:pStyle w:val="a7"/>
        <w:ind w:leftChars="0" w:left="360"/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的模型套入</w:t>
      </w:r>
      <w:r>
        <w:rPr>
          <w:rFonts w:ascii="Times New Roman" w:eastAsia="標楷體" w:hAnsi="Times New Roman" w:cs="Times New Roman" w:hint="eastAsia"/>
          <w:sz w:val="28"/>
          <w:szCs w:val="28"/>
        </w:rPr>
        <w:t>frame</w:t>
      </w:r>
      <w:r>
        <w:rPr>
          <w:rFonts w:ascii="Times New Roman" w:eastAsia="標楷體" w:hAnsi="Times New Roman" w:cs="Times New Roman" w:hint="eastAsia"/>
          <w:sz w:val="28"/>
          <w:szCs w:val="28"/>
        </w:rPr>
        <w:t>中，並以</w:t>
      </w:r>
      <w:r>
        <w:rPr>
          <w:rFonts w:ascii="Times New Roman" w:eastAsia="標楷體" w:hAnsi="Times New Roman" w:cs="Times New Roman" w:hint="eastAsia"/>
          <w:sz w:val="28"/>
          <w:szCs w:val="28"/>
        </w:rPr>
        <w:t>cpu</w:t>
      </w:r>
      <w:r>
        <w:rPr>
          <w:rFonts w:ascii="Times New Roman" w:eastAsia="標楷體" w:hAnsi="Times New Roman" w:cs="Times New Roman" w:hint="eastAsia"/>
          <w:sz w:val="28"/>
          <w:szCs w:val="28"/>
        </w:rPr>
        <w:t>繪圖，完成遮罩標註。</w:t>
      </w:r>
    </w:p>
    <w:p w14:paraId="50F11F9C" w14:textId="5D8AC364" w:rsidR="00976175" w:rsidRDefault="00D66A24" w:rsidP="00D66A24">
      <w:pPr>
        <w:ind w:left="360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D66A24">
        <w:rPr>
          <w:rFonts w:ascii="Times New Roman" w:eastAsia="標楷體" w:hAnsi="Times New Roman" w:cs="Times New Roman"/>
          <w:sz w:val="36"/>
          <w:szCs w:val="36"/>
        </w:rPr>
        <w:drawing>
          <wp:inline distT="0" distB="0" distL="0" distR="0" wp14:anchorId="2F76A8F9" wp14:editId="2B87A0F2">
            <wp:extent cx="5274310" cy="588010"/>
            <wp:effectExtent l="0" t="0" r="2540" b="2540"/>
            <wp:docPr id="959765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6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0433" w14:textId="50EDA8F1" w:rsidR="00D66A24" w:rsidRPr="00D66A24" w:rsidRDefault="00D66A24" w:rsidP="00D66A24">
      <w:pPr>
        <w:ind w:left="360"/>
        <w:jc w:val="center"/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sz w:val="28"/>
          <w:szCs w:val="28"/>
        </w:rPr>
        <w:t>程式碼</w:t>
      </w:r>
      <w:r>
        <w:rPr>
          <w:rFonts w:ascii="Times New Roman" w:eastAsia="標楷體" w:hAnsi="Times New Roman" w:cs="Times New Roman" w:hint="eastAsia"/>
          <w:sz w:val="28"/>
          <w:szCs w:val="28"/>
        </w:rPr>
        <w:t>)</w:t>
      </w:r>
    </w:p>
    <w:p w14:paraId="738D368F" w14:textId="02B0142D" w:rsidR="00D66A24" w:rsidRDefault="00D66A24" w:rsidP="00D66A24">
      <w:pPr>
        <w:ind w:left="360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D66A24">
        <w:rPr>
          <w:rFonts w:ascii="Times New Roman" w:eastAsia="標楷體" w:hAnsi="Times New Roman" w:cs="Times New Roman"/>
          <w:sz w:val="36"/>
          <w:szCs w:val="36"/>
        </w:rPr>
        <w:drawing>
          <wp:inline distT="0" distB="0" distL="0" distR="0" wp14:anchorId="3802A856" wp14:editId="0EFC7AF2">
            <wp:extent cx="2613660" cy="1483360"/>
            <wp:effectExtent l="0" t="0" r="0" b="2540"/>
            <wp:docPr id="20235915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91579" name=""/>
                    <pic:cNvPicPr/>
                  </pic:nvPicPr>
                  <pic:blipFill rotWithShape="1">
                    <a:blip r:embed="rId10"/>
                    <a:srcRect r="50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48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C63B2" w14:textId="56C9AF1B" w:rsidR="00FC6ECD" w:rsidRDefault="00D66A24" w:rsidP="00FC6ECD">
      <w:pPr>
        <w:ind w:left="360"/>
        <w:jc w:val="center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="00FC6ECD">
        <w:rPr>
          <w:rFonts w:ascii="Times New Roman" w:eastAsia="標楷體" w:hAnsi="Times New Roman" w:cs="Times New Roman" w:hint="eastAsia"/>
          <w:sz w:val="28"/>
          <w:szCs w:val="28"/>
        </w:rPr>
        <w:t>執行結果截圖</w:t>
      </w:r>
      <w:r>
        <w:rPr>
          <w:rFonts w:ascii="Times New Roman" w:eastAsia="標楷體" w:hAnsi="Times New Roman" w:cs="Times New Roman" w:hint="eastAsia"/>
          <w:sz w:val="28"/>
          <w:szCs w:val="28"/>
        </w:rPr>
        <w:t>)</w:t>
      </w:r>
    </w:p>
    <w:p w14:paraId="24B37036" w14:textId="7252B292" w:rsidR="00FC6ECD" w:rsidRDefault="00FC6ECD" w:rsidP="00FC6ECD">
      <w:pPr>
        <w:pStyle w:val="a7"/>
        <w:numPr>
          <w:ilvl w:val="0"/>
          <w:numId w:val="3"/>
        </w:numPr>
        <w:ind w:leftChars="0" w:left="357" w:hanging="357"/>
        <w:outlineLvl w:val="0"/>
        <w:rPr>
          <w:rFonts w:ascii="Times New Roman" w:eastAsia="標楷體" w:hAnsi="Times New Roman" w:cs="Times New Roman"/>
          <w:sz w:val="52"/>
          <w:szCs w:val="52"/>
        </w:rPr>
      </w:pPr>
      <w:bookmarkStart w:id="10" w:name="_Toc214045435"/>
      <w:r>
        <w:rPr>
          <w:rFonts w:ascii="Times New Roman" w:eastAsia="標楷體" w:hAnsi="Times New Roman" w:cs="Times New Roman" w:hint="eastAsia"/>
          <w:sz w:val="52"/>
          <w:szCs w:val="52"/>
        </w:rPr>
        <w:t>Result</w:t>
      </w:r>
      <w:bookmarkEnd w:id="10"/>
    </w:p>
    <w:p w14:paraId="0E0807A7" w14:textId="211C4F3B" w:rsidR="00FC6ECD" w:rsidRDefault="00FC6ECD" w:rsidP="00FC6ECD">
      <w:pPr>
        <w:pStyle w:val="a7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  <w:r w:rsidRPr="00FC6ECD">
        <w:rPr>
          <w:rFonts w:ascii="Times New Roman" w:eastAsia="標楷體" w:hAnsi="Times New Roman" w:cs="Times New Roman"/>
          <w:sz w:val="28"/>
          <w:szCs w:val="28"/>
        </w:rPr>
        <w:t>Bounding Box Detection</w:t>
      </w:r>
      <w:r>
        <w:rPr>
          <w:rFonts w:ascii="Times New Roman" w:eastAsia="標楷體" w:hAnsi="Times New Roman" w:cs="Times New Roman" w:hint="eastAsia"/>
          <w:sz w:val="28"/>
          <w:szCs w:val="28"/>
        </w:rPr>
        <w:t>：</w:t>
      </w:r>
      <w:hyperlink r:id="rId11" w:history="1">
        <w:r w:rsidRPr="00674860">
          <w:rPr>
            <w:rStyle w:val="ac"/>
            <w:rFonts w:ascii="Times New Roman" w:eastAsia="標楷體" w:hAnsi="Times New Roman" w:cs="Times New Roman"/>
            <w:sz w:val="28"/>
            <w:szCs w:val="28"/>
          </w:rPr>
          <w:t>https://youtu.be/A2tE-k</w:t>
        </w:r>
        <w:r w:rsidRPr="00674860">
          <w:rPr>
            <w:rStyle w:val="ac"/>
            <w:rFonts w:ascii="Times New Roman" w:eastAsia="標楷體" w:hAnsi="Times New Roman" w:cs="Times New Roman"/>
            <w:sz w:val="28"/>
            <w:szCs w:val="28"/>
          </w:rPr>
          <w:t>c</w:t>
        </w:r>
        <w:r w:rsidRPr="00674860">
          <w:rPr>
            <w:rStyle w:val="ac"/>
            <w:rFonts w:ascii="Times New Roman" w:eastAsia="標楷體" w:hAnsi="Times New Roman" w:cs="Times New Roman"/>
            <w:sz w:val="28"/>
            <w:szCs w:val="28"/>
          </w:rPr>
          <w:t>b2u4</w:t>
        </w:r>
      </w:hyperlink>
    </w:p>
    <w:p w14:paraId="7FE2CD93" w14:textId="4113E470" w:rsidR="00FC6ECD" w:rsidRDefault="00FC6ECD" w:rsidP="00FC6ECD">
      <w:pPr>
        <w:pStyle w:val="a7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  <w:r w:rsidRPr="00FC6ECD">
        <w:rPr>
          <w:rFonts w:ascii="Times New Roman" w:eastAsia="標楷體" w:hAnsi="Times New Roman" w:cs="Times New Roman"/>
          <w:sz w:val="28"/>
          <w:szCs w:val="28"/>
        </w:rPr>
        <w:t>Mask R-CNN (COCO dataset)</w:t>
      </w:r>
      <w:r>
        <w:rPr>
          <w:rFonts w:ascii="Times New Roman" w:eastAsia="標楷體" w:hAnsi="Times New Roman" w:cs="Times New Roman" w:hint="eastAsia"/>
          <w:sz w:val="28"/>
          <w:szCs w:val="28"/>
        </w:rPr>
        <w:t>：</w:t>
      </w:r>
      <w:hyperlink r:id="rId12" w:history="1">
        <w:r w:rsidRPr="00FC6ECD">
          <w:rPr>
            <w:rStyle w:val="ac"/>
            <w:rFonts w:ascii="Times New Roman" w:eastAsia="標楷體" w:hAnsi="Times New Roman" w:cs="Times New Roman"/>
            <w:sz w:val="28"/>
            <w:szCs w:val="28"/>
          </w:rPr>
          <w:t>https://youtu.be/Un</w:t>
        </w:r>
        <w:r w:rsidRPr="00FC6ECD">
          <w:rPr>
            <w:rStyle w:val="ac"/>
            <w:rFonts w:ascii="Times New Roman" w:eastAsia="標楷體" w:hAnsi="Times New Roman" w:cs="Times New Roman"/>
            <w:sz w:val="28"/>
            <w:szCs w:val="28"/>
          </w:rPr>
          <w:t>0</w:t>
        </w:r>
        <w:r w:rsidRPr="00FC6ECD">
          <w:rPr>
            <w:rStyle w:val="ac"/>
            <w:rFonts w:ascii="Times New Roman" w:eastAsia="標楷體" w:hAnsi="Times New Roman" w:cs="Times New Roman"/>
            <w:sz w:val="28"/>
            <w:szCs w:val="28"/>
          </w:rPr>
          <w:t>tb0KgBUQ</w:t>
        </w:r>
      </w:hyperlink>
    </w:p>
    <w:p w14:paraId="3F2AC77B" w14:textId="3E080AAB" w:rsidR="00FC6ECD" w:rsidRPr="00FC6ECD" w:rsidRDefault="00FC6ECD" w:rsidP="00FC6ECD">
      <w:pPr>
        <w:pStyle w:val="a7"/>
        <w:ind w:leftChars="0" w:left="360"/>
        <w:rPr>
          <w:rFonts w:ascii="Times New Roman" w:eastAsia="標楷體" w:hAnsi="Times New Roman" w:cs="Times New Roman" w:hint="eastAsia"/>
          <w:sz w:val="28"/>
          <w:szCs w:val="28"/>
        </w:rPr>
      </w:pPr>
      <w:r w:rsidRPr="00FC6ECD">
        <w:rPr>
          <w:rFonts w:ascii="Times New Roman" w:eastAsia="標楷體" w:hAnsi="Times New Roman" w:cs="Times New Roman"/>
          <w:sz w:val="28"/>
          <w:szCs w:val="28"/>
        </w:rPr>
        <w:t>Mask R-CNN (LVIS baseline)</w:t>
      </w:r>
      <w:r>
        <w:rPr>
          <w:rFonts w:ascii="Times New Roman" w:eastAsia="標楷體" w:hAnsi="Times New Roman" w:cs="Times New Roman" w:hint="eastAsia"/>
          <w:sz w:val="28"/>
          <w:szCs w:val="28"/>
        </w:rPr>
        <w:t>：</w:t>
      </w:r>
      <w:hyperlink r:id="rId13" w:history="1">
        <w:r w:rsidRPr="00FC6ECD">
          <w:rPr>
            <w:rStyle w:val="ac"/>
            <w:rFonts w:ascii="Times New Roman" w:eastAsia="標楷體" w:hAnsi="Times New Roman" w:cs="Times New Roman"/>
            <w:sz w:val="28"/>
            <w:szCs w:val="28"/>
          </w:rPr>
          <w:t>https://youtu.be/Z</w:t>
        </w:r>
        <w:r w:rsidRPr="00FC6ECD">
          <w:rPr>
            <w:rStyle w:val="ac"/>
            <w:rFonts w:ascii="Times New Roman" w:eastAsia="標楷體" w:hAnsi="Times New Roman" w:cs="Times New Roman"/>
            <w:sz w:val="28"/>
            <w:szCs w:val="28"/>
          </w:rPr>
          <w:t>8</w:t>
        </w:r>
        <w:r w:rsidRPr="00FC6ECD">
          <w:rPr>
            <w:rStyle w:val="ac"/>
            <w:rFonts w:ascii="Times New Roman" w:eastAsia="標楷體" w:hAnsi="Times New Roman" w:cs="Times New Roman"/>
            <w:sz w:val="28"/>
            <w:szCs w:val="28"/>
          </w:rPr>
          <w:t>8WZWVZ1xg</w:t>
        </w:r>
      </w:hyperlink>
    </w:p>
    <w:sectPr w:rsidR="00FC6ECD" w:rsidRPr="00FC6ECD" w:rsidSect="00FC6ECD">
      <w:footerReference w:type="default" r:id="rId14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3A877" w14:textId="77777777" w:rsidR="008857D1" w:rsidRDefault="008857D1" w:rsidP="00872770">
      <w:r>
        <w:separator/>
      </w:r>
    </w:p>
  </w:endnote>
  <w:endnote w:type="continuationSeparator" w:id="0">
    <w:p w14:paraId="6FA9F71F" w14:textId="77777777" w:rsidR="008857D1" w:rsidRDefault="008857D1" w:rsidP="00872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3632602"/>
      <w:docPartObj>
        <w:docPartGallery w:val="Page Numbers (Bottom of Page)"/>
        <w:docPartUnique/>
      </w:docPartObj>
    </w:sdtPr>
    <w:sdtContent>
      <w:p w14:paraId="484A2590" w14:textId="22327F58" w:rsidR="00FC6ECD" w:rsidRDefault="00FC6EC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1D3DD44" w14:textId="77777777" w:rsidR="00FC6ECD" w:rsidRDefault="00FC6EC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467EA" w14:textId="77777777" w:rsidR="008857D1" w:rsidRDefault="008857D1" w:rsidP="00872770">
      <w:r>
        <w:separator/>
      </w:r>
    </w:p>
  </w:footnote>
  <w:footnote w:type="continuationSeparator" w:id="0">
    <w:p w14:paraId="309E3CAE" w14:textId="77777777" w:rsidR="008857D1" w:rsidRDefault="008857D1" w:rsidP="008727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816"/>
    <w:multiLevelType w:val="multilevel"/>
    <w:tmpl w:val="DCE8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D7DAC"/>
    <w:multiLevelType w:val="hybridMultilevel"/>
    <w:tmpl w:val="00784B82"/>
    <w:lvl w:ilvl="0" w:tplc="E3C209F4">
      <w:start w:val="1"/>
      <w:numFmt w:val="lowerLetter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A20BBC"/>
    <w:multiLevelType w:val="hybridMultilevel"/>
    <w:tmpl w:val="2CF04066"/>
    <w:lvl w:ilvl="0" w:tplc="9D681A1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5B29A2"/>
    <w:multiLevelType w:val="hybridMultilevel"/>
    <w:tmpl w:val="60E6CD76"/>
    <w:lvl w:ilvl="0" w:tplc="F8B0F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2D6E04"/>
    <w:multiLevelType w:val="hybridMultilevel"/>
    <w:tmpl w:val="47807208"/>
    <w:lvl w:ilvl="0" w:tplc="F64C46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397905EE"/>
    <w:multiLevelType w:val="hybridMultilevel"/>
    <w:tmpl w:val="E7E2515A"/>
    <w:lvl w:ilvl="0" w:tplc="F64C46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4BCF0ADA"/>
    <w:multiLevelType w:val="hybridMultilevel"/>
    <w:tmpl w:val="07CA3AF8"/>
    <w:lvl w:ilvl="0" w:tplc="E6864FDC">
      <w:start w:val="1"/>
      <w:numFmt w:val="decimal"/>
      <w:lvlText w:val="%1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3F7343A"/>
    <w:multiLevelType w:val="hybridMultilevel"/>
    <w:tmpl w:val="54FA7C04"/>
    <w:lvl w:ilvl="0" w:tplc="F3468A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628634362">
    <w:abstractNumId w:val="0"/>
  </w:num>
  <w:num w:numId="2" w16cid:durableId="692876634">
    <w:abstractNumId w:val="2"/>
  </w:num>
  <w:num w:numId="3" w16cid:durableId="511066973">
    <w:abstractNumId w:val="3"/>
  </w:num>
  <w:num w:numId="4" w16cid:durableId="186991605">
    <w:abstractNumId w:val="6"/>
  </w:num>
  <w:num w:numId="5" w16cid:durableId="627319803">
    <w:abstractNumId w:val="1"/>
  </w:num>
  <w:num w:numId="6" w16cid:durableId="279534293">
    <w:abstractNumId w:val="7"/>
  </w:num>
  <w:num w:numId="7" w16cid:durableId="964312584">
    <w:abstractNumId w:val="5"/>
  </w:num>
  <w:num w:numId="8" w16cid:durableId="17661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D0"/>
    <w:rsid w:val="00163ED0"/>
    <w:rsid w:val="001E2A28"/>
    <w:rsid w:val="00300035"/>
    <w:rsid w:val="00311D8B"/>
    <w:rsid w:val="004212B4"/>
    <w:rsid w:val="004A151B"/>
    <w:rsid w:val="00545766"/>
    <w:rsid w:val="005A423A"/>
    <w:rsid w:val="006010D8"/>
    <w:rsid w:val="006E4DD5"/>
    <w:rsid w:val="006E5DCE"/>
    <w:rsid w:val="006E7846"/>
    <w:rsid w:val="00730888"/>
    <w:rsid w:val="0074017C"/>
    <w:rsid w:val="007A18AB"/>
    <w:rsid w:val="00872770"/>
    <w:rsid w:val="008857D1"/>
    <w:rsid w:val="00915BD7"/>
    <w:rsid w:val="009221B7"/>
    <w:rsid w:val="00964CD0"/>
    <w:rsid w:val="00976175"/>
    <w:rsid w:val="00A44CB4"/>
    <w:rsid w:val="00A80644"/>
    <w:rsid w:val="00B72FF2"/>
    <w:rsid w:val="00CA3DBD"/>
    <w:rsid w:val="00CF73DC"/>
    <w:rsid w:val="00D66A24"/>
    <w:rsid w:val="00D85311"/>
    <w:rsid w:val="00E85A45"/>
    <w:rsid w:val="00EC1BCB"/>
    <w:rsid w:val="00EF2696"/>
    <w:rsid w:val="00F0277E"/>
    <w:rsid w:val="00FC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7BB7E"/>
  <w15:chartTrackingRefBased/>
  <w15:docId w15:val="{DD97C59D-5D8E-4F2D-A7BC-76ADA80B5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ctive">
    <w:name w:val="active"/>
    <w:basedOn w:val="a"/>
    <w:rsid w:val="00A8064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8727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7277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727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72770"/>
    <w:rPr>
      <w:sz w:val="20"/>
      <w:szCs w:val="20"/>
    </w:rPr>
  </w:style>
  <w:style w:type="paragraph" w:styleId="a7">
    <w:name w:val="List Paragraph"/>
    <w:basedOn w:val="a"/>
    <w:uiPriority w:val="34"/>
    <w:qFormat/>
    <w:rsid w:val="00CF73DC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A44CB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8">
    <w:name w:val="Strong"/>
    <w:basedOn w:val="a0"/>
    <w:uiPriority w:val="22"/>
    <w:qFormat/>
    <w:rsid w:val="00A44CB4"/>
    <w:rPr>
      <w:b/>
      <w:bCs/>
    </w:rPr>
  </w:style>
  <w:style w:type="table" w:styleId="a9">
    <w:name w:val="Table Grid"/>
    <w:basedOn w:val="a1"/>
    <w:uiPriority w:val="39"/>
    <w:rsid w:val="00311D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Date"/>
    <w:basedOn w:val="a"/>
    <w:next w:val="a"/>
    <w:link w:val="ab"/>
    <w:uiPriority w:val="99"/>
    <w:semiHidden/>
    <w:unhideWhenUsed/>
    <w:rsid w:val="00976175"/>
    <w:pPr>
      <w:jc w:val="right"/>
    </w:pPr>
  </w:style>
  <w:style w:type="character" w:customStyle="1" w:styleId="ab">
    <w:name w:val="日期 字元"/>
    <w:basedOn w:val="a0"/>
    <w:link w:val="aa"/>
    <w:uiPriority w:val="99"/>
    <w:semiHidden/>
    <w:rsid w:val="00976175"/>
  </w:style>
  <w:style w:type="character" w:styleId="ac">
    <w:name w:val="Hyperlink"/>
    <w:basedOn w:val="a0"/>
    <w:uiPriority w:val="99"/>
    <w:unhideWhenUsed/>
    <w:rsid w:val="00FC6EC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C6EC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FC6ECD"/>
    <w:rPr>
      <w:color w:val="954F72" w:themeColor="followedHyperlink"/>
      <w:u w:val="single"/>
    </w:rPr>
  </w:style>
  <w:style w:type="paragraph" w:styleId="1">
    <w:name w:val="toc 1"/>
    <w:basedOn w:val="a"/>
    <w:next w:val="a"/>
    <w:autoRedefine/>
    <w:uiPriority w:val="39"/>
    <w:unhideWhenUsed/>
    <w:rsid w:val="00FC6ECD"/>
  </w:style>
  <w:style w:type="paragraph" w:styleId="2">
    <w:name w:val="toc 2"/>
    <w:basedOn w:val="a"/>
    <w:next w:val="a"/>
    <w:autoRedefine/>
    <w:uiPriority w:val="39"/>
    <w:unhideWhenUsed/>
    <w:rsid w:val="00FC6EC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7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utu.be/Z88WZWVZ1x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Un0tb0KgBUQ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A2tE-kcb2u4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5B00E-28EF-4E5A-AB83-A2FFFDB1E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潘佳成</dc:creator>
  <cp:keywords/>
  <dc:description/>
  <cp:lastModifiedBy>佳成 潘</cp:lastModifiedBy>
  <cp:revision>6</cp:revision>
  <cp:lastPrinted>2025-11-14T12:45:00Z</cp:lastPrinted>
  <dcterms:created xsi:type="dcterms:W3CDTF">2025-11-14T09:38:00Z</dcterms:created>
  <dcterms:modified xsi:type="dcterms:W3CDTF">2025-11-14T12:49:00Z</dcterms:modified>
</cp:coreProperties>
</file>