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B6F01" w14:textId="77777777" w:rsidR="00FA27C7" w:rsidRPr="00FA27C7" w:rsidRDefault="00FA27C7" w:rsidP="00FA27C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s-419"/>
        </w:rPr>
      </w:pPr>
      <w:r w:rsidRPr="00FA27C7">
        <w:rPr>
          <w:rFonts w:ascii="Calibri" w:eastAsia="Times New Roman" w:hAnsi="Calibri" w:cs="Calibri"/>
          <w:b/>
          <w:bCs/>
          <w:color w:val="000000"/>
          <w:sz w:val="26"/>
          <w:szCs w:val="26"/>
          <w:bdr w:val="none" w:sz="0" w:space="0" w:color="auto" w:frame="1"/>
          <w:lang w:eastAsia="es-419"/>
        </w:rPr>
        <w:t>Req- Reglas de Negocio de Anulación.</w:t>
      </w:r>
    </w:p>
    <w:p w14:paraId="4B196353" w14:textId="52BC5F28" w:rsidR="00FA27C7" w:rsidRDefault="00FA27C7" w:rsidP="00FA27C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</w:pP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  </w:t>
      </w:r>
    </w:p>
    <w:p w14:paraId="323A6379" w14:textId="6B788B29" w:rsidR="00FA27C7" w:rsidRPr="00FA27C7" w:rsidRDefault="00FA27C7" w:rsidP="00FA27C7">
      <w:pPr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</w:pP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En la versión que se entrega a la fecha, para publicación a Producción son:</w:t>
      </w:r>
    </w:p>
    <w:p w14:paraId="1015BF06" w14:textId="77777777" w:rsidR="00FA27C7" w:rsidRDefault="00FA27C7" w:rsidP="00FA27C7">
      <w:pPr>
        <w:spacing w:after="0" w:line="240" w:lineRule="auto"/>
        <w:rPr>
          <w:rFonts w:ascii="Segoe UI" w:eastAsia="Times New Roman" w:hAnsi="Segoe UI" w:cs="Segoe UI"/>
          <w:color w:val="323130"/>
          <w:sz w:val="21"/>
          <w:szCs w:val="21"/>
          <w:bdr w:val="none" w:sz="0" w:space="0" w:color="auto" w:frame="1"/>
          <w:lang w:eastAsia="es-419"/>
        </w:rPr>
      </w:pPr>
    </w:p>
    <w:p w14:paraId="778DA4FB" w14:textId="77777777" w:rsidR="00FA27C7" w:rsidRPr="008938A3" w:rsidRDefault="00FA27C7" w:rsidP="003817BB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538135" w:themeColor="accent6" w:themeShade="BF"/>
          <w:lang w:eastAsia="es-419"/>
        </w:rPr>
      </w:pPr>
      <w:r w:rsidRPr="008938A3">
        <w:rPr>
          <w:rFonts w:ascii="Segoe UI" w:eastAsia="Times New Roman" w:hAnsi="Segoe UI" w:cs="Segoe UI"/>
          <w:color w:val="538135" w:themeColor="accent6" w:themeShade="BF"/>
          <w:sz w:val="21"/>
          <w:szCs w:val="21"/>
          <w:bdr w:val="none" w:sz="0" w:space="0" w:color="auto" w:frame="1"/>
          <w:lang w:val="es-ES" w:eastAsia="es-419"/>
        </w:rPr>
        <w:t>Si el documento es de entrada, es decir dentro de su secuencia esta EXT y no tiene ninguna relación electrónica (respuestas, traslados. proyecciones en borrador o cualquier otro estado) el sistema debe permitir anular los documentos con el rol </w:t>
      </w:r>
      <w:r w:rsidRPr="008938A3">
        <w:rPr>
          <w:rFonts w:ascii="Segoe UI" w:eastAsia="Times New Roman" w:hAnsi="Segoe UI" w:cs="Segoe UI"/>
          <w:b/>
          <w:bCs/>
          <w:color w:val="538135" w:themeColor="accent6" w:themeShade="BF"/>
          <w:sz w:val="21"/>
          <w:szCs w:val="21"/>
          <w:bdr w:val="none" w:sz="0" w:space="0" w:color="auto" w:frame="1"/>
          <w:lang w:val="es-ES" w:eastAsia="es-419"/>
        </w:rPr>
        <w:t>AnularRadicado</w:t>
      </w:r>
      <w:r w:rsidRPr="008938A3">
        <w:rPr>
          <w:rFonts w:ascii="Segoe UI" w:eastAsia="Times New Roman" w:hAnsi="Segoe UI" w:cs="Segoe UI"/>
          <w:color w:val="538135" w:themeColor="accent6" w:themeShade="BF"/>
          <w:sz w:val="21"/>
          <w:szCs w:val="21"/>
          <w:bdr w:val="none" w:sz="0" w:space="0" w:color="auto" w:frame="1"/>
          <w:lang w:val="es-ES" w:eastAsia="es-419"/>
        </w:rPr>
        <w:t>.</w:t>
      </w:r>
    </w:p>
    <w:p w14:paraId="0FFF204E" w14:textId="32623AC6" w:rsidR="00FA27C7" w:rsidRPr="00B67159" w:rsidRDefault="00FA27C7" w:rsidP="003817BB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color w:val="538135" w:themeColor="accent6" w:themeShade="BF"/>
          <w:lang w:eastAsia="es-419"/>
        </w:rPr>
      </w:pPr>
      <w:r w:rsidRPr="00B67159">
        <w:rPr>
          <w:rFonts w:ascii="Segoe UI" w:eastAsia="Times New Roman" w:hAnsi="Segoe UI" w:cs="Segoe UI"/>
          <w:color w:val="538135" w:themeColor="accent6" w:themeShade="BF"/>
          <w:sz w:val="21"/>
          <w:szCs w:val="21"/>
          <w:bdr w:val="none" w:sz="0" w:space="0" w:color="auto" w:frame="1"/>
          <w:lang w:val="es-ES" w:eastAsia="es-419"/>
        </w:rPr>
        <w:t xml:space="preserve">Si el documento es de salida como ofi, cert, mem sin importar su origen (combinación de correspondencia sí o no) el sistema debe permitir anular los documentos con el rol </w:t>
      </w:r>
      <w:r w:rsidR="003817BB" w:rsidRPr="00B67159">
        <w:rPr>
          <w:rFonts w:ascii="Segoe UI" w:eastAsia="Times New Roman" w:hAnsi="Segoe UI" w:cs="Segoe UI"/>
          <w:b/>
          <w:bCs/>
          <w:color w:val="538135" w:themeColor="accent6" w:themeShade="BF"/>
          <w:sz w:val="21"/>
          <w:szCs w:val="21"/>
          <w:bdr w:val="none" w:sz="0" w:space="0" w:color="auto" w:frame="1"/>
          <w:lang w:val="es-ES" w:eastAsia="es-419"/>
        </w:rPr>
        <w:t>AnularRadicado</w:t>
      </w:r>
      <w:r w:rsidRPr="00B67159">
        <w:rPr>
          <w:rFonts w:ascii="Segoe UI" w:eastAsia="Times New Roman" w:hAnsi="Segoe UI" w:cs="Segoe UI"/>
          <w:color w:val="538135" w:themeColor="accent6" w:themeShade="BF"/>
          <w:sz w:val="21"/>
          <w:szCs w:val="21"/>
          <w:bdr w:val="none" w:sz="0" w:space="0" w:color="auto" w:frame="1"/>
          <w:lang w:val="es-ES" w:eastAsia="es-419"/>
        </w:rPr>
        <w:t xml:space="preserve"> cuando dichos documentos </w:t>
      </w:r>
      <w:r w:rsidRPr="00B67159">
        <w:rPr>
          <w:rFonts w:ascii="Segoe UI" w:eastAsia="Times New Roman" w:hAnsi="Segoe UI" w:cs="Segoe UI"/>
          <w:b/>
          <w:bCs/>
          <w:color w:val="538135" w:themeColor="accent6" w:themeShade="BF"/>
          <w:sz w:val="21"/>
          <w:szCs w:val="21"/>
          <w:bdr w:val="none" w:sz="0" w:space="0" w:color="auto" w:frame="1"/>
          <w:lang w:val="es-ES" w:eastAsia="es-419"/>
        </w:rPr>
        <w:t xml:space="preserve">no se entregaron al servidor de correo electrónico </w:t>
      </w:r>
      <w:r w:rsidR="003817BB" w:rsidRPr="00B67159">
        <w:rPr>
          <w:rFonts w:ascii="Segoe UI" w:eastAsia="Times New Roman" w:hAnsi="Segoe UI" w:cs="Segoe UI"/>
          <w:b/>
          <w:bCs/>
          <w:color w:val="538135" w:themeColor="accent6" w:themeShade="BF"/>
          <w:sz w:val="21"/>
          <w:szCs w:val="21"/>
          <w:bdr w:val="none" w:sz="0" w:space="0" w:color="auto" w:frame="1"/>
          <w:lang w:val="es-ES" w:eastAsia="es-419"/>
        </w:rPr>
        <w:t>y no</w:t>
      </w:r>
      <w:r w:rsidRPr="00B67159">
        <w:rPr>
          <w:rFonts w:ascii="Segoe UI" w:eastAsia="Times New Roman" w:hAnsi="Segoe UI" w:cs="Segoe UI"/>
          <w:b/>
          <w:bCs/>
          <w:color w:val="538135" w:themeColor="accent6" w:themeShade="BF"/>
          <w:sz w:val="21"/>
          <w:szCs w:val="21"/>
          <w:bdr w:val="none" w:sz="0" w:space="0" w:color="auto" w:frame="1"/>
          <w:lang w:val="es-ES" w:eastAsia="es-419"/>
        </w:rPr>
        <w:t xml:space="preserve"> están vinculados en una planilla de 472.</w:t>
      </w:r>
    </w:p>
    <w:p w14:paraId="49871233" w14:textId="31449682" w:rsidR="00FA27C7" w:rsidRPr="00637FA2" w:rsidRDefault="00FA27C7" w:rsidP="003817BB">
      <w:pPr>
        <w:numPr>
          <w:ilvl w:val="0"/>
          <w:numId w:val="7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FF0000"/>
          <w:lang w:eastAsia="es-419"/>
        </w:rPr>
      </w:pPr>
      <w:r w:rsidRPr="00A44EB5">
        <w:rPr>
          <w:rFonts w:ascii="Segoe UI" w:eastAsia="Times New Roman" w:hAnsi="Segoe UI" w:cs="Segoe UI"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 xml:space="preserve">Si el documento es de salida como ofi, cert, mem sin importar su origen (combinación de correspondencia sí o no) el sistema debe permitir anular los documentos con el rol </w:t>
      </w:r>
      <w:r w:rsidR="003817BB" w:rsidRPr="00A44EB5">
        <w:rPr>
          <w:rFonts w:ascii="Segoe UI" w:eastAsia="Times New Roman" w:hAnsi="Segoe UI" w:cs="Segoe UI"/>
          <w:b/>
          <w:bCs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>AnularRadicado</w:t>
      </w:r>
      <w:r w:rsidRPr="00A44EB5">
        <w:rPr>
          <w:rFonts w:ascii="Segoe UI" w:eastAsia="Times New Roman" w:hAnsi="Segoe UI" w:cs="Segoe UI"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 xml:space="preserve"> + </w:t>
      </w:r>
      <w:r w:rsidRPr="00A44EB5">
        <w:rPr>
          <w:rFonts w:ascii="Segoe UI" w:eastAsia="Times New Roman" w:hAnsi="Segoe UI" w:cs="Segoe UI"/>
          <w:b/>
          <w:bCs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>Administrador</w:t>
      </w:r>
      <w:r w:rsidRPr="00A44EB5">
        <w:rPr>
          <w:rFonts w:ascii="Segoe UI" w:eastAsia="Times New Roman" w:hAnsi="Segoe UI" w:cs="Segoe UI"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 xml:space="preserve"> cuando dichos documentos </w:t>
      </w:r>
      <w:r w:rsidRPr="00A44EB5">
        <w:rPr>
          <w:rFonts w:ascii="Segoe UI" w:eastAsia="Times New Roman" w:hAnsi="Segoe UI" w:cs="Segoe UI"/>
          <w:b/>
          <w:bCs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>se entregaron</w:t>
      </w:r>
      <w:r w:rsidRPr="00A44EB5">
        <w:rPr>
          <w:rFonts w:ascii="Segoe UI" w:eastAsia="Times New Roman" w:hAnsi="Segoe UI" w:cs="Segoe UI"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 xml:space="preserve"> al servidor de correo electrónico </w:t>
      </w:r>
      <w:r w:rsidR="003817BB" w:rsidRPr="00A44EB5">
        <w:rPr>
          <w:rFonts w:ascii="Segoe UI" w:eastAsia="Times New Roman" w:hAnsi="Segoe UI" w:cs="Segoe UI"/>
          <w:b/>
          <w:bCs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>y/</w:t>
      </w:r>
      <w:r w:rsidRPr="00A44EB5">
        <w:rPr>
          <w:rFonts w:ascii="Segoe UI" w:eastAsia="Times New Roman" w:hAnsi="Segoe UI" w:cs="Segoe UI"/>
          <w:b/>
          <w:bCs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 xml:space="preserve">o </w:t>
      </w:r>
      <w:r w:rsidRPr="00A44EB5">
        <w:rPr>
          <w:rFonts w:ascii="Segoe UI" w:eastAsia="Times New Roman" w:hAnsi="Segoe UI" w:cs="Segoe UI"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>están vinculados en una planilla de 472</w:t>
      </w:r>
      <w:r w:rsidRPr="00637FA2">
        <w:rPr>
          <w:rFonts w:ascii="Segoe UI" w:eastAsia="Times New Roman" w:hAnsi="Segoe UI" w:cs="Segoe UI"/>
          <w:color w:val="538135" w:themeColor="accent6" w:themeShade="BF"/>
          <w:sz w:val="21"/>
          <w:szCs w:val="21"/>
          <w:bdr w:val="none" w:sz="0" w:space="0" w:color="auto" w:frame="1"/>
          <w:lang w:val="es-ES" w:eastAsia="es-419"/>
        </w:rPr>
        <w:t>.</w:t>
      </w:r>
      <w:r w:rsidR="00637FA2">
        <w:rPr>
          <w:rFonts w:ascii="Segoe UI" w:eastAsia="Times New Roman" w:hAnsi="Segoe UI" w:cs="Segoe UI"/>
          <w:color w:val="538135" w:themeColor="accent6" w:themeShade="BF"/>
          <w:sz w:val="21"/>
          <w:szCs w:val="21"/>
          <w:bdr w:val="none" w:sz="0" w:space="0" w:color="auto" w:frame="1"/>
          <w:lang w:val="es-ES" w:eastAsia="es-419"/>
        </w:rPr>
        <w:t xml:space="preserve"> </w:t>
      </w:r>
      <w:r w:rsidR="00637FA2" w:rsidRPr="00637FA2">
        <w:rPr>
          <w:rFonts w:ascii="Segoe UI" w:eastAsia="Times New Roman" w:hAnsi="Segoe UI" w:cs="Segoe UI"/>
          <w:color w:val="FF0000"/>
          <w:sz w:val="21"/>
          <w:szCs w:val="21"/>
          <w:bdr w:val="none" w:sz="0" w:space="0" w:color="auto" w:frame="1"/>
          <w:lang w:val="es-ES" w:eastAsia="es-419"/>
        </w:rPr>
        <w:t>(Falta ARREGLAR MENSJAE)</w:t>
      </w:r>
    </w:p>
    <w:p w14:paraId="5DD1FB67" w14:textId="27FE01A0" w:rsidR="00FA27C7" w:rsidRPr="004C06DD" w:rsidRDefault="00FA27C7" w:rsidP="00FA27C7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BF8F00" w:themeColor="accent4" w:themeShade="BF"/>
          <w:lang w:eastAsia="es-419"/>
        </w:rPr>
      </w:pPr>
      <w:r w:rsidRPr="004C06DD">
        <w:rPr>
          <w:rFonts w:ascii="Segoe UI" w:eastAsia="Times New Roman" w:hAnsi="Segoe UI" w:cs="Segoe UI"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 xml:space="preserve">Si el documento que desea anular tiene una proyección electrónica el sistema debe mostrar un mensaje </w:t>
      </w:r>
      <w:r w:rsidR="00E75D2F" w:rsidRPr="004C06DD">
        <w:rPr>
          <w:rFonts w:ascii="Segoe UI" w:eastAsia="Times New Roman" w:hAnsi="Segoe UI" w:cs="Segoe UI"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>(</w:t>
      </w:r>
      <w:r w:rsidR="00B70148" w:rsidRPr="004C06DD">
        <w:rPr>
          <w:rFonts w:ascii="Segoe UI" w:eastAsia="Times New Roman" w:hAnsi="Segoe UI" w:cs="Segoe UI"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>listar</w:t>
      </w:r>
      <w:r w:rsidR="00E75D2F" w:rsidRPr="004C06DD">
        <w:rPr>
          <w:rFonts w:ascii="Segoe UI" w:eastAsia="Times New Roman" w:hAnsi="Segoe UI" w:cs="Segoe UI"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 xml:space="preserve"> el</w:t>
      </w:r>
      <w:r w:rsidR="00683C96" w:rsidRPr="004C06DD">
        <w:rPr>
          <w:rFonts w:ascii="Segoe UI" w:eastAsia="Times New Roman" w:hAnsi="Segoe UI" w:cs="Segoe UI"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>/los</w:t>
      </w:r>
      <w:r w:rsidR="00E75D2F" w:rsidRPr="004C06DD">
        <w:rPr>
          <w:rFonts w:ascii="Segoe UI" w:eastAsia="Times New Roman" w:hAnsi="Segoe UI" w:cs="Segoe UI"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 xml:space="preserve"> número</w:t>
      </w:r>
      <w:r w:rsidR="00683C96" w:rsidRPr="004C06DD">
        <w:rPr>
          <w:rFonts w:ascii="Segoe UI" w:eastAsia="Times New Roman" w:hAnsi="Segoe UI" w:cs="Segoe UI"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>s</w:t>
      </w:r>
      <w:r w:rsidR="00E75D2F" w:rsidRPr="004C06DD">
        <w:rPr>
          <w:rFonts w:ascii="Segoe UI" w:eastAsia="Times New Roman" w:hAnsi="Segoe UI" w:cs="Segoe UI"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 xml:space="preserve"> del doc</w:t>
      </w:r>
      <w:r w:rsidR="00683C96" w:rsidRPr="004C06DD">
        <w:rPr>
          <w:rFonts w:ascii="Segoe UI" w:eastAsia="Times New Roman" w:hAnsi="Segoe UI" w:cs="Segoe UI"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 xml:space="preserve">. </w:t>
      </w:r>
      <w:r w:rsidR="00E75D2F" w:rsidRPr="004C06DD">
        <w:rPr>
          <w:rFonts w:ascii="Segoe UI" w:eastAsia="Times New Roman" w:hAnsi="Segoe UI" w:cs="Segoe UI"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 xml:space="preserve">electrónico), </w:t>
      </w:r>
      <w:r w:rsidRPr="004C06DD">
        <w:rPr>
          <w:rFonts w:ascii="Segoe UI" w:eastAsia="Times New Roman" w:hAnsi="Segoe UI" w:cs="Segoe UI"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 xml:space="preserve">para que el usuario recicle las proyecciones y permitir la anulación con el rol </w:t>
      </w:r>
      <w:r w:rsidR="003817BB" w:rsidRPr="004C06DD">
        <w:rPr>
          <w:rFonts w:ascii="Segoe UI" w:eastAsia="Times New Roman" w:hAnsi="Segoe UI" w:cs="Segoe UI"/>
          <w:b/>
          <w:bCs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>AnularRadicado</w:t>
      </w:r>
      <w:r w:rsidRPr="004C06DD">
        <w:rPr>
          <w:rFonts w:ascii="Segoe UI" w:eastAsia="Times New Roman" w:hAnsi="Segoe UI" w:cs="Segoe UI"/>
          <w:color w:val="BF8F00" w:themeColor="accent4" w:themeShade="BF"/>
          <w:sz w:val="21"/>
          <w:szCs w:val="21"/>
          <w:bdr w:val="none" w:sz="0" w:space="0" w:color="auto" w:frame="1"/>
          <w:lang w:val="es-ES" w:eastAsia="es-419"/>
        </w:rPr>
        <w:t>.</w:t>
      </w:r>
    </w:p>
    <w:p w14:paraId="5A2B54ED" w14:textId="2FADAA0E" w:rsidR="00FA27C7" w:rsidRDefault="00FA27C7" w:rsidP="00FA27C7">
      <w:pPr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</w:p>
    <w:p w14:paraId="38403569" w14:textId="752F3914" w:rsidR="003817BB" w:rsidRPr="00FA27C7" w:rsidRDefault="003817BB" w:rsidP="003817BB">
      <w:pPr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</w:pPr>
      <w:r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Nuevas reglas 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que se 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entregarían con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 fecha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 por definir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, para publicación a Producción son:</w:t>
      </w:r>
    </w:p>
    <w:p w14:paraId="55FF2521" w14:textId="77777777" w:rsidR="003817BB" w:rsidRDefault="003817BB" w:rsidP="00FA27C7">
      <w:pPr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</w:p>
    <w:p w14:paraId="1701ED35" w14:textId="77777777" w:rsidR="00FA27C7" w:rsidRPr="00FA27C7" w:rsidRDefault="00FA27C7" w:rsidP="00FA27C7">
      <w:pPr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</w:p>
    <w:p w14:paraId="0506EDDB" w14:textId="3C3B7DD9" w:rsidR="00FA27C7" w:rsidRPr="003817BB" w:rsidRDefault="00FA27C7" w:rsidP="003817BB">
      <w:pPr>
        <w:pStyle w:val="Prrafodelista"/>
        <w:numPr>
          <w:ilvl w:val="0"/>
          <w:numId w:val="8"/>
        </w:numPr>
        <w:spacing w:after="0" w:line="240" w:lineRule="auto"/>
        <w:ind w:left="709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  <w:r w:rsidRPr="003817BB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Ext que se recibió por </w:t>
      </w:r>
      <w:r w:rsidR="003817BB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Correo Electrónico </w:t>
      </w:r>
      <w:r w:rsidR="003817BB" w:rsidRPr="003817BB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(c</w:t>
      </w:r>
      <w:r w:rsidRPr="003817BB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ontacto</w:t>
      </w:r>
      <w:r w:rsidR="003817BB" w:rsidRPr="003817BB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)</w:t>
      </w:r>
      <w:r w:rsidRPr="003817BB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, por </w:t>
      </w:r>
      <w:r w:rsidRPr="003817BB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VUV</w:t>
      </w:r>
      <w:r w:rsidRPr="003817BB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 que notifica correo electrónico no debe permitir anulaciones.</w:t>
      </w:r>
    </w:p>
    <w:p w14:paraId="5157CAD1" w14:textId="77777777" w:rsidR="003817BB" w:rsidRPr="003817BB" w:rsidRDefault="003817BB" w:rsidP="003817BB">
      <w:pPr>
        <w:pStyle w:val="Prrafodelista"/>
        <w:spacing w:after="0" w:line="240" w:lineRule="auto"/>
        <w:ind w:left="709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</w:p>
    <w:p w14:paraId="75DF9650" w14:textId="77777777" w:rsidR="00FA27C7" w:rsidRPr="00FA27C7" w:rsidRDefault="00FA27C7" w:rsidP="00EB7202">
      <w:pPr>
        <w:spacing w:after="0" w:line="240" w:lineRule="auto"/>
        <w:ind w:left="709"/>
        <w:rPr>
          <w:rFonts w:ascii="Times New Roman" w:eastAsia="Times New Roman" w:hAnsi="Times New Roman" w:cs="Times New Roman"/>
          <w:color w:val="201F1E"/>
          <w:sz w:val="24"/>
          <w:szCs w:val="24"/>
          <w:u w:val="single"/>
          <w:lang w:eastAsia="es-419"/>
        </w:rPr>
      </w:pPr>
      <w:r w:rsidRPr="00FA27C7">
        <w:rPr>
          <w:rFonts w:ascii="Calibri" w:eastAsia="Times New Roman" w:hAnsi="Calibri" w:cs="Calibri"/>
          <w:color w:val="000000"/>
          <w:u w:val="single"/>
          <w:bdr w:val="none" w:sz="0" w:space="0" w:color="auto" w:frame="1"/>
          <w:lang w:eastAsia="es-419"/>
        </w:rPr>
        <w:t>Mostrar el siguiente mensaje:</w:t>
      </w:r>
    </w:p>
    <w:p w14:paraId="1D967E44" w14:textId="77777777" w:rsidR="00FA27C7" w:rsidRPr="00FA27C7" w:rsidRDefault="00FA27C7" w:rsidP="00FA27C7">
      <w:pPr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 </w:t>
      </w:r>
    </w:p>
    <w:p w14:paraId="3176AC47" w14:textId="77777777" w:rsidR="00FA27C7" w:rsidRPr="00FA27C7" w:rsidRDefault="00FA27C7" w:rsidP="00241B6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El peticionario del documento XXXXX que desea anular fue notificado por correo electrónico de su radicación en el sistema, por tal motivo no es posible la anulación.</w:t>
      </w:r>
    </w:p>
    <w:p w14:paraId="30BBF4C3" w14:textId="77777777" w:rsidR="00FA27C7" w:rsidRPr="00FA27C7" w:rsidRDefault="00FA27C7" w:rsidP="00241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 </w:t>
      </w:r>
    </w:p>
    <w:p w14:paraId="4D4C1E2B" w14:textId="77F0CF0B" w:rsidR="00241B6A" w:rsidRPr="009B2AE2" w:rsidRDefault="00241B6A" w:rsidP="00241B6A">
      <w:pPr>
        <w:pStyle w:val="Prrafodelista"/>
        <w:numPr>
          <w:ilvl w:val="0"/>
          <w:numId w:val="8"/>
        </w:num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  <w:r w:rsidRPr="00EB7202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Si el documento que intenta anular entrada o salida tiene vínculos el sistema no debe permitir la anulación hasta que se </w:t>
      </w:r>
      <w:r w:rsidR="003A5458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desliguen</w:t>
      </w:r>
      <w:r w:rsidRPr="00EB7202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 dichas relaciones</w:t>
      </w:r>
      <w:r w:rsidR="00CD0954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.</w:t>
      </w:r>
      <w:r w:rsidRPr="00EB7202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 </w:t>
      </w:r>
      <w:r w:rsidRPr="009B2AE2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con el rol </w:t>
      </w:r>
      <w:r w:rsidRPr="009B2AE2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val="es-ES" w:eastAsia="es-419"/>
        </w:rPr>
        <w:t>AnularRadicado.</w:t>
      </w:r>
    </w:p>
    <w:p w14:paraId="7C2E2C10" w14:textId="77777777" w:rsidR="00241B6A" w:rsidRPr="00FA27C7" w:rsidRDefault="00241B6A" w:rsidP="00241B6A">
      <w:pPr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 </w:t>
      </w:r>
    </w:p>
    <w:p w14:paraId="1595D65A" w14:textId="6B3AF3DF" w:rsidR="00241B6A" w:rsidRDefault="00241B6A" w:rsidP="00241B6A">
      <w:pPr>
        <w:spacing w:after="0" w:line="240" w:lineRule="auto"/>
        <w:ind w:left="709"/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</w:pPr>
      <w:r w:rsidRPr="00241B6A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Caso 1:</w:t>
      </w:r>
    </w:p>
    <w:p w14:paraId="4FAAB2AA" w14:textId="77777777" w:rsidR="00241B6A" w:rsidRPr="00241B6A" w:rsidRDefault="00241B6A" w:rsidP="00241B6A">
      <w:pPr>
        <w:spacing w:after="0" w:line="240" w:lineRule="auto"/>
        <w:ind w:left="709"/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</w:pPr>
    </w:p>
    <w:p w14:paraId="3889940C" w14:textId="3DCAFC8B" w:rsidR="00241B6A" w:rsidRDefault="008A2362" w:rsidP="00241B6A">
      <w:pPr>
        <w:spacing w:after="0" w:line="240" w:lineRule="auto"/>
        <w:ind w:left="709"/>
        <w:jc w:val="both"/>
        <w:rPr>
          <w:rFonts w:ascii="Calibri" w:eastAsia="Times New Roman" w:hAnsi="Calibri" w:cs="Calibri"/>
          <w:b/>
          <w:bCs/>
          <w:color w:val="000000"/>
          <w:u w:val="single"/>
          <w:bdr w:val="none" w:sz="0" w:space="0" w:color="auto" w:frame="1"/>
          <w:lang w:eastAsia="es-419"/>
        </w:rPr>
      </w:pPr>
      <w: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Ext-OFI, MEM- MEM, OFI- MEM</w:t>
      </w:r>
      <w:r w:rsidRPr="000F58D7">
        <w:rPr>
          <w:rFonts w:ascii="Calibri" w:eastAsia="Times New Roman" w:hAnsi="Calibri" w:cs="Calibri"/>
          <w:b/>
          <w:bCs/>
          <w:color w:val="000000" w:themeColor="text1"/>
          <w:bdr w:val="none" w:sz="0" w:space="0" w:color="auto" w:frame="1"/>
          <w:lang w:eastAsia="es-419"/>
        </w:rPr>
        <w:t>,</w:t>
      </w:r>
      <w:r w:rsidR="00241B6A"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 MEM- OFI </w:t>
      </w:r>
      <w:r w:rsidR="000C3451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– </w:t>
      </w:r>
      <w:r w:rsidR="000C3451" w:rsidRPr="000C3451">
        <w:rPr>
          <w:rFonts w:ascii="Calibri" w:eastAsia="Times New Roman" w:hAnsi="Calibri" w:cs="Calibri"/>
          <w:b/>
          <w:bCs/>
          <w:color w:val="FF0000"/>
          <w:bdr w:val="none" w:sz="0" w:space="0" w:color="auto" w:frame="1"/>
          <w:lang w:eastAsia="es-419"/>
        </w:rPr>
        <w:t>EXT- CERT</w:t>
      </w:r>
      <w:r>
        <w:rPr>
          <w:rFonts w:ascii="Calibri" w:eastAsia="Times New Roman" w:hAnsi="Calibri" w:cs="Calibri"/>
          <w:b/>
          <w:bCs/>
          <w:color w:val="FF0000"/>
          <w:bdr w:val="none" w:sz="0" w:space="0" w:color="auto" w:frame="1"/>
          <w:lang w:eastAsia="es-419"/>
        </w:rPr>
        <w:t xml:space="preserve">, </w:t>
      </w:r>
      <w:r w:rsidR="004C41CB">
        <w:rPr>
          <w:rFonts w:ascii="Calibri" w:eastAsia="Times New Roman" w:hAnsi="Calibri" w:cs="Calibri"/>
          <w:b/>
          <w:bCs/>
          <w:color w:val="FF0000"/>
          <w:bdr w:val="none" w:sz="0" w:space="0" w:color="auto" w:frame="1"/>
          <w:lang w:eastAsia="es-419"/>
        </w:rPr>
        <w:t>MEM-</w:t>
      </w:r>
      <w:r>
        <w:rPr>
          <w:rFonts w:ascii="Calibri" w:eastAsia="Times New Roman" w:hAnsi="Calibri" w:cs="Calibri"/>
          <w:b/>
          <w:bCs/>
          <w:color w:val="FF0000"/>
          <w:bdr w:val="none" w:sz="0" w:space="0" w:color="auto" w:frame="1"/>
          <w:lang w:eastAsia="es-419"/>
        </w:rPr>
        <w:t>CIR</w:t>
      </w:r>
      <w:r w:rsidR="00A330FE">
        <w:rPr>
          <w:rFonts w:ascii="Calibri" w:eastAsia="Times New Roman" w:hAnsi="Calibri" w:cs="Calibri"/>
          <w:b/>
          <w:bCs/>
          <w:color w:val="FF0000"/>
          <w:bdr w:val="none" w:sz="0" w:space="0" w:color="auto" w:frame="1"/>
          <w:lang w:eastAsia="es-419"/>
        </w:rPr>
        <w:t>C</w:t>
      </w:r>
      <w:r>
        <w:rPr>
          <w:rFonts w:ascii="Calibri" w:eastAsia="Times New Roman" w:hAnsi="Calibri" w:cs="Calibri"/>
          <w:b/>
          <w:bCs/>
          <w:color w:val="FF0000"/>
          <w:bdr w:val="none" w:sz="0" w:space="0" w:color="auto" w:frame="1"/>
          <w:lang w:eastAsia="es-419"/>
        </w:rPr>
        <w:t xml:space="preserve"> </w:t>
      </w:r>
      <w:r w:rsidR="000C3451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-</w:t>
      </w:r>
      <w:r w:rsidR="004F30BB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 </w:t>
      </w:r>
      <w:r w:rsidR="00241B6A" w:rsidRPr="00FA27C7">
        <w:rPr>
          <w:rFonts w:ascii="Calibri" w:eastAsia="Times New Roman" w:hAnsi="Calibri" w:cs="Calibri"/>
          <w:b/>
          <w:bCs/>
          <w:color w:val="000000"/>
          <w:u w:val="single"/>
          <w:bdr w:val="none" w:sz="0" w:space="0" w:color="auto" w:frame="1"/>
          <w:lang w:eastAsia="es-419"/>
        </w:rPr>
        <w:t>Sin recepción ni entrega por corr</w:t>
      </w:r>
      <w:r w:rsidR="00241B6A" w:rsidRPr="00241B6A">
        <w:rPr>
          <w:rFonts w:ascii="Calibri" w:eastAsia="Times New Roman" w:hAnsi="Calibri" w:cs="Calibri"/>
          <w:b/>
          <w:bCs/>
          <w:color w:val="000000"/>
          <w:u w:val="single"/>
          <w:bdr w:val="none" w:sz="0" w:space="0" w:color="auto" w:frame="1"/>
          <w:lang w:eastAsia="es-419"/>
        </w:rPr>
        <w:t>eo, sin envió de respuesta por correo, sin relación de entrega en planilla 472.</w:t>
      </w:r>
    </w:p>
    <w:p w14:paraId="3922F9C8" w14:textId="0DD54B05" w:rsidR="00241B6A" w:rsidRDefault="00241B6A" w:rsidP="00241B6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lang w:eastAsia="es-419"/>
        </w:rPr>
      </w:pPr>
    </w:p>
    <w:p w14:paraId="39C0E373" w14:textId="77777777" w:rsidR="00241B6A" w:rsidRPr="00FA27C7" w:rsidRDefault="00241B6A" w:rsidP="00241B6A">
      <w:pPr>
        <w:spacing w:after="0" w:line="240" w:lineRule="auto"/>
        <w:ind w:left="709"/>
        <w:rPr>
          <w:rFonts w:ascii="Times New Roman" w:eastAsia="Times New Roman" w:hAnsi="Times New Roman" w:cs="Times New Roman"/>
          <w:color w:val="201F1E"/>
          <w:sz w:val="24"/>
          <w:szCs w:val="24"/>
          <w:u w:val="single"/>
          <w:lang w:eastAsia="es-419"/>
        </w:rPr>
      </w:pPr>
      <w:r w:rsidRPr="00FA27C7">
        <w:rPr>
          <w:rFonts w:ascii="Calibri" w:eastAsia="Times New Roman" w:hAnsi="Calibri" w:cs="Calibri"/>
          <w:color w:val="000000"/>
          <w:u w:val="single"/>
          <w:bdr w:val="none" w:sz="0" w:space="0" w:color="auto" w:frame="1"/>
          <w:lang w:eastAsia="es-419"/>
        </w:rPr>
        <w:t>Mostrar el siguiente mensaje:</w:t>
      </w:r>
    </w:p>
    <w:p w14:paraId="11016B40" w14:textId="77777777" w:rsidR="00241B6A" w:rsidRPr="00FA27C7" w:rsidRDefault="00241B6A" w:rsidP="00241B6A">
      <w:pPr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 </w:t>
      </w:r>
    </w:p>
    <w:p w14:paraId="7E7C3663" w14:textId="7D6BED78" w:rsidR="00241B6A" w:rsidRPr="00241B6A" w:rsidRDefault="00241B6A" w:rsidP="00241B6A">
      <w:pPr>
        <w:spacing w:after="0" w:line="240" w:lineRule="auto"/>
        <w:ind w:left="709"/>
        <w:jc w:val="both"/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</w:pP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El documento XXXXX que desea anular se encuentra vinculado a uno o más radicados, listar los radicados </w:t>
      </w:r>
      <w:r w:rsidR="00D74609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XXX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, </w:t>
      </w:r>
      <w:r w:rsidR="00D74609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XXX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,</w:t>
      </w:r>
      <w:r w:rsidR="00D74609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 XXX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, </w:t>
      </w:r>
      <w:r w:rsidR="00D74609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XXX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. Por favor realizar la desvinculación de los documentos para realizar la anulación.</w:t>
      </w:r>
    </w:p>
    <w:p w14:paraId="7E3F6062" w14:textId="77777777" w:rsidR="00241B6A" w:rsidRPr="00FA27C7" w:rsidRDefault="00241B6A" w:rsidP="00241B6A">
      <w:pPr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</w:p>
    <w:p w14:paraId="60618982" w14:textId="75CEB57E" w:rsidR="00241B6A" w:rsidRDefault="00241B6A" w:rsidP="008B4A55">
      <w:pPr>
        <w:spacing w:after="0" w:line="240" w:lineRule="auto"/>
        <w:ind w:left="708"/>
        <w:jc w:val="both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</w:pP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lastRenderedPageBreak/>
        <w:t>Una vez el usuario quite los vínculos el sistema debe dejar pista de auditoría de desvinculación y permitir anulación con el rol</w:t>
      </w: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 </w:t>
      </w:r>
      <w:r w:rsidRPr="00FA27C7">
        <w:rPr>
          <w:rFonts w:ascii="Segoe UI" w:eastAsia="Times New Roman" w:hAnsi="Segoe UI" w:cs="Segoe UI"/>
          <w:b/>
          <w:bCs/>
          <w:color w:val="000000"/>
          <w:sz w:val="21"/>
          <w:szCs w:val="21"/>
          <w:bdr w:val="none" w:sz="0" w:space="0" w:color="auto" w:frame="1"/>
          <w:lang w:val="es-ES" w:eastAsia="es-419"/>
        </w:rPr>
        <w:t>AnularRadicado</w:t>
      </w: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.</w:t>
      </w:r>
    </w:p>
    <w:p w14:paraId="16159172" w14:textId="77777777" w:rsidR="000B1154" w:rsidRDefault="000B1154" w:rsidP="008B4A55">
      <w:pPr>
        <w:spacing w:after="0" w:line="240" w:lineRule="auto"/>
        <w:ind w:left="708"/>
        <w:jc w:val="both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</w:pPr>
    </w:p>
    <w:p w14:paraId="3986CFFB" w14:textId="77AB3CF0" w:rsidR="00241B6A" w:rsidRDefault="00241B6A" w:rsidP="00241B6A">
      <w:pPr>
        <w:spacing w:after="0" w:line="240" w:lineRule="auto"/>
        <w:ind w:left="708"/>
        <w:jc w:val="both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</w:pPr>
      <w: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Caso 2:</w:t>
      </w:r>
    </w:p>
    <w:p w14:paraId="1B4E4A26" w14:textId="77777777" w:rsidR="00241B6A" w:rsidRDefault="00241B6A" w:rsidP="00241B6A">
      <w:pPr>
        <w:spacing w:after="0" w:line="240" w:lineRule="auto"/>
        <w:ind w:left="708"/>
        <w:jc w:val="both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</w:pPr>
    </w:p>
    <w:p w14:paraId="11A49AF9" w14:textId="4CBD2DA9" w:rsidR="00FA27C7" w:rsidRPr="00FA27C7" w:rsidRDefault="00FA27C7" w:rsidP="00241B6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lang w:eastAsia="es-419"/>
        </w:rPr>
      </w:pP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Ext-OF</w:t>
      </w:r>
      <w:r w:rsidR="007F1D18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I, MEM- MEM, OFI- MEM- MEM- OFI, </w:t>
      </w:r>
      <w:r w:rsidR="007F1D18" w:rsidRPr="000C3451">
        <w:rPr>
          <w:rFonts w:ascii="Calibri" w:eastAsia="Times New Roman" w:hAnsi="Calibri" w:cs="Calibri"/>
          <w:b/>
          <w:bCs/>
          <w:color w:val="FF0000"/>
          <w:bdr w:val="none" w:sz="0" w:space="0" w:color="auto" w:frame="1"/>
          <w:lang w:eastAsia="es-419"/>
        </w:rPr>
        <w:t>EXT- CERT</w:t>
      </w:r>
      <w:r w:rsidR="007F1D18">
        <w:rPr>
          <w:rFonts w:ascii="Calibri" w:eastAsia="Times New Roman" w:hAnsi="Calibri" w:cs="Calibri"/>
          <w:b/>
          <w:bCs/>
          <w:color w:val="FF0000"/>
          <w:bdr w:val="none" w:sz="0" w:space="0" w:color="auto" w:frame="1"/>
          <w:lang w:eastAsia="es-419"/>
        </w:rPr>
        <w:t xml:space="preserve">, MEM-CIRC </w:t>
      </w:r>
      <w:r w:rsidR="00241B6A" w:rsidRPr="00A75556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(</w:t>
      </w:r>
      <w:proofErr w:type="spellStart"/>
      <w:r w:rsidR="00241B6A" w:rsidRPr="00A75556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ext</w:t>
      </w:r>
      <w:proofErr w:type="spellEnd"/>
      <w:r w:rsidR="00241B6A" w:rsidRPr="00A75556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 no llego por correo, la respuesta no se fue por correo, </w:t>
      </w:r>
      <w:r w:rsidR="00EB7202" w:rsidRPr="00A75556">
        <w:rPr>
          <w:rFonts w:ascii="Calibri" w:eastAsia="Times New Roman" w:hAnsi="Calibri" w:cs="Calibri"/>
          <w:b/>
          <w:bCs/>
          <w:color w:val="000000"/>
          <w:u w:val="single"/>
          <w:bdr w:val="none" w:sz="0" w:space="0" w:color="auto" w:frame="1"/>
          <w:lang w:eastAsia="es-419"/>
        </w:rPr>
        <w:t xml:space="preserve">PERO </w:t>
      </w:r>
      <w:r w:rsidR="00241B6A" w:rsidRPr="00A75556">
        <w:rPr>
          <w:rFonts w:ascii="Calibri" w:eastAsia="Times New Roman" w:hAnsi="Calibri" w:cs="Calibri"/>
          <w:b/>
          <w:bCs/>
          <w:color w:val="000000"/>
          <w:u w:val="single"/>
          <w:bdr w:val="none" w:sz="0" w:space="0" w:color="auto" w:frame="1"/>
          <w:lang w:eastAsia="es-419"/>
        </w:rPr>
        <w:t xml:space="preserve">la respuesta está </w:t>
      </w:r>
      <w:r w:rsidR="00EB7202" w:rsidRPr="00A75556">
        <w:rPr>
          <w:rFonts w:ascii="Calibri" w:eastAsia="Times New Roman" w:hAnsi="Calibri" w:cs="Calibri"/>
          <w:b/>
          <w:bCs/>
          <w:color w:val="000000"/>
          <w:u w:val="single"/>
          <w:bdr w:val="none" w:sz="0" w:space="0" w:color="auto" w:frame="1"/>
          <w:lang w:eastAsia="es-419"/>
        </w:rPr>
        <w:t xml:space="preserve">asociada </w:t>
      </w:r>
      <w:r w:rsidR="00241B6A" w:rsidRPr="00A75556">
        <w:rPr>
          <w:rFonts w:ascii="Calibri" w:eastAsia="Times New Roman" w:hAnsi="Calibri" w:cs="Calibri"/>
          <w:b/>
          <w:bCs/>
          <w:color w:val="000000"/>
          <w:u w:val="single"/>
          <w:bdr w:val="none" w:sz="0" w:space="0" w:color="auto" w:frame="1"/>
          <w:lang w:eastAsia="es-419"/>
        </w:rPr>
        <w:t xml:space="preserve">a una </w:t>
      </w:r>
      <w:r w:rsidRPr="00FA27C7">
        <w:rPr>
          <w:rFonts w:ascii="Calibri" w:eastAsia="Times New Roman" w:hAnsi="Calibri" w:cs="Calibri"/>
          <w:b/>
          <w:bCs/>
          <w:color w:val="000000"/>
          <w:u w:val="single"/>
          <w:bdr w:val="none" w:sz="0" w:space="0" w:color="auto" w:frame="1"/>
          <w:lang w:eastAsia="es-419"/>
        </w:rPr>
        <w:t>planilla 472.</w:t>
      </w:r>
    </w:p>
    <w:p w14:paraId="72DA0B0F" w14:textId="5F34B3EE" w:rsidR="00FA27C7" w:rsidRPr="00A75556" w:rsidRDefault="00FA27C7" w:rsidP="00241B6A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</w:pP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 </w:t>
      </w:r>
    </w:p>
    <w:p w14:paraId="683ED375" w14:textId="77777777" w:rsidR="00241B6A" w:rsidRPr="00FA27C7" w:rsidRDefault="00241B6A" w:rsidP="00241B6A">
      <w:pPr>
        <w:spacing w:after="0" w:line="240" w:lineRule="auto"/>
        <w:ind w:left="709"/>
        <w:rPr>
          <w:rFonts w:ascii="Times New Roman" w:eastAsia="Times New Roman" w:hAnsi="Times New Roman" w:cs="Times New Roman"/>
          <w:color w:val="201F1E"/>
          <w:sz w:val="24"/>
          <w:szCs w:val="24"/>
          <w:u w:val="single"/>
          <w:lang w:eastAsia="es-419"/>
        </w:rPr>
      </w:pPr>
      <w:r w:rsidRPr="00FA27C7">
        <w:rPr>
          <w:rFonts w:ascii="Calibri" w:eastAsia="Times New Roman" w:hAnsi="Calibri" w:cs="Calibri"/>
          <w:color w:val="000000"/>
          <w:u w:val="single"/>
          <w:bdr w:val="none" w:sz="0" w:space="0" w:color="auto" w:frame="1"/>
          <w:lang w:eastAsia="es-419"/>
        </w:rPr>
        <w:t>Mostrar el siguiente mensaje:</w:t>
      </w:r>
    </w:p>
    <w:p w14:paraId="03E7A202" w14:textId="77777777" w:rsidR="00241B6A" w:rsidRPr="00FA27C7" w:rsidRDefault="00241B6A" w:rsidP="00241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</w:p>
    <w:p w14:paraId="31E73F07" w14:textId="069839EF" w:rsidR="00FA27C7" w:rsidRPr="00241B6A" w:rsidRDefault="00FA27C7" w:rsidP="00241B6A">
      <w:pPr>
        <w:spacing w:after="0" w:line="240" w:lineRule="auto"/>
        <w:ind w:left="709"/>
        <w:jc w:val="both"/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</w:pP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El documento XXXXX que desea anular se encuentra vinculado a uno o más radicados, listar los radicados</w:t>
      </w:r>
      <w:r w:rsidR="00735DEA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 XXX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, </w:t>
      </w:r>
      <w:r w:rsidR="00735DEA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XXX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, </w:t>
      </w:r>
      <w:r w:rsidR="00735DEA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XXX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, </w:t>
      </w:r>
      <w:r w:rsidR="00735DEA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XXX</w:t>
      </w:r>
      <w:r w:rsidR="00EB7202" w:rsidRPr="00241B6A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 y a la planilla 4-72 N° XXX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. Por favor realizar la desvinculación de los documentos </w:t>
      </w:r>
      <w:r w:rsidR="00B04ED8" w:rsidRPr="00241B6A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y de la planilla 4-72 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para realizar la anulación.</w:t>
      </w:r>
    </w:p>
    <w:p w14:paraId="30B775B3" w14:textId="3980776C" w:rsidR="00EB7202" w:rsidRPr="00241B6A" w:rsidRDefault="00EB7202" w:rsidP="00241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</w:p>
    <w:p w14:paraId="10725011" w14:textId="58F6BFB3" w:rsidR="00EB7202" w:rsidRPr="00241B6A" w:rsidRDefault="00EB7202" w:rsidP="00241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</w:p>
    <w:p w14:paraId="5623A611" w14:textId="3D4D13A0" w:rsidR="00241B6A" w:rsidRDefault="00241B6A" w:rsidP="00241B6A">
      <w:pPr>
        <w:spacing w:after="0" w:line="240" w:lineRule="auto"/>
        <w:ind w:left="708"/>
        <w:jc w:val="both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</w:pPr>
      <w: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Caso 3:</w:t>
      </w:r>
    </w:p>
    <w:p w14:paraId="0A542117" w14:textId="77777777" w:rsidR="00241B6A" w:rsidRPr="00FA27C7" w:rsidRDefault="00241B6A" w:rsidP="00241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</w:p>
    <w:p w14:paraId="58861917" w14:textId="141D25D4" w:rsidR="00241B6A" w:rsidRDefault="00241B6A" w:rsidP="00241B6A">
      <w:pPr>
        <w:spacing w:after="0" w:line="240" w:lineRule="auto"/>
        <w:ind w:left="709"/>
        <w:jc w:val="both"/>
        <w:rPr>
          <w:rFonts w:ascii="Calibri" w:eastAsia="Times New Roman" w:hAnsi="Calibri" w:cs="Calibri"/>
          <w:b/>
          <w:bCs/>
          <w:color w:val="000000"/>
          <w:u w:val="single"/>
          <w:bdr w:val="none" w:sz="0" w:space="0" w:color="auto" w:frame="1"/>
          <w:lang w:eastAsia="es-419"/>
        </w:rPr>
      </w:pP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Ext-OFI, MEM- MEM, OFI- MEM- MEM- OFI </w:t>
      </w:r>
      <w:r w:rsidRPr="00A75556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(ext llego por correo, la respuesta se fue por correo, </w:t>
      </w:r>
      <w:r w:rsidR="009C5094" w:rsidRPr="00A75556">
        <w:rPr>
          <w:rFonts w:ascii="Calibri" w:eastAsia="Times New Roman" w:hAnsi="Calibri" w:cs="Calibri"/>
          <w:b/>
          <w:bCs/>
          <w:color w:val="000000"/>
          <w:u w:val="single"/>
          <w:bdr w:val="none" w:sz="0" w:space="0" w:color="auto" w:frame="1"/>
          <w:lang w:eastAsia="es-419"/>
        </w:rPr>
        <w:t>tiene</w:t>
      </w:r>
      <w:r w:rsidR="009C5094">
        <w:rPr>
          <w:rFonts w:ascii="Calibri" w:eastAsia="Times New Roman" w:hAnsi="Calibri" w:cs="Calibri"/>
          <w:b/>
          <w:bCs/>
          <w:color w:val="000000"/>
          <w:u w:val="single"/>
          <w:bdr w:val="none" w:sz="0" w:space="0" w:color="auto" w:frame="1"/>
          <w:lang w:eastAsia="es-419"/>
        </w:rPr>
        <w:t xml:space="preserve"> asociada la respuesta a</w:t>
      </w:r>
      <w:r>
        <w:rPr>
          <w:rFonts w:ascii="Calibri" w:eastAsia="Times New Roman" w:hAnsi="Calibri" w:cs="Calibri"/>
          <w:b/>
          <w:bCs/>
          <w:color w:val="000000"/>
          <w:u w:val="single"/>
          <w:bdr w:val="none" w:sz="0" w:space="0" w:color="auto" w:frame="1"/>
          <w:lang w:eastAsia="es-419"/>
        </w:rPr>
        <w:t xml:space="preserve"> una </w:t>
      </w:r>
      <w:r w:rsidRPr="00FA27C7">
        <w:rPr>
          <w:rFonts w:ascii="Calibri" w:eastAsia="Times New Roman" w:hAnsi="Calibri" w:cs="Calibri"/>
          <w:b/>
          <w:bCs/>
          <w:color w:val="000000"/>
          <w:u w:val="single"/>
          <w:bdr w:val="none" w:sz="0" w:space="0" w:color="auto" w:frame="1"/>
          <w:lang w:eastAsia="es-419"/>
        </w:rPr>
        <w:t>planilla 472.</w:t>
      </w:r>
    </w:p>
    <w:p w14:paraId="0104689A" w14:textId="77777777" w:rsidR="009C5094" w:rsidRPr="00FA27C7" w:rsidRDefault="009C5094" w:rsidP="00241B6A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b/>
          <w:bCs/>
          <w:color w:val="201F1E"/>
          <w:sz w:val="24"/>
          <w:szCs w:val="24"/>
          <w:lang w:eastAsia="es-419"/>
        </w:rPr>
      </w:pPr>
    </w:p>
    <w:p w14:paraId="19772E13" w14:textId="77777777" w:rsidR="009C5094" w:rsidRPr="00FA27C7" w:rsidRDefault="00241B6A" w:rsidP="009C5094">
      <w:pPr>
        <w:spacing w:after="0" w:line="240" w:lineRule="auto"/>
        <w:ind w:left="709"/>
        <w:rPr>
          <w:rFonts w:ascii="Times New Roman" w:eastAsia="Times New Roman" w:hAnsi="Times New Roman" w:cs="Times New Roman"/>
          <w:color w:val="201F1E"/>
          <w:sz w:val="24"/>
          <w:szCs w:val="24"/>
          <w:u w:val="single"/>
          <w:lang w:eastAsia="es-419"/>
        </w:rPr>
      </w:pP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 </w:t>
      </w:r>
      <w:r w:rsidR="009C5094" w:rsidRPr="00FA27C7">
        <w:rPr>
          <w:rFonts w:ascii="Calibri" w:eastAsia="Times New Roman" w:hAnsi="Calibri" w:cs="Calibri"/>
          <w:color w:val="000000"/>
          <w:u w:val="single"/>
          <w:bdr w:val="none" w:sz="0" w:space="0" w:color="auto" w:frame="1"/>
          <w:lang w:eastAsia="es-419"/>
        </w:rPr>
        <w:t>Mostrar el siguiente mensaje:</w:t>
      </w:r>
    </w:p>
    <w:p w14:paraId="2B7D67DD" w14:textId="05474664" w:rsidR="00241B6A" w:rsidRDefault="00241B6A" w:rsidP="00241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</w:p>
    <w:p w14:paraId="259EBCDC" w14:textId="77777777" w:rsidR="00F23E00" w:rsidRPr="00FA27C7" w:rsidRDefault="00F23E00" w:rsidP="00F23E00">
      <w:pPr>
        <w:spacing w:after="0" w:line="240" w:lineRule="auto"/>
        <w:ind w:left="708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Si los documentos que intenta anular se han notificado por correo y/o están vinculados a una planilla </w:t>
      </w:r>
      <w:r w:rsidRPr="00792A6F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4-72 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el sistema debe mostrar el siguiente mensaje:</w:t>
      </w:r>
    </w:p>
    <w:p w14:paraId="55C01631" w14:textId="5052B5B4" w:rsidR="00F23E00" w:rsidRDefault="00F23E00" w:rsidP="00F23E0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</w:pP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 </w:t>
      </w:r>
    </w:p>
    <w:p w14:paraId="3CEAD093" w14:textId="77777777" w:rsidR="00F23E00" w:rsidRPr="00FA27C7" w:rsidRDefault="00F23E00" w:rsidP="00241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</w:p>
    <w:p w14:paraId="6A89DB13" w14:textId="32CFE9D2" w:rsidR="00F23E00" w:rsidRPr="00FA27C7" w:rsidRDefault="00F23E00" w:rsidP="00F23E0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El documento</w:t>
      </w:r>
      <w:r w:rsidR="0000211A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 XXXXX</w:t>
      </w: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 que intenta anular fue enviado al servidor de correo de la presidencia para su entrega y/o enviado físicamente, adicional tiene los siguientes documentos vinculados (listar los documentos</w:t>
      </w:r>
      <w: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 y/o planillas</w:t>
      </w:r>
      <w:r w:rsidR="006B29ED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 4-72</w:t>
      </w: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 </w:t>
      </w:r>
      <w:r w:rsidR="0000211A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XXX</w:t>
      </w: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, </w:t>
      </w:r>
      <w:r w:rsidR="0000211A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XXX</w:t>
      </w: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, </w:t>
      </w:r>
      <w:r w:rsidR="0000211A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XXX</w:t>
      </w: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). Por </w:t>
      </w:r>
      <w:r w:rsidR="006B29ED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tal motivo no es posible anular el documento.</w:t>
      </w:r>
    </w:p>
    <w:p w14:paraId="2E759C32" w14:textId="77777777" w:rsidR="00241B6A" w:rsidRPr="00FA27C7" w:rsidRDefault="00241B6A" w:rsidP="00EB7202">
      <w:pPr>
        <w:spacing w:after="0" w:line="240" w:lineRule="auto"/>
        <w:ind w:left="708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</w:p>
    <w:p w14:paraId="50CBE16C" w14:textId="1B69F2D0" w:rsidR="00FE6011" w:rsidRPr="00FE6011" w:rsidRDefault="00FE6011" w:rsidP="00FA27C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</w:pPr>
      <w:r w:rsidRPr="00FE6011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Auditor</w:t>
      </w:r>
      <w: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í</w:t>
      </w:r>
      <w:r w:rsidRPr="00FE6011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a </w:t>
      </w:r>
    </w:p>
    <w:p w14:paraId="669F1A72" w14:textId="670548EF" w:rsidR="00FA27C7" w:rsidRPr="00FA27C7" w:rsidRDefault="00FA27C7" w:rsidP="00FA27C7">
      <w:pPr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 </w:t>
      </w:r>
    </w:p>
    <w:p w14:paraId="00C67DE1" w14:textId="332419E8" w:rsidR="00FA27C7" w:rsidRDefault="00FA27C7" w:rsidP="00FE6011">
      <w:pPr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</w:pP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Todos los campos de la auditoria (Fecha, n</w:t>
      </w:r>
      <w:r w:rsidR="00EB7202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ú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mero documento, usuario, </w:t>
      </w:r>
      <w:r w:rsidR="00EB7202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IP,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 </w:t>
      </w:r>
      <w:r w:rsidR="00D74609"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etc.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)</w:t>
      </w:r>
      <w:r w:rsidR="00EB7202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.</w:t>
      </w:r>
    </w:p>
    <w:p w14:paraId="45824927" w14:textId="77777777" w:rsidR="00FF4C2E" w:rsidRPr="00FA27C7" w:rsidRDefault="00FF4C2E" w:rsidP="00FE6011">
      <w:pPr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</w:p>
    <w:p w14:paraId="59D7DAE2" w14:textId="4A908783" w:rsidR="00FA27C7" w:rsidRPr="00FA27C7" w:rsidRDefault="00FA27C7" w:rsidP="00FA27C7">
      <w:pPr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Acción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: Desvincular </w:t>
      </w:r>
      <w:r w:rsidR="00FF4C2E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D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ocumento</w:t>
      </w:r>
    </w:p>
    <w:p w14:paraId="48F4E825" w14:textId="77777777" w:rsidR="00FA27C7" w:rsidRPr="00FA27C7" w:rsidRDefault="00FA27C7" w:rsidP="00FA27C7">
      <w:pPr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 </w:t>
      </w:r>
    </w:p>
    <w:p w14:paraId="73DB3DB8" w14:textId="14130EB3" w:rsidR="00FF4C2E" w:rsidRDefault="00FF4C2E" w:rsidP="00FA27C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</w:pPr>
      <w:r w:rsidRPr="00FF4C2E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O</w:t>
      </w:r>
      <w:r w:rsidR="00FA27C7"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bservaciones</w:t>
      </w:r>
      <w:r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:</w:t>
      </w:r>
      <w:r w:rsidR="00FA27C7"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 xml:space="preserve"> </w:t>
      </w:r>
    </w:p>
    <w:p w14:paraId="3A2794A3" w14:textId="77777777" w:rsidR="00FF4C2E" w:rsidRDefault="00FF4C2E" w:rsidP="00FA27C7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</w:pPr>
    </w:p>
    <w:p w14:paraId="767AA2CA" w14:textId="323D470B" w:rsidR="00FA27C7" w:rsidRPr="00FF4C2E" w:rsidRDefault="00FA27C7" w:rsidP="00FF4C2E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  <w:r w:rsidRPr="00FF4C2E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Documento</w:t>
      </w:r>
      <w:r w:rsidR="00FF4C2E" w:rsidRPr="00FF4C2E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 </w:t>
      </w:r>
      <w:r w:rsidRPr="00FF4C2E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XXXXXX desvinculado del documento XXXXXX</w:t>
      </w:r>
    </w:p>
    <w:p w14:paraId="59C406EF" w14:textId="1B7E001E" w:rsidR="00FA27C7" w:rsidRDefault="00FA27C7" w:rsidP="00FA27C7">
      <w:pPr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</w:pP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Por </w:t>
      </w:r>
      <w:r w:rsidR="00EB7202"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ejemplo,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 Documento EXT18-XXXXXX desvinculado del documento OFI19-XXXXXX.</w:t>
      </w:r>
    </w:p>
    <w:p w14:paraId="5E9160B2" w14:textId="182449FF" w:rsidR="00FF4C2E" w:rsidRPr="00FF4C2E" w:rsidRDefault="00FF4C2E" w:rsidP="00FF4C2E">
      <w:pPr>
        <w:pStyle w:val="Prrafodelista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  <w:r w:rsidRPr="00FF4C2E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Documento XXXXXX desvinculado 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de la planilla 4-72 N° XXXXX</w:t>
      </w:r>
    </w:p>
    <w:p w14:paraId="0A377053" w14:textId="6F308D9C" w:rsidR="00FF4C2E" w:rsidRDefault="00FF4C2E" w:rsidP="00FF4C2E">
      <w:pPr>
        <w:spacing w:after="0" w:line="240" w:lineRule="auto"/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</w:pP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 xml:space="preserve">Por ejemplo, Documento EXT18-XXXXXX desvinculado </w:t>
      </w:r>
      <w:r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de la planilla 4-72 N° XXXXX</w:t>
      </w:r>
      <w:r w:rsidRPr="00FA27C7"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  <w:t>.</w:t>
      </w:r>
    </w:p>
    <w:p w14:paraId="4BD73CA4" w14:textId="5B6B0E55" w:rsidR="00FF4C2E" w:rsidRPr="00FF4C2E" w:rsidRDefault="00FF4C2E" w:rsidP="00FF4C2E">
      <w:pPr>
        <w:pStyle w:val="Prrafodelista"/>
        <w:spacing w:after="0" w:line="240" w:lineRule="auto"/>
        <w:ind w:left="1004"/>
        <w:rPr>
          <w:rFonts w:ascii="Calibri" w:eastAsia="Times New Roman" w:hAnsi="Calibri" w:cs="Calibri"/>
          <w:color w:val="000000"/>
          <w:bdr w:val="none" w:sz="0" w:space="0" w:color="auto" w:frame="1"/>
          <w:lang w:eastAsia="es-419"/>
        </w:rPr>
      </w:pPr>
    </w:p>
    <w:p w14:paraId="6A6458FB" w14:textId="77777777" w:rsidR="00FF4C2E" w:rsidRPr="00FA27C7" w:rsidRDefault="00FF4C2E" w:rsidP="00FA27C7">
      <w:pPr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</w:p>
    <w:p w14:paraId="0CCA5352" w14:textId="77777777" w:rsidR="00FA27C7" w:rsidRPr="00FA27C7" w:rsidRDefault="00FA27C7" w:rsidP="00FA27C7">
      <w:pPr>
        <w:spacing w:after="0" w:line="240" w:lineRule="auto"/>
        <w:rPr>
          <w:rFonts w:ascii="Times New Roman" w:eastAsia="Times New Roman" w:hAnsi="Times New Roman" w:cs="Times New Roman"/>
          <w:color w:val="201F1E"/>
          <w:sz w:val="24"/>
          <w:szCs w:val="24"/>
          <w:lang w:eastAsia="es-419"/>
        </w:rPr>
      </w:pPr>
      <w:r w:rsidRPr="00FA27C7">
        <w:rPr>
          <w:rFonts w:ascii="Calibri" w:eastAsia="Times New Roman" w:hAnsi="Calibri" w:cs="Calibri"/>
          <w:b/>
          <w:bCs/>
          <w:color w:val="000000"/>
          <w:bdr w:val="none" w:sz="0" w:space="0" w:color="auto" w:frame="1"/>
          <w:lang w:eastAsia="es-419"/>
        </w:rPr>
        <w:t> </w:t>
      </w:r>
    </w:p>
    <w:p w14:paraId="1F23F3D0" w14:textId="3FC45D80" w:rsidR="00FA27C7" w:rsidRPr="00FA27C7" w:rsidRDefault="00FA27C7" w:rsidP="00FA27C7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  <w:lang w:eastAsia="es-419"/>
        </w:rPr>
      </w:pPr>
    </w:p>
    <w:p w14:paraId="2ACF02B2" w14:textId="77777777" w:rsidR="00FA27C7" w:rsidRDefault="00FA27C7" w:rsidP="00FA27C7"/>
    <w:sectPr w:rsidR="00FA27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A0AD6"/>
    <w:multiLevelType w:val="multilevel"/>
    <w:tmpl w:val="BA92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54AD0"/>
    <w:multiLevelType w:val="multilevel"/>
    <w:tmpl w:val="B3766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247EDE"/>
    <w:multiLevelType w:val="multilevel"/>
    <w:tmpl w:val="A6AA7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C7DB3"/>
    <w:multiLevelType w:val="multilevel"/>
    <w:tmpl w:val="4474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6E28E5"/>
    <w:multiLevelType w:val="multilevel"/>
    <w:tmpl w:val="1FC0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89525E"/>
    <w:multiLevelType w:val="multilevel"/>
    <w:tmpl w:val="4100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9731F1"/>
    <w:multiLevelType w:val="multilevel"/>
    <w:tmpl w:val="57E4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6D2888"/>
    <w:multiLevelType w:val="hybridMultilevel"/>
    <w:tmpl w:val="367A7694"/>
    <w:lvl w:ilvl="0" w:tplc="5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7C7"/>
    <w:rsid w:val="0000211A"/>
    <w:rsid w:val="00011E99"/>
    <w:rsid w:val="00060723"/>
    <w:rsid w:val="00072EF2"/>
    <w:rsid w:val="000B1154"/>
    <w:rsid w:val="000C3451"/>
    <w:rsid w:val="000F58D7"/>
    <w:rsid w:val="001D3C91"/>
    <w:rsid w:val="00241B6A"/>
    <w:rsid w:val="00306651"/>
    <w:rsid w:val="0036466D"/>
    <w:rsid w:val="003817BB"/>
    <w:rsid w:val="003A5458"/>
    <w:rsid w:val="00492E49"/>
    <w:rsid w:val="004C06DD"/>
    <w:rsid w:val="004C41CB"/>
    <w:rsid w:val="004F30BB"/>
    <w:rsid w:val="00637FA2"/>
    <w:rsid w:val="00683C96"/>
    <w:rsid w:val="006B0444"/>
    <w:rsid w:val="006B29ED"/>
    <w:rsid w:val="00735DEA"/>
    <w:rsid w:val="00792A6F"/>
    <w:rsid w:val="007F1D18"/>
    <w:rsid w:val="008938A3"/>
    <w:rsid w:val="008A2362"/>
    <w:rsid w:val="008B4A55"/>
    <w:rsid w:val="008E5984"/>
    <w:rsid w:val="009B2AE2"/>
    <w:rsid w:val="009C5094"/>
    <w:rsid w:val="00A330FE"/>
    <w:rsid w:val="00A44EB5"/>
    <w:rsid w:val="00A75556"/>
    <w:rsid w:val="00B04ED8"/>
    <w:rsid w:val="00B506E9"/>
    <w:rsid w:val="00B67159"/>
    <w:rsid w:val="00B70148"/>
    <w:rsid w:val="00BA67B5"/>
    <w:rsid w:val="00BC7BA4"/>
    <w:rsid w:val="00C52426"/>
    <w:rsid w:val="00CD0954"/>
    <w:rsid w:val="00D60F89"/>
    <w:rsid w:val="00D73FC9"/>
    <w:rsid w:val="00D74609"/>
    <w:rsid w:val="00E75D2F"/>
    <w:rsid w:val="00EB7202"/>
    <w:rsid w:val="00F02780"/>
    <w:rsid w:val="00F23E00"/>
    <w:rsid w:val="00FA27C7"/>
    <w:rsid w:val="00FE6011"/>
    <w:rsid w:val="00FF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E9A39"/>
  <w15:chartTrackingRefBased/>
  <w15:docId w15:val="{39046008-A510-40C5-BA8E-3018AAED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7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  <w:style w:type="paragraph" w:styleId="Prrafodelista">
    <w:name w:val="List Paragraph"/>
    <w:basedOn w:val="Normal"/>
    <w:uiPriority w:val="34"/>
    <w:qFormat/>
    <w:rsid w:val="00381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7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42806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4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2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5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71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1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3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7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22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1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0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0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8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7D1C4-9A16-4A6A-84B1-0FEB12F157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1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Liliana Rodriguez Orjuela</dc:creator>
  <cp:keywords/>
  <dc:description/>
  <cp:lastModifiedBy>Daniel D Gomez Rivero</cp:lastModifiedBy>
  <cp:revision>4</cp:revision>
  <dcterms:created xsi:type="dcterms:W3CDTF">2020-09-08T18:33:00Z</dcterms:created>
  <dcterms:modified xsi:type="dcterms:W3CDTF">2021-06-12T14:50:00Z</dcterms:modified>
</cp:coreProperties>
</file>