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jpg" ContentType="image/jpe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Haguenau</w:t>
      </w:r>
    </w:p>
    <w:p>
      <w:pPr>
        <w:pStyle w:val="Author"/>
      </w:pPr>
      <w:r>
        <w:t xml:space="preserve">JcB</w:t>
      </w:r>
    </w:p>
    <w:p>
      <w:pPr>
        <w:pStyle w:val="Date"/>
      </w:pPr>
      <w:r>
        <w:t xml:space="preserve">14/10/2015</w:t>
      </w:r>
    </w:p>
    <w:p>
      <w:pPr>
        <w:pStyle w:val="Heading1"/>
      </w:pPr>
      <w:bookmarkStart w:id="21" w:name="objectifs"/>
      <w:bookmarkEnd w:id="21"/>
      <w:r>
        <w:t xml:space="preserve">Objectifs</w:t>
      </w:r>
    </w:p>
    <w:p>
      <w:pPr>
        <w:pStyle w:val="Compact"/>
        <w:numPr>
          <w:numId w:val="1001"/>
          <w:ilvl w:val="0"/>
        </w:numPr>
      </w:pPr>
      <w:r>
        <w:t xml:space="preserve">savoir utiliser un logiciel de statistiques</w:t>
      </w:r>
    </w:p>
    <w:p>
      <w:pPr>
        <w:pStyle w:val="Compact"/>
        <w:numPr>
          <w:numId w:val="1001"/>
          <w:ilvl w:val="0"/>
        </w:numPr>
      </w:pPr>
      <w:r>
        <w:t xml:space="preserve">savoir collecter correctement des données (tableur)</w:t>
      </w:r>
    </w:p>
    <w:p>
      <w:pPr>
        <w:pStyle w:val="Compact"/>
        <w:numPr>
          <w:numId w:val="1001"/>
          <w:ilvl w:val="0"/>
        </w:numPr>
      </w:pPr>
      <w:r>
        <w:t xml:space="preserve">transmettre les données au logiciel</w:t>
      </w:r>
    </w:p>
    <w:p>
      <w:pPr>
        <w:pStyle w:val="Compact"/>
        <w:numPr>
          <w:numId w:val="1001"/>
          <w:ilvl w:val="0"/>
        </w:numPr>
      </w:pPr>
      <w:r>
        <w:t xml:space="preserve">appliquer une démarche statistique</w:t>
      </w:r>
    </w:p>
    <w:p>
      <w:pPr>
        <w:pStyle w:val="Heading1"/>
      </w:pPr>
      <w:bookmarkStart w:id="22" w:name="organiser-son-travail"/>
      <w:bookmarkEnd w:id="22"/>
      <w:r>
        <w:t xml:space="preserve">Organiser son travail</w:t>
      </w:r>
    </w:p>
    <w:p>
      <w:pPr>
        <w:pStyle w:val="Compact"/>
        <w:numPr>
          <w:numId w:val="1002"/>
          <w:ilvl w:val="0"/>
        </w:numPr>
      </w:pPr>
      <w:r>
        <w:t xml:space="preserve">Démarrer RStudio</w:t>
      </w:r>
    </w:p>
    <w:p>
      <w:pPr>
        <w:pStyle w:val="Compact"/>
        <w:numPr>
          <w:numId w:val="1002"/>
          <w:ilvl w:val="0"/>
        </w:numPr>
      </w:pPr>
      <w:r>
        <w:t xml:space="preserve">Créer un nouveau _Projet__ dans un nouveau répertoire (directory): File/New project -&gt; New directory</w:t>
      </w:r>
    </w:p>
    <w:p>
      <w:pPr>
        <w:pStyle w:val="Compact"/>
        <w:numPr>
          <w:numId w:val="1002"/>
          <w:ilvl w:val="0"/>
        </w:numPr>
      </w:pPr>
      <w:r>
        <w:t xml:space="preserve">Créer un sous répertoire</w:t>
      </w:r>
      <w:r>
        <w:t xml:space="preserve"> </w:t>
      </w:r>
      <w:r>
        <w:rPr>
          <w:b/>
        </w:rPr>
        <w:t xml:space="preserve">Data</w:t>
      </w:r>
      <w:r>
        <w:t xml:space="preserve"> </w:t>
      </w:r>
      <w:r>
        <w:t xml:space="preserve">qui servira à stocker les données</w:t>
      </w:r>
    </w:p>
    <w:p>
      <w:pPr>
        <w:pStyle w:val="Compact"/>
        <w:numPr>
          <w:numId w:val="1002"/>
          <w:ilvl w:val="0"/>
        </w:numPr>
      </w:pPr>
      <w:r>
        <w:t xml:space="preserve">Créer un sous répertoire</w:t>
      </w:r>
      <w:r>
        <w:t xml:space="preserve"> </w:t>
      </w:r>
      <w:r>
        <w:rPr>
          <w:b/>
        </w:rPr>
        <w:t xml:space="preserve">Cours_Stat_2015</w:t>
      </w:r>
    </w:p>
    <w:p>
      <w:pPr>
        <w:pStyle w:val="Heading1"/>
      </w:pPr>
      <w:bookmarkStart w:id="23" w:name="savoir-utiliser-un-logiciel-de-statistiques"/>
      <w:bookmarkEnd w:id="23"/>
      <w:r>
        <w:t xml:space="preserve">Savoir utiliser un logiciel de statistiques</w:t>
      </w:r>
    </w:p>
    <w:p>
      <w:pPr>
        <w:pStyle w:val="Compact"/>
        <w:numPr>
          <w:numId w:val="1003"/>
          <w:ilvl w:val="0"/>
        </w:numPr>
      </w:pPr>
      <w:r>
        <w:t xml:space="preserve">Utilisation de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(chercher</w:t>
      </w:r>
      <w:r>
        <w:t xml:space="preserve"> </w:t>
      </w:r>
      <w:hyperlink r:id="rId24">
        <w:r>
          <w:rPr>
            <w:rStyle w:val="Link"/>
            <w:i/>
          </w:rPr>
          <w:t xml:space="preserve">CRAN</w:t>
        </w:r>
      </w:hyperlink>
      <w:r>
        <w:t xml:space="preserve"> </w:t>
      </w:r>
      <w:r>
        <w:t xml:space="preserve">The Comprehensive R Archive Network).</w:t>
      </w:r>
    </w:p>
    <w:p>
      <w:pPr>
        <w:pStyle w:val="Compact"/>
        <w:numPr>
          <w:numId w:val="1003"/>
          <w:ilvl w:val="0"/>
        </w:numPr>
      </w:pPr>
      <w:r>
        <w:t xml:space="preserve">c'est à la fois un language de programmation (on peut écrire ses propres routines) et un logiciel statistique.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</w:t>
      </w:r>
      <w:r>
        <w:t xml:space="preserve"> </w:t>
      </w:r>
      <w:r>
        <w:t xml:space="preserve">est</w:t>
      </w:r>
      <w:r>
        <w:t xml:space="preserve"> </w:t>
      </w:r>
      <w:r>
        <w:rPr>
          <w:i/>
        </w:rPr>
        <w:t xml:space="preserve">libre</w:t>
      </w:r>
      <w:r>
        <w:t xml:space="preserve">,</w:t>
      </w:r>
      <w:r>
        <w:t xml:space="preserve"> </w:t>
      </w:r>
      <w:r>
        <w:rPr>
          <w:i/>
        </w:rPr>
        <w:t xml:space="preserve">gratuit</w:t>
      </w:r>
      <w:r>
        <w:t xml:space="preserve">,</w:t>
      </w:r>
      <w:r>
        <w:t xml:space="preserve"> </w:t>
      </w:r>
      <w:r>
        <w:rPr>
          <w:i/>
        </w:rPr>
        <w:t xml:space="preserve">multiplateforme</w:t>
      </w:r>
      <w:r>
        <w:t xml:space="preserve">,</w:t>
      </w:r>
      <w:r>
        <w:t xml:space="preserve"> </w:t>
      </w:r>
      <w:r>
        <w:rPr>
          <w:i/>
        </w:rPr>
        <w:t xml:space="preserve">complet</w:t>
      </w:r>
      <w:r>
        <w:t xml:space="preserve">,</w:t>
      </w:r>
      <w:r>
        <w:t xml:space="preserve"> </w:t>
      </w:r>
      <w:r>
        <w:rPr>
          <w:i/>
        </w:rPr>
        <w:t xml:space="preserve">évolutif</w:t>
      </w:r>
      <w:r>
        <w:t xml:space="preserve"> </w:t>
      </w:r>
      <w:r>
        <w:t xml:space="preserve">grâce à une énorme bibliothèque de fonctions appelées</w:t>
      </w:r>
      <w:r>
        <w:t xml:space="preserve"> </w:t>
      </w:r>
      <w:r>
        <w:rPr>
          <w:b/>
        </w:rPr>
        <w:t xml:space="preserve">Pakages</w:t>
      </w:r>
      <w:r>
        <w:t xml:space="preserve"> </w:t>
      </w:r>
      <w:r>
        <w:t xml:space="preserve">(environ 6000 à ce jour).</w:t>
      </w:r>
    </w:p>
    <w:p>
      <w:pPr>
        <w:pStyle w:val="Compact"/>
        <w:numPr>
          <w:numId w:val="1003"/>
          <w:ilvl w:val="0"/>
        </w:numPr>
      </w:pPr>
      <w:r>
        <w:t xml:space="preserve">On peut l'utiliser nativement ou par l'intermédiaire d'un IDE appelé</w:t>
      </w:r>
      <w:r>
        <w:t xml:space="preserve"> </w:t>
      </w:r>
      <w:r>
        <w:rPr>
          <w:b/>
        </w:rPr>
        <w:t xml:space="preserve">RStudio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rPr>
          <w:i/>
        </w:rPr>
        <w:t xml:space="preserve">RStudio</w:t>
      </w:r>
      <w:r>
        <w:t xml:space="preserve"> </w:t>
      </w:r>
      <w:r>
        <w:t xml:space="preserve">utilise le concept de</w:t>
      </w:r>
      <w:r>
        <w:t xml:space="preserve"> </w:t>
      </w:r>
      <w:r>
        <w:rPr>
          <w:b/>
        </w:rPr>
        <w:t xml:space="preserve">recherche reproductible</w:t>
      </w:r>
      <w:r>
        <w:t xml:space="preserve"> </w:t>
      </w:r>
      <w:r>
        <w:t xml:space="preserve">et permet de mettre en place une chaîne de production allant de la saisie des données à la production d'un document (mémoire, thèse, etc.) publiable.</w:t>
      </w:r>
    </w:p>
    <w:p>
      <w:pPr>
        <w:pStyle w:val="Heading2"/>
      </w:pPr>
      <w:bookmarkStart w:id="25" w:name="caracteristiques-de-rstudio"/>
      <w:bookmarkEnd w:id="25"/>
      <w:r>
        <w:t xml:space="preserve">Caractéristiques de RStudio</w:t>
      </w:r>
    </w:p>
    <w:p>
      <w:pPr>
        <w:pStyle w:val="Heading3"/>
      </w:pPr>
      <w:bookmarkStart w:id="26" w:name="fenetres"/>
      <w:bookmarkEnd w:id="26"/>
      <w:r>
        <w:t xml:space="preserve">4 fenêtres</w:t>
      </w:r>
    </w:p>
    <w:p>
      <w:pPr>
        <w:pStyle w:val="Compact"/>
        <w:numPr>
          <w:numId w:val="1004"/>
          <w:ilvl w:val="0"/>
        </w:numPr>
      </w:pPr>
      <w:r>
        <w:t xml:space="preserve">Ouvrir une nouvelle page de travail: file -&gt; New File -&gt; R Markdown...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Enregistrer</w:t>
      </w:r>
      <w:r>
        <w:t xml:space="preserve"> </w:t>
      </w:r>
      <w:r>
        <w:t xml:space="preserve">le document dans le dossier</w:t>
      </w:r>
      <w:r>
        <w:t xml:space="preserve"> </w:t>
      </w:r>
      <w:r>
        <w:rPr>
          <w:b/>
        </w:rPr>
        <w:t xml:space="preserve">Cours_Stat_2015</w:t>
      </w:r>
    </w:p>
    <w:p>
      <w:pPr>
        <w:pStyle w:val="Heading3"/>
      </w:pPr>
      <w:bookmarkStart w:id="27" w:name="rmarkdown"/>
      <w:bookmarkEnd w:id="27"/>
      <w:r>
        <w:t xml:space="preserve">RMarkdown</w:t>
      </w:r>
    </w:p>
    <w:p>
      <w:r>
        <w:t xml:space="preserve">Un</w:t>
      </w:r>
      <w:r>
        <w:t xml:space="preserve"> </w:t>
      </w:r>
      <w:hyperlink r:id="rId28">
        <w:r>
          <w:rPr>
            <w:rStyle w:val="Link"/>
          </w:rPr>
          <w:t xml:space="preserve">traitement de texte simple</w:t>
        </w:r>
      </w:hyperlink>
      <w:r>
        <w:t xml:space="preserve"> </w:t>
      </w:r>
      <w:r>
        <w:t xml:space="preserve">pour prendre des</w:t>
      </w:r>
      <w:r>
        <w:t xml:space="preserve"> </w:t>
      </w:r>
      <w:r>
        <w:rPr>
          <w:b/>
        </w:rPr>
        <w:t xml:space="preserve">notes</w:t>
      </w:r>
    </w:p>
    <w:p>
      <w:r>
        <w:drawing>
          <wp:inline>
            <wp:extent cx="5440680" cy="140077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/RMarkdow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400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les-chunks"/>
      <w:bookmarkEnd w:id="30"/>
      <w:r>
        <w:t xml:space="preserve">les "Chunks"</w:t>
      </w:r>
    </w:p>
    <w:p>
      <w:r>
        <w:t xml:space="preserve">Aujourd'hui, je crée mon premier programme R en fusionnant mon texte, mes calculs et graphiques dans le même document grace aux</w:t>
      </w:r>
      <w:r>
        <w:t xml:space="preserve"> </w:t>
      </w:r>
      <w:r>
        <w:rPr>
          <w:i/>
        </w:rPr>
        <w:t xml:space="preserve">chunks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"Hello, R"</w:t>
      </w:r>
    </w:p>
    <w:p>
      <w:pPr>
        <w:pStyle w:val="SourceCode"/>
      </w:pP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r>
        <w:t xml:space="preserve">Il semble que 2 + 2 fassent 4</w:t>
      </w:r>
    </w:p>
    <w:p>
      <w:pPr>
        <w:pStyle w:val="Heading3"/>
      </w:pPr>
      <w:bookmarkStart w:id="31" w:name="prouire-un-document"/>
      <w:bookmarkEnd w:id="31"/>
      <w:r>
        <w:t xml:space="preserve">Prouire un document</w:t>
      </w:r>
    </w:p>
    <w:p>
      <w:r>
        <w:t xml:space="preserve">A partir de ce document écrit avec</w:t>
      </w:r>
      <w:r>
        <w:t xml:space="preserve"> </w:t>
      </w:r>
      <w:r>
        <w:rPr>
          <w:i/>
        </w:rPr>
        <w:t xml:space="preserve">markdown</w:t>
      </w:r>
      <w:r>
        <w:t xml:space="preserve"> </w:t>
      </w:r>
      <w:r>
        <w:t xml:space="preserve">je peut produire directement:</w:t>
      </w:r>
    </w:p>
    <w:p>
      <w:pPr>
        <w:pStyle w:val="Compact"/>
        <w:numPr>
          <w:numId w:val="1005"/>
          <w:ilvl w:val="0"/>
        </w:numPr>
      </w:pPr>
      <w:r>
        <w:t xml:space="preserve">un document</w:t>
      </w:r>
      <w:r>
        <w:t xml:space="preserve"> </w:t>
      </w:r>
      <w:r>
        <w:rPr>
          <w:b/>
        </w:rPr>
        <w:t xml:space="preserve">Html</w:t>
      </w:r>
      <w:r>
        <w:t xml:space="preserve"> </w:t>
      </w:r>
      <w:r>
        <w:t xml:space="preserve">pour un navigateur (site internet, blog...)</w:t>
      </w:r>
    </w:p>
    <w:p>
      <w:pPr>
        <w:pStyle w:val="Compact"/>
        <w:numPr>
          <w:numId w:val="1005"/>
          <w:ilvl w:val="0"/>
        </w:numPr>
      </w:pPr>
      <w:r>
        <w:t xml:space="preserve">un document</w:t>
      </w:r>
      <w:r>
        <w:t xml:space="preserve"> </w:t>
      </w:r>
      <w:r>
        <w:rPr>
          <w:b/>
        </w:rPr>
        <w:t xml:space="preserve">Pdf</w:t>
      </w:r>
      <w:r>
        <w:t xml:space="preserve"> </w:t>
      </w:r>
      <w:r>
        <w:t xml:space="preserve">non modifiable à distribuer</w:t>
      </w:r>
    </w:p>
    <w:p>
      <w:pPr>
        <w:pStyle w:val="Compact"/>
        <w:numPr>
          <w:numId w:val="1005"/>
          <w:ilvl w:val="0"/>
        </w:numPr>
      </w:pPr>
      <w:r>
        <w:t xml:space="preserve">document</w:t>
      </w:r>
      <w:r>
        <w:t xml:space="preserve"> </w:t>
      </w:r>
      <w:r>
        <w:rPr>
          <w:b/>
        </w:rPr>
        <w:t xml:space="preserve">Word</w:t>
      </w:r>
      <w:r>
        <w:t xml:space="preserve"> </w:t>
      </w:r>
      <w:r>
        <w:t xml:space="preserve">ou</w:t>
      </w:r>
      <w:r>
        <w:t xml:space="preserve"> </w:t>
      </w:r>
      <w:r>
        <w:rPr>
          <w:b/>
        </w:rPr>
        <w:t xml:space="preserve">Libre Office</w:t>
      </w:r>
      <w:r>
        <w:t xml:space="preserve"> </w:t>
      </w:r>
      <w:r>
        <w:t xml:space="preserve">modifiable</w:t>
      </w:r>
    </w:p>
    <w:p>
      <w:pPr>
        <w:pStyle w:val="Compact"/>
        <w:numPr>
          <w:numId w:val="1005"/>
          <w:ilvl w:val="0"/>
        </w:numPr>
      </w:pPr>
      <w:r>
        <w:t xml:space="preserve">un _diaporama__ à projeter</w:t>
      </w:r>
    </w:p>
    <w:p>
      <w:pPr>
        <w:pStyle w:val="Compact"/>
        <w:numPr>
          <w:numId w:val="1005"/>
          <w:ilvl w:val="0"/>
        </w:numPr>
      </w:pPr>
      <w:r>
        <w:t xml:space="preserve">un fichier des</w:t>
      </w:r>
      <w:r>
        <w:t xml:space="preserve"> </w:t>
      </w:r>
      <w:r>
        <w:rPr>
          <w:b/>
        </w:rPr>
        <w:t xml:space="preserve">graphiques</w:t>
      </w:r>
      <w:r>
        <w:t xml:space="preserve"> </w:t>
      </w:r>
      <w:r>
        <w:t xml:space="preserve">crées pouvant ^etre copiés/collés dans n'importe quel document.</w:t>
      </w:r>
    </w:p>
    <w:p>
      <w:pPr>
        <w:pStyle w:val="Heading1"/>
      </w:pPr>
      <w:bookmarkStart w:id="32" w:name="la-demarche-statistique"/>
      <w:bookmarkEnd w:id="32"/>
      <w:r>
        <w:t xml:space="preserve">La démarche statistique</w:t>
      </w:r>
    </w:p>
    <w:p>
      <w:pPr>
        <w:pStyle w:val="Heading2"/>
      </w:pPr>
      <w:bookmarkStart w:id="33" w:name="collecte-de-donnees"/>
      <w:bookmarkEnd w:id="33"/>
      <w:r>
        <w:t xml:space="preserve">1. Collecte de données</w:t>
      </w:r>
    </w:p>
    <w:p>
      <w:r>
        <w:t xml:space="preserve">et leur mise en forme pour être exploitées, c'est 80% du travail.</w:t>
      </w:r>
    </w:p>
    <w:p>
      <w:pPr>
        <w:pStyle w:val="Heading2"/>
      </w:pPr>
      <w:bookmarkStart w:id="34" w:name="statistiques-descriptives"/>
      <w:bookmarkEnd w:id="34"/>
      <w:r>
        <w:t xml:space="preserve">2. Statistiques descriptives</w:t>
      </w:r>
    </w:p>
    <w:p>
      <w:r>
        <w:t xml:space="preserve">Nous allons générer des statistiques qui résument les données de façon concise, et d'évaluer les différents des moyens pour visualiser les données.</w:t>
      </w:r>
    </w:p>
    <w:p>
      <w:pPr>
        <w:pStyle w:val="Heading2"/>
      </w:pPr>
      <w:bookmarkStart w:id="35" w:name="lanalyse-exploratoire-des-donnees"/>
      <w:bookmarkEnd w:id="35"/>
      <w:r>
        <w:t xml:space="preserve">3. L'analyse exploratoire des données</w:t>
      </w:r>
    </w:p>
    <w:p>
      <w:r>
        <w:t xml:space="preserve">Nous allons rechercher des modèles, les différences, et d'autres caractéritiques qui répondent aux questions nous sommes intéressés à. Dans le même temps, nous allons vérifier les incohérences et identifier limitations.</w:t>
      </w:r>
    </w:p>
    <w:p>
      <w:pPr>
        <w:pStyle w:val="Heading2"/>
      </w:pPr>
      <w:bookmarkStart w:id="36" w:name="estimation"/>
      <w:bookmarkEnd w:id="36"/>
      <w:r>
        <w:t xml:space="preserve">4. estimation</w:t>
      </w:r>
    </w:p>
    <w:p>
      <w:r>
        <w:t xml:space="preserve">Nous allons utiliser les données à partir d'un échantillon pour estimer les caractéristiques de la population générale.</w:t>
      </w:r>
    </w:p>
    <w:p>
      <w:pPr>
        <w:pStyle w:val="Heading2"/>
      </w:pPr>
      <w:bookmarkStart w:id="37" w:name="tests-dhypotheses"/>
      <w:bookmarkEnd w:id="37"/>
      <w:r>
        <w:t xml:space="preserve">5. Tests d'hypothèses</w:t>
      </w:r>
    </w:p>
    <w:p>
      <w:r>
        <w:t xml:space="preserve">Où l'on voit les effets apparents, comme une différence entre deux groupes, nous évaluerons si l'effet pourrait être dû au hasard.</w:t>
      </w:r>
    </w:p>
    <w:p>
      <w:pPr>
        <w:pStyle w:val="Heading1"/>
      </w:pPr>
      <w:bookmarkStart w:id="38" w:name="la-collecte-des-donnees"/>
      <w:bookmarkEnd w:id="38"/>
      <w:r>
        <w:t xml:space="preserve">La collecte des données</w:t>
      </w:r>
    </w:p>
    <w:p>
      <w:r>
        <w:t xml:space="preserve">Application: analyse des friandises contenues dans un paquet de</w:t>
      </w:r>
      <w:r>
        <w:t xml:space="preserve"> </w:t>
      </w:r>
      <w:hyperlink r:id="rId39">
        <w:r>
          <w:rPr>
            <w:rStyle w:val="Link"/>
          </w:rPr>
          <w:t xml:space="preserve">M&amp;M's</w:t>
        </w:r>
      </w:hyperlink>
      <w:r>
        <w:t xml:space="preserve"> </w:t>
      </w:r>
      <w:r>
        <w:t xml:space="preserve">fabriquées à Haguenau.</w:t>
      </w:r>
    </w:p>
    <w:p>
      <w:r>
        <w:drawing>
          <wp:inline>
            <wp:extent cx="5440680" cy="362712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g/Briacmonnierm&amp;m's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8c1cc6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f63827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jpg" /><Relationship Type="http://schemas.openxmlformats.org/officeDocument/2006/relationships/image" Id="rId29" Target="media/rId29.png" /><Relationship Type="http://schemas.openxmlformats.org/officeDocument/2006/relationships/hyperlink" Id="rId39" Target="http://fr.wikipedia.org/wiki/M%26M%27s" TargetMode="External" /><Relationship Type="http://schemas.openxmlformats.org/officeDocument/2006/relationships/hyperlink" Id="rId28" Target="http://rmarkdown.rstudio.com/" TargetMode="External" /><Relationship Type="http://schemas.openxmlformats.org/officeDocument/2006/relationships/hyperlink" Id="rId24" Target="https://cran.r-project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fr.wikipedia.org/wiki/M%26M%27s" TargetMode="External" /><Relationship Type="http://schemas.openxmlformats.org/officeDocument/2006/relationships/hyperlink" Id="rId28" Target="http://rmarkdown.rstudio.com/" TargetMode="External" /><Relationship Type="http://schemas.openxmlformats.org/officeDocument/2006/relationships/hyperlink" Id="rId24" Target="https://cran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Haguenau</dc:title>
  <dc:creator>JcB</dc:creator>
  <dcterms:created xsi:type="dcterms:W3CDTF">2015-12-10</dcterms:created>
  <dcterms:modified xsi:type="dcterms:W3CDTF">2015-12-10</dcterms:modified>
</cp:coreProperties>
</file>