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7.png" ContentType="image/png"/>
  <Override PartName="/word/media/rId39.png" ContentType="image/png"/>
  <Override PartName="/word/media/rId44.png" ContentType="image/png"/>
  <Override PartName="/word/media/rId45.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Personnes_agees</w:t>
      </w:r>
    </w:p>
    <w:p>
      <w:pPr>
        <w:pStyle w:val="Authors"/>
      </w:pPr>
      <w:r>
        <w:t xml:space="preserve">RESURAL</w:t>
      </w:r>
      <w:r>
        <w:t xml:space="preserve"> </w:t>
      </w:r>
      <w:r>
        <w:t xml:space="preserve">(JcB)</w:t>
      </w:r>
    </w:p>
    <w:p>
      <w:r>
        <w:t xml:space="preserve">Date: 03/01/2015</w:t>
      </w:r>
    </w:p>
    <w:p>
      <w:r>
        <w:t xml:space="preserve">Temps de travail: 2 x 8 heures</w:t>
      </w:r>
    </w:p>
    <w:p>
      <w:r>
        <w:t xml:space="preserve">Contacts: Dr</w:t>
      </w:r>
      <w:r>
        <w:t xml:space="preserve"> </w:t>
      </w:r>
      <w:hyperlink r:id="rId21">
        <w:r>
          <w:rPr>
            <w:rStyle w:val="Link"/>
          </w:rPr>
          <w:t xml:space="preserve">Schieber</w:t>
        </w:r>
      </w:hyperlink>
      <w:r>
        <w:t xml:space="preserve">, Dr</w:t>
      </w:r>
      <w:r>
        <w:t xml:space="preserve"> </w:t>
      </w:r>
      <w:hyperlink r:id="rId22">
        <w:r>
          <w:rPr>
            <w:rStyle w:val="Link"/>
          </w:rPr>
          <w:t xml:space="preserve">Pillay</w:t>
        </w:r>
      </w:hyperlink>
    </w:p>
    <w:bookmarkStart w:id="23" w:name="demande"/>
    <w:p>
      <w:pPr>
        <w:pStyle w:val="Heading1"/>
      </w:pPr>
      <w:r>
        <w:t xml:space="preserve">Demande</w:t>
      </w:r>
    </w:p>
    <w:bookmarkEnd w:id="23"/>
    <w:p>
      <w:r>
        <w:t xml:space="preserve">Dans ce cadre, serait-il ainsi possible à travers une requête RPU d'avoir des données concernant : - le nombre de passages en 2013 et en 2014 (jusqu'au mois de novembre) selon différentes classes d'âge suivantes:</w:t>
      </w:r>
    </w:p>
    <w:p>
      <w:pPr>
        <w:pStyle w:val="SourceCode"/>
      </w:pPr>
      <w:r>
        <w:rPr>
          <w:rStyle w:val="VerbatimChar"/>
        </w:rPr>
        <w:t xml:space="preserve">- entre &gt;= 55 et &lt;65 ans</w:t>
      </w:r>
      <w:r>
        <w:br w:type="textWrapping"/>
      </w:r>
      <w:r>
        <w:rPr>
          <w:rStyle w:val="VerbatimChar"/>
        </w:rPr>
        <w:t xml:space="preserve">- entre &gt;=65 et &lt;75 ans</w:t>
      </w:r>
      <w:r>
        <w:br w:type="textWrapping"/>
      </w:r>
      <w:r>
        <w:rPr>
          <w:rStyle w:val="VerbatimChar"/>
        </w:rPr>
        <w:t xml:space="preserve">- entre &gt;=75 et &lt;85 ans</w:t>
      </w:r>
      <w:r>
        <w:br w:type="textWrapping"/>
      </w:r>
      <w:r>
        <w:rPr>
          <w:rStyle w:val="VerbatimChar"/>
        </w:rPr>
        <w:t xml:space="preserve">- &gt;=85 ans.  </w:t>
      </w:r>
      <w:r>
        <w:br w:type="textWrapping"/>
      </w:r>
      <w:r>
        <w:rPr>
          <w:rStyle w:val="VerbatimChar"/>
        </w:rPr>
        <w:t xml:space="preserve">en les rapportant au total de passages.</w:t>
      </w:r>
    </w:p>
    <w:p>
      <w:pPr>
        <w:numPr>
          <w:numId w:val="2"/>
          <w:ilvl w:val="0"/>
        </w:numPr>
      </w:pPr>
      <w:r>
        <w:t xml:space="preserve">le mode d'arrivée et l'origine (mais il me semble qu'à travers les RPU, on ne peut avoir l'information origine domicile/EHPAD...?) (selon les classes d'âge ci-dessus si possible)</w:t>
      </w:r>
    </w:p>
    <w:p>
      <w:pPr>
        <w:numPr>
          <w:numId w:val="2"/>
          <w:ilvl w:val="0"/>
        </w:numPr>
      </w:pPr>
      <w:r>
        <w:t xml:space="preserve">leur orientation à l'issue du passage aux urgences (selon les classes d'âge ci-dessus si possible)</w:t>
      </w:r>
    </w:p>
    <w:p>
      <w:pPr>
        <w:numPr>
          <w:numId w:val="2"/>
          <w:ilvl w:val="0"/>
        </w:numPr>
      </w:pPr>
      <w:r>
        <w:t xml:space="preserve">des informations à travers les motifs et/ou les diagnostics (chute/trouble de la marche/trouble de l'équilibre) en regroupant certains codes ?</w:t>
      </w:r>
    </w:p>
    <w:bookmarkStart w:id="24" w:name="codes-cim-10"/>
    <w:p>
      <w:pPr>
        <w:pStyle w:val="Heading1"/>
      </w:pPr>
      <w:r>
        <w:t xml:space="preserve">Codes CIM 10</w:t>
      </w:r>
    </w:p>
    <w:bookmarkEnd w:id="24"/>
    <w:bookmarkStart w:id="25" w:name="chutes"/>
    <w:p>
      <w:pPr>
        <w:pStyle w:val="Heading2"/>
      </w:pPr>
      <w:r>
        <w:t xml:space="preserve">Chutes</w:t>
      </w:r>
    </w:p>
    <w:bookmarkEnd w:id="25"/>
    <w:p>
      <w:r>
        <w:t xml:space="preserve">Y30 Chute, saut ou précipitation dans le vide, intention non déterminée, chute de la victime d'un niveau à un autre, intention non déterminée</w:t>
      </w:r>
    </w:p>
    <w:p>
      <w:pPr>
        <w:pStyle w:val="SourceCode"/>
      </w:pPr>
      <w:r>
        <w:rPr>
          <w:rStyle w:val="VerbatimChar"/>
        </w:rPr>
        <w:t xml:space="preserve">Y30.0  Chute au domicile</w:t>
      </w:r>
      <w:r>
        <w:br w:type="textWrapping"/>
      </w:r>
      <w:r>
        <w:rPr>
          <w:rStyle w:val="VerbatimChar"/>
        </w:rPr>
        <w:t xml:space="preserve">Y30.1   Chute dans un établissement collectif</w:t>
      </w:r>
      <w:r>
        <w:br w:type="textWrapping"/>
      </w:r>
      <w:r>
        <w:rPr>
          <w:rStyle w:val="VerbatimChar"/>
        </w:rPr>
        <w:t xml:space="preserve">Y30.2   Chute dans une institution</w:t>
      </w:r>
      <w:r>
        <w:br w:type="textWrapping"/>
      </w:r>
      <w:r>
        <w:rPr>
          <w:rStyle w:val="VerbatimChar"/>
        </w:rPr>
        <w:t xml:space="preserve">Y30.3   Chute dans un lieu de sport</w:t>
      </w:r>
      <w:r>
        <w:br w:type="textWrapping"/>
      </w:r>
      <w:r>
        <w:rPr>
          <w:rStyle w:val="VerbatimChar"/>
        </w:rPr>
        <w:t xml:space="preserve">Y30.4   Chute sur la route</w:t>
      </w:r>
      <w:r>
        <w:br w:type="textWrapping"/>
      </w:r>
      <w:r>
        <w:rPr>
          <w:rStyle w:val="VerbatimChar"/>
        </w:rPr>
        <w:t xml:space="preserve">Y30.5   Chute, saut ou précipitation dans le vide, intention non déterminée, dans une zone de commerce et de services</w:t>
      </w:r>
      <w:r>
        <w:br w:type="textWrapping"/>
      </w:r>
      <w:r>
        <w:rPr>
          <w:rStyle w:val="VerbatimChar"/>
        </w:rPr>
        <w:t xml:space="preserve">Y30.6   Chute, saut ou précipitation dans le vide, intention non déterminée, dans un local industriel et chantier de construction</w:t>
      </w:r>
      <w:r>
        <w:br w:type="textWrapping"/>
      </w:r>
      <w:r>
        <w:rPr>
          <w:rStyle w:val="VerbatimChar"/>
        </w:rPr>
        <w:t xml:space="preserve">Y30.7   Chute, saut ou précipitation dans le vide, intention non déterminée, dans une exploitation agricole</w:t>
      </w:r>
      <w:r>
        <w:br w:type="textWrapping"/>
      </w:r>
      <w:r>
        <w:rPr>
          <w:rStyle w:val="VerbatimChar"/>
        </w:rPr>
        <w:t xml:space="preserve">Y30.8   Chute</w:t>
      </w:r>
      <w:r>
        <w:br w:type="textWrapping"/>
      </w:r>
      <w:r>
        <w:rPr>
          <w:rStyle w:val="VerbatimChar"/>
        </w:rPr>
        <w:t xml:space="preserve">Y30.9   Chute</w:t>
      </w:r>
    </w:p>
    <w:p>
      <w:r>
        <w:t xml:space="preserve">Cet item ne retrouve qu'un seul enregistrement dans la base.</w:t>
      </w:r>
    </w:p>
    <w:bookmarkStart w:id="26" w:name="traumatisme"/>
    <w:p>
      <w:pPr>
        <w:pStyle w:val="Heading2"/>
      </w:pPr>
      <w:r>
        <w:t xml:space="preserve">Traumatisme</w:t>
      </w:r>
    </w:p>
    <w:bookmarkEnd w:id="26"/>
    <w:p>
      <w:pPr>
        <w:pStyle w:val="SourceCode"/>
      </w:pPr>
      <w:r>
        <w:rPr>
          <w:rStyle w:val="VerbatimChar"/>
        </w:rPr>
        <w:t xml:space="preserve">S00-S09 Lésions traumatiques de la tête</w:t>
      </w:r>
      <w:r>
        <w:br w:type="textWrapping"/>
      </w:r>
      <w:r>
        <w:rPr>
          <w:rStyle w:val="VerbatimChar"/>
        </w:rPr>
        <w:t xml:space="preserve">S10-S19 Lésions traumatiques du cou</w:t>
      </w:r>
      <w:r>
        <w:br w:type="textWrapping"/>
      </w:r>
      <w:r>
        <w:rPr>
          <w:rStyle w:val="VerbatimChar"/>
        </w:rPr>
        <w:t xml:space="preserve">S20-S29 Lésions traumatiques du thorax</w:t>
      </w:r>
      <w:r>
        <w:br w:type="textWrapping"/>
      </w:r>
      <w:r>
        <w:rPr>
          <w:rStyle w:val="VerbatimChar"/>
        </w:rPr>
        <w:t xml:space="preserve">S30-S39 Lésions traumatiques de l'abdomen, des lombes, du rachis lombaire et du bassin</w:t>
      </w:r>
      <w:r>
        <w:br w:type="textWrapping"/>
      </w:r>
      <w:r>
        <w:rPr>
          <w:rStyle w:val="VerbatimChar"/>
        </w:rPr>
        <w:t xml:space="preserve">S40-S49 Lésions traumatiques de l'épaule et du bras</w:t>
      </w:r>
      <w:r>
        <w:br w:type="textWrapping"/>
      </w:r>
      <w:r>
        <w:rPr>
          <w:rStyle w:val="VerbatimChar"/>
        </w:rPr>
        <w:t xml:space="preserve">S50-S59 Lésions traumatiques du coude et de l'avant-bras</w:t>
      </w:r>
      <w:r>
        <w:br w:type="textWrapping"/>
      </w:r>
      <w:r>
        <w:rPr>
          <w:rStyle w:val="VerbatimChar"/>
        </w:rPr>
        <w:t xml:space="preserve">S60-S69 Lésions traumatiques du poignet et de la main</w:t>
      </w:r>
      <w:r>
        <w:br w:type="textWrapping"/>
      </w:r>
      <w:r>
        <w:rPr>
          <w:rStyle w:val="VerbatimChar"/>
        </w:rPr>
        <w:t xml:space="preserve">S70-S79 Lésions traumatiques de la hanche et de la cuisse</w:t>
      </w:r>
      <w:r>
        <w:br w:type="textWrapping"/>
      </w:r>
      <w:r>
        <w:rPr>
          <w:rStyle w:val="VerbatimChar"/>
        </w:rPr>
        <w:t xml:space="preserve">S80-S89 Lésions traumatiques du genou et de la jambe</w:t>
      </w:r>
      <w:r>
        <w:br w:type="textWrapping"/>
      </w:r>
      <w:r>
        <w:rPr>
          <w:rStyle w:val="VerbatimChar"/>
        </w:rPr>
        <w:t xml:space="preserve">S90-S99 Lésions traumatiques de la cheville et du pied</w:t>
      </w:r>
      <w:r>
        <w:br w:type="textWrapping"/>
      </w:r>
      <w:r>
        <w:rPr>
          <w:rStyle w:val="VerbatimChar"/>
        </w:rPr>
        <w:t xml:space="preserve">T00-T07 Lésions traumatiques de plusieurs parties du corps</w:t>
      </w:r>
      <w:r>
        <w:br w:type="textWrapping"/>
      </w:r>
      <w:r>
        <w:rPr>
          <w:rStyle w:val="VerbatimChar"/>
        </w:rPr>
        <w:t xml:space="preserve">T08-T14 Lésions traumatiques de siège non précisé du tronc, membre ou autre région du corps </w:t>
      </w:r>
    </w:p>
    <w:bookmarkStart w:id="27" w:name="definitions"/>
    <w:p>
      <w:pPr>
        <w:pStyle w:val="Heading2"/>
      </w:pPr>
      <w:r>
        <w:t xml:space="preserve">Définitions</w:t>
      </w:r>
    </w:p>
    <w:bookmarkEnd w:id="27"/>
    <w:p>
      <w:pPr>
        <w:pStyle w:val="Compact"/>
        <w:numPr>
          <w:numId w:val="3"/>
          <w:ilvl w:val="0"/>
        </w:numPr>
      </w:pPr>
      <w:r>
        <w:t xml:space="preserve">Domicile: domicile ou ce qui en tient lieu (voie publique)</w:t>
      </w:r>
    </w:p>
    <w:p>
      <w:pPr>
        <w:pStyle w:val="Compact"/>
        <w:numPr>
          <w:numId w:val="3"/>
          <w:ilvl w:val="0"/>
        </w:numPr>
      </w:pPr>
      <w:r>
        <w:t xml:space="preserve">Mutation: hospitalisation dans le même établissement que celui du SU</w:t>
      </w:r>
    </w:p>
    <w:p>
      <w:pPr>
        <w:numPr>
          <w:numId w:val="3"/>
          <w:ilvl w:val="0"/>
        </w:numPr>
      </w:pPr>
      <w:r>
        <w:t xml:space="preserve">Transfert: hospitalisation dans un autre établissement que celui du SU.</w:t>
      </w:r>
    </w:p>
    <w:p>
      <w:pPr>
        <w:pStyle w:val="Compact"/>
        <w:numPr>
          <w:numId w:val="3"/>
          <w:ilvl w:val="0"/>
        </w:numPr>
      </w:pPr>
      <w:r>
        <w:t xml:space="preserve">PEO: désigne une prise en charge organisationnelle. Ce code est utilisé lorsque le patient n'est pas destiné aux urgences mais il y transite temporairement (par ex. en attente qu'un lit prévu se libère)</w:t>
      </w:r>
    </w:p>
    <w:p>
      <w:pPr>
        <w:numPr>
          <w:numId w:val="3"/>
          <w:ilvl w:val="0"/>
        </w:numPr>
      </w:pPr>
      <w:r>
        <w:t xml:space="preserve">PEA: désigne une arrivée non programmée aux urgences (cas général)</w:t>
      </w:r>
    </w:p>
    <w:p>
      <w:r>
        <w:t xml:space="preserve">La FEDORU recommande d'identifier les personnes provenant des EHPAD par l'association MODE ENTREE = 8 (Domicile) + PROVENANCE = 7 (structure médico-sociale). Cependant ce dernier code n'est pas proposé dans la version officielle des RPU.</w:t>
      </w:r>
    </w:p>
    <w:p>
      <w:r>
        <w:t xml:space="preserve">On pourrait identifier indirectement les EHPAD par le mode de sorie: MODE SORTIE = 8 + DESTINATION = 7. Malheureusement l'item DESTINATION est mal renseigné: 21% sur 2 ans (round(mean(!is.na(d2$DESTINATION)) * 100, 2))</w:t>
      </w:r>
    </w:p>
    <w:bookmarkStart w:id="28" w:name="creation-des-sous-groupes"/>
    <w:p>
      <w:pPr>
        <w:pStyle w:val="Heading2"/>
      </w:pPr>
      <w:r>
        <w:t xml:space="preserve">Création des sous groupes</w:t>
      </w:r>
    </w:p>
    <w:bookmarkEnd w:id="28"/>
    <w:p>
      <w:r>
        <w:drawing>
          <wp:inline>
            <wp:extent cx="4610100" cy="3695700"/>
            <wp:effectExtent b="0" l="0" r="0" t="0"/>
            <wp:docPr descr="" id="1" name="Picture"/>
            <a:graphic>
              <a:graphicData uri="http://schemas.openxmlformats.org/drawingml/2006/picture">
                <pic:pic>
                  <pic:nvPicPr>
                    <pic:cNvPr descr="personnes_agees_doc_files/figure-docx/test-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bookmarkStart w:id="30" w:name="resultats"/>
    <w:p>
      <w:pPr>
        <w:pStyle w:val="Heading2"/>
      </w:pPr>
      <w:r>
        <w:t xml:space="preserve">Résultats</w:t>
      </w:r>
    </w:p>
    <w:bookmarkEnd w:id="30"/>
    <w:p>
      <w:pPr>
        <w:pStyle w:val="Compact"/>
        <w:numPr>
          <w:numId w:val="4"/>
          <w:ilvl w:val="0"/>
        </w:numPr>
      </w:pPr>
      <w:r>
        <w:t xml:space="preserve">Date de début: 2013-01-01</w:t>
      </w:r>
    </w:p>
    <w:p>
      <w:pPr>
        <w:pStyle w:val="Compact"/>
        <w:numPr>
          <w:numId w:val="4"/>
          <w:ilvl w:val="0"/>
        </w:numPr>
      </w:pPr>
      <w:r>
        <w:t xml:space="preserve">Date de fin: 2014-12-31</w:t>
      </w:r>
    </w:p>
    <w:p>
      <w:pPr>
        <w:pStyle w:val="Compact"/>
        <w:numPr>
          <w:numId w:val="4"/>
          <w:ilvl w:val="0"/>
        </w:numPr>
      </w:pPr>
      <w:r>
        <w:t xml:space="preserve">Effectif total: 760806 RPU.</w:t>
      </w:r>
    </w:p>
    <w:p>
      <w:pPr>
        <w:pStyle w:val="Compact"/>
        <w:numPr>
          <w:numId w:val="4"/>
          <w:ilvl w:val="0"/>
        </w:numPr>
      </w:pPr>
      <w:r>
        <w:t xml:space="preserve">Nombre de RPU agés de 55 ans ou plus: 231305 (30.4 %)</w:t>
      </w:r>
    </w:p>
    <w:bookmarkStart w:id="31" w:name="completude-des-donnees"/>
    <w:p>
      <w:pPr>
        <w:pStyle w:val="Heading4"/>
      </w:pPr>
      <w:r>
        <w:t xml:space="preserve">Complétude des données</w:t>
      </w:r>
    </w:p>
    <w:bookmarkEnd w:id="31"/>
    <w:p>
      <w:r>
        <w:t xml:space="preserve">Pourcentage de RPU renseignés selon l'item:</w:t>
      </w:r>
    </w:p>
    <w:p>
      <w:pPr>
        <w:pStyle w:val="Compact"/>
        <w:numPr>
          <w:numId w:val="5"/>
          <w:ilvl w:val="0"/>
        </w:numPr>
      </w:pPr>
      <w:r>
        <w:t xml:space="preserve">MODE ENTREE: 92 %</w:t>
      </w:r>
    </w:p>
    <w:p>
      <w:pPr>
        <w:pStyle w:val="Compact"/>
        <w:numPr>
          <w:numId w:val="5"/>
          <w:ilvl w:val="0"/>
        </w:numPr>
      </w:pPr>
      <w:r>
        <w:t xml:space="preserve">PROVENANCE : 55 %</w:t>
      </w:r>
    </w:p>
    <w:p>
      <w:pPr>
        <w:pStyle w:val="Compact"/>
        <w:numPr>
          <w:numId w:val="5"/>
          <w:ilvl w:val="0"/>
        </w:numPr>
      </w:pPr>
      <w:r>
        <w:t xml:space="preserve">MODE SORTIE: 82 %</w:t>
      </w:r>
    </w:p>
    <w:p>
      <w:pPr>
        <w:pStyle w:val="Compact"/>
        <w:numPr>
          <w:numId w:val="5"/>
          <w:ilvl w:val="0"/>
        </w:numPr>
      </w:pPr>
      <w:r>
        <w:t xml:space="preserve">DESTINATION: 40 %</w:t>
      </w:r>
    </w:p>
    <w:p>
      <w:pPr>
        <w:pStyle w:val="SourceCode"/>
      </w:pPr>
      <w:r>
        <w:rPr>
          <w:rStyle w:val="VerbatimChar"/>
        </w:rPr>
        <w:t xml:space="preserve">            &gt;= 55 et &lt;65 ans &gt;=65 et &lt;75 ans &gt;=75 et &lt;85 ans &gt;=85 ans</w:t>
      </w:r>
      <w:r>
        <w:br w:type="textWrapping"/>
      </w:r>
      <w:r>
        <w:rPr>
          <w:rStyle w:val="VerbatimChar"/>
        </w:rPr>
        <w:t xml:space="preserve">effectif            67010.00        52396.00        65155.00 39585.00</w:t>
      </w:r>
      <w:r>
        <w:br w:type="textWrapping"/>
      </w:r>
      <w:r>
        <w:rPr>
          <w:rStyle w:val="VerbatimChar"/>
        </w:rPr>
        <w:t xml:space="preserve">% effectif             28.97           22.65           28.17    17.11</w:t>
      </w:r>
      <w:r>
        <w:br w:type="textWrapping"/>
      </w:r>
      <w:r>
        <w:rPr>
          <w:rStyle w:val="VerbatimChar"/>
        </w:rPr>
        <w:t xml:space="preserve">% total RPU             8.81            6.89            8.56     5.20</w:t>
      </w:r>
    </w:p>
    <w:bookmarkStart w:id="32" w:name="selon-le-mode_entree-et-la-provenance"/>
    <w:p>
      <w:pPr>
        <w:pStyle w:val="Heading2"/>
      </w:pPr>
      <w:r>
        <w:t xml:space="preserve">Selon le MODE_ENTREE et la PROVENANCE</w:t>
      </w:r>
    </w:p>
    <w:bookmarkEnd w:id="32"/>
    <w:p>
      <w:pPr>
        <w:pStyle w:val="SourceCode"/>
      </w:pPr>
      <w:r>
        <w:rPr>
          <w:rStyle w:val="VerbatimChar"/>
        </w:rPr>
        <w:t xml:space="preserve">## MODE D'ENTREE</w:t>
      </w:r>
      <w:r>
        <w:br w:type="textWrapping"/>
      </w:r>
      <w:r>
        <w:rPr>
          <w:rStyle w:val="VerbatimChar"/>
        </w:rPr>
        <w:t xml:space="preserve">##  Domicile  Mutation Transfert </w:t>
      </w:r>
      <w:r>
        <w:br w:type="textWrapping"/>
      </w:r>
      <w:r>
        <w:rPr>
          <w:rStyle w:val="VerbatimChar"/>
        </w:rPr>
        <w:t xml:space="preserve">##    205474      2783      4031</w:t>
      </w:r>
    </w:p>
    <w:p>
      <w:pPr>
        <w:pStyle w:val="SourceCode"/>
      </w:pPr>
      <w:r>
        <w:rPr>
          <w:rStyle w:val="VerbatimChar"/>
        </w:rPr>
        <w:t xml:space="preserve">##                   MODE ENTREE</w:t>
      </w:r>
      <w:r>
        <w:br w:type="textWrapping"/>
      </w:r>
      <w:r>
        <w:rPr>
          <w:rStyle w:val="VerbatimChar"/>
        </w:rPr>
        <w:t xml:space="preserve">## AGE                Domicile Mutation Transfert</w:t>
      </w:r>
      <w:r>
        <w:br w:type="textWrapping"/>
      </w:r>
      <w:r>
        <w:rPr>
          <w:rStyle w:val="VerbatimChar"/>
        </w:rPr>
        <w:t xml:space="preserve">##   &gt;= 55 et &lt;65 ans    60331      591       632</w:t>
      </w:r>
      <w:r>
        <w:br w:type="textWrapping"/>
      </w:r>
      <w:r>
        <w:rPr>
          <w:rStyle w:val="VerbatimChar"/>
        </w:rPr>
        <w:t xml:space="preserve">##   &gt;=65 et &lt;75 ans     47058      585       642</w:t>
      </w:r>
      <w:r>
        <w:br w:type="textWrapping"/>
      </w:r>
      <w:r>
        <w:rPr>
          <w:rStyle w:val="VerbatimChar"/>
        </w:rPr>
        <w:t xml:space="preserve">##   &gt;=75 et &lt;85 ans     57420      954      1288</w:t>
      </w:r>
      <w:r>
        <w:br w:type="textWrapping"/>
      </w:r>
      <w:r>
        <w:rPr>
          <w:rStyle w:val="VerbatimChar"/>
        </w:rPr>
        <w:t xml:space="preserve">##   &gt;=85 ans            34209      602      1403</w:t>
      </w:r>
    </w:p>
    <w:p>
      <w:pPr>
        <w:pStyle w:val="SourceCode"/>
      </w:pPr>
      <w:r>
        <w:rPr>
          <w:rStyle w:val="VerbatimChar"/>
        </w:rPr>
        <w:t xml:space="preserve">## PROVENANCE</w:t>
      </w:r>
      <w:r>
        <w:br w:type="textWrapping"/>
      </w:r>
      <w:r>
        <w:rPr>
          <w:rStyle w:val="VerbatimChar"/>
        </w:rPr>
        <w:t xml:space="preserve">##    MCO    SSR    SLD    PSY    PEA    PEO </w:t>
      </w:r>
      <w:r>
        <w:br w:type="textWrapping"/>
      </w:r>
      <w:r>
        <w:rPr>
          <w:rStyle w:val="VerbatimChar"/>
        </w:rPr>
        <w:t xml:space="preserve">##   8209    114     31     58 100373  17882</w:t>
      </w:r>
    </w:p>
    <w:p>
      <w:pPr>
        <w:pStyle w:val="SourceCode"/>
      </w:pPr>
      <w:r>
        <w:rPr>
          <w:rStyle w:val="VerbatimChar"/>
        </w:rPr>
        <w:t xml:space="preserve">##                   PROVENANCE</w:t>
      </w:r>
      <w:r>
        <w:br w:type="textWrapping"/>
      </w:r>
      <w:r>
        <w:rPr>
          <w:rStyle w:val="VerbatimChar"/>
        </w:rPr>
        <w:t xml:space="preserve">## AGE                  MCO   SSR   SLD   PSY   PEA   PEO</w:t>
      </w:r>
      <w:r>
        <w:br w:type="textWrapping"/>
      </w:r>
      <w:r>
        <w:rPr>
          <w:rStyle w:val="VerbatimChar"/>
        </w:rPr>
        <w:t xml:space="preserve">##   &gt;= 55 et &lt;65 ans  1587    10     0    24 31523  5772</w:t>
      </w:r>
      <w:r>
        <w:br w:type="textWrapping"/>
      </w:r>
      <w:r>
        <w:rPr>
          <w:rStyle w:val="VerbatimChar"/>
        </w:rPr>
        <w:t xml:space="preserve">##   &gt;=65 et &lt;75 ans   1491    15     4    15 23252  4555</w:t>
      </w:r>
      <w:r>
        <w:br w:type="textWrapping"/>
      </w:r>
      <w:r>
        <w:rPr>
          <w:rStyle w:val="VerbatimChar"/>
        </w:rPr>
        <w:t xml:space="preserve">##   &gt;=75 et &lt;85 ans   2711    44     8    15 26837  4703</w:t>
      </w:r>
      <w:r>
        <w:br w:type="textWrapping"/>
      </w:r>
      <w:r>
        <w:rPr>
          <w:rStyle w:val="VerbatimChar"/>
        </w:rPr>
        <w:t xml:space="preserve">##   &gt;=85 ans          2256    44    19     1 15194  2285</w:t>
      </w:r>
    </w:p>
    <w:bookmarkStart w:id="33" w:name="mode-de-sortie-par-classes-dage"/>
    <w:p>
      <w:pPr>
        <w:pStyle w:val="Heading2"/>
      </w:pPr>
      <w:r>
        <w:t xml:space="preserve">Mode de sortie (par classes d'age)</w:t>
      </w:r>
    </w:p>
    <w:bookmarkEnd w:id="33"/>
    <w:p>
      <w:pPr>
        <w:pStyle w:val="SourceCode"/>
      </w:pPr>
      <w:r>
        <w:rPr>
          <w:rStyle w:val="VerbatimChar"/>
        </w:rPr>
        <w:t xml:space="preserve">MODE DE SORTIE</w:t>
      </w:r>
      <w:r>
        <w:br w:type="textWrapping"/>
      </w:r>
      <w:r>
        <w:rPr>
          <w:rStyle w:val="VerbatimChar"/>
        </w:rPr>
        <w:t xml:space="preserve"> Mutation Transfert  Domicile     Décès </w:t>
      </w:r>
      <w:r>
        <w:br w:type="textWrapping"/>
      </w:r>
      <w:r>
        <w:rPr>
          <w:rStyle w:val="VerbatimChar"/>
        </w:rPr>
        <w:t xml:space="preserve">    87595      5410     97521         1 </w:t>
      </w:r>
    </w:p>
    <w:p>
      <w:pPr>
        <w:pStyle w:val="SourceCode"/>
      </w:pPr>
      <w:r>
        <w:rPr>
          <w:rStyle w:val="VerbatimChar"/>
        </w:rPr>
        <w:t xml:space="preserve">DESTINATION</w:t>
      </w:r>
      <w:r>
        <w:br w:type="textWrapping"/>
      </w:r>
      <w:r>
        <w:rPr>
          <w:rStyle w:val="VerbatimChar"/>
        </w:rPr>
        <w:t xml:space="preserve">  MCO   SSR   SLD   PSY   HAD   HMS </w:t>
      </w:r>
      <w:r>
        <w:br w:type="textWrapping"/>
      </w:r>
      <w:r>
        <w:rPr>
          <w:rStyle w:val="VerbatimChar"/>
        </w:rPr>
        <w:t xml:space="preserve">91955   175    46   692     9    24 </w:t>
      </w:r>
    </w:p>
    <w:p>
      <w:pPr>
        <w:pStyle w:val="SourceCode"/>
      </w:pPr>
      <w:r>
        <w:rPr>
          <w:rStyle w:val="VerbatimChar"/>
        </w:rPr>
        <w:t xml:space="preserve">ORIENTATION</w:t>
      </w:r>
      <w:r>
        <w:br w:type="textWrapping"/>
      </w:r>
      <w:r>
        <w:rPr>
          <w:rStyle w:val="VerbatimChar"/>
        </w:rPr>
        <w:t xml:space="preserve"> CHIR FUGUE   HDT    HO   MED  OBST   PSA   REA   REO    SC  SCAM    SI </w:t>
      </w:r>
      <w:r>
        <w:br w:type="textWrapping"/>
      </w:r>
      <w:r>
        <w:rPr>
          <w:rStyle w:val="VerbatimChar"/>
        </w:rPr>
        <w:t xml:space="preserve">10634   101    65    21 24483    33   890  1565   830   984   323  3449 </w:t>
      </w:r>
      <w:r>
        <w:br w:type="textWrapping"/>
      </w:r>
      <w:r>
        <w:rPr>
          <w:rStyle w:val="VerbatimChar"/>
        </w:rPr>
        <w:t xml:space="preserve"> UHCD </w:t>
      </w:r>
      <w:r>
        <w:br w:type="textWrapping"/>
      </w:r>
      <w:r>
        <w:rPr>
          <w:rStyle w:val="VerbatimChar"/>
        </w:rPr>
        <w:t xml:space="preserve">41600 </w:t>
      </w:r>
    </w:p>
    <w:p>
      <w:pPr>
        <w:pStyle w:val="SourceCode"/>
      </w:pPr>
      <w:r>
        <w:rPr>
          <w:rStyle w:val="VerbatimChar"/>
        </w:rPr>
        <w:t xml:space="preserve">                  MODE DE SORTIE</w:t>
      </w:r>
      <w:r>
        <w:br w:type="textWrapping"/>
      </w:r>
      <w:r>
        <w:rPr>
          <w:rStyle w:val="VerbatimChar"/>
        </w:rPr>
        <w:t xml:space="preserve">AGE                Mutation Transfert Domicile Décès</w:t>
      </w:r>
      <w:r>
        <w:br w:type="textWrapping"/>
      </w:r>
      <w:r>
        <w:rPr>
          <w:rStyle w:val="VerbatimChar"/>
        </w:rPr>
        <w:t xml:space="preserve">  &gt;= 55 et &lt;65 ans    17235      1328    37089     0</w:t>
      </w:r>
      <w:r>
        <w:br w:type="textWrapping"/>
      </w:r>
      <w:r>
        <w:rPr>
          <w:rStyle w:val="VerbatimChar"/>
        </w:rPr>
        <w:t xml:space="preserve">  &gt;=65 et &lt;75 ans     18518      1157    23646     0</w:t>
      </w:r>
      <w:r>
        <w:br w:type="textWrapping"/>
      </w:r>
      <w:r>
        <w:rPr>
          <w:rStyle w:val="VerbatimChar"/>
        </w:rPr>
        <w:t xml:space="preserve">  &gt;=75 et &lt;85 ans     29950      1701    21789     1</w:t>
      </w:r>
      <w:r>
        <w:br w:type="textWrapping"/>
      </w:r>
      <w:r>
        <w:rPr>
          <w:rStyle w:val="VerbatimChar"/>
        </w:rPr>
        <w:t xml:space="preserve">  &gt;=85 ans            20425      1091    10667     0</w:t>
      </w:r>
    </w:p>
    <w:p>
      <w:pPr>
        <w:pStyle w:val="SourceCode"/>
      </w:pPr>
      <w:r>
        <w:rPr>
          <w:rStyle w:val="VerbatimChar"/>
        </w:rPr>
        <w:t xml:space="preserve">                  DESTINATION</w:t>
      </w:r>
      <w:r>
        <w:br w:type="textWrapping"/>
      </w:r>
      <w:r>
        <w:rPr>
          <w:rStyle w:val="VerbatimChar"/>
        </w:rPr>
        <w:t xml:space="preserve">AGE                  MCO   SSR   SLD   PSY   HAD   HMS</w:t>
      </w:r>
      <w:r>
        <w:br w:type="textWrapping"/>
      </w:r>
      <w:r>
        <w:rPr>
          <w:rStyle w:val="VerbatimChar"/>
        </w:rPr>
        <w:t xml:space="preserve">  &gt;= 55 et &lt;65 ans 18241    20     1   288     3     1</w:t>
      </w:r>
      <w:r>
        <w:br w:type="textWrapping"/>
      </w:r>
      <w:r>
        <w:rPr>
          <w:rStyle w:val="VerbatimChar"/>
        </w:rPr>
        <w:t xml:space="preserve">  &gt;=65 et &lt;75 ans  19467    28     5   150     1     2</w:t>
      </w:r>
      <w:r>
        <w:br w:type="textWrapping"/>
      </w:r>
      <w:r>
        <w:rPr>
          <w:rStyle w:val="VerbatimChar"/>
        </w:rPr>
        <w:t xml:space="preserve">  &gt;=75 et &lt;85 ans  31352    74    11   157     3     6</w:t>
      </w:r>
      <w:r>
        <w:br w:type="textWrapping"/>
      </w:r>
      <w:r>
        <w:rPr>
          <w:rStyle w:val="VerbatimChar"/>
        </w:rPr>
        <w:t xml:space="preserve">  &gt;=85 ans         21342    51    28    62     2    15</w:t>
      </w:r>
    </w:p>
    <w:p>
      <w:pPr>
        <w:pStyle w:val="SourceCode"/>
      </w:pPr>
      <w:r>
        <w:rPr>
          <w:rStyle w:val="VerbatimChar"/>
        </w:rPr>
        <w:t xml:space="preserve">                  ORIENTATION</w:t>
      </w:r>
      <w:r>
        <w:br w:type="textWrapping"/>
      </w:r>
      <w:r>
        <w:rPr>
          <w:rStyle w:val="VerbatimChar"/>
        </w:rPr>
        <w:t xml:space="preserve">AGE                 CHIR FUGUE   HDT    HO   MED  OBST   PSA   REA   REO</w:t>
      </w:r>
      <w:r>
        <w:br w:type="textWrapping"/>
      </w:r>
      <w:r>
        <w:rPr>
          <w:rStyle w:val="VerbatimChar"/>
        </w:rPr>
        <w:t xml:space="preserve">  &gt;= 55 et &lt;65 ans  2612    59    28     8  4085     7   441   443   284</w:t>
      </w:r>
      <w:r>
        <w:br w:type="textWrapping"/>
      </w:r>
      <w:r>
        <w:rPr>
          <w:rStyle w:val="VerbatimChar"/>
        </w:rPr>
        <w:t xml:space="preserve">  &gt;=65 et &lt;75 ans   2235    21    14     4  5060     7   225   443   229</w:t>
      </w:r>
      <w:r>
        <w:br w:type="textWrapping"/>
      </w:r>
      <w:r>
        <w:rPr>
          <w:rStyle w:val="VerbatimChar"/>
        </w:rPr>
        <w:t xml:space="preserve">  &gt;=75 et &lt;85 ans   3287    13    12     7  8870    17   138   501   197</w:t>
      </w:r>
      <w:r>
        <w:br w:type="textWrapping"/>
      </w:r>
      <w:r>
        <w:rPr>
          <w:rStyle w:val="VerbatimChar"/>
        </w:rPr>
        <w:t xml:space="preserve">  &gt;=85 ans          2231     1     7     1  6164     2    37   139    84</w:t>
      </w:r>
      <w:r>
        <w:br w:type="textWrapping"/>
      </w:r>
      <w:r>
        <w:rPr>
          <w:rStyle w:val="VerbatimChar"/>
        </w:rPr>
        <w:t xml:space="preserve">  Sum              10365    94    61    20 24179    33   841  1526   794</w:t>
      </w:r>
      <w:r>
        <w:br w:type="textWrapping"/>
      </w:r>
      <w:r>
        <w:rPr>
          <w:rStyle w:val="VerbatimChar"/>
        </w:rPr>
        <w:t xml:space="preserve">                  ORIENTATION</w:t>
      </w:r>
      <w:r>
        <w:br w:type="textWrapping"/>
      </w:r>
      <w:r>
        <w:rPr>
          <w:rStyle w:val="VerbatimChar"/>
        </w:rPr>
        <w:t xml:space="preserve">AGE                   SC  SCAM    SI  UHCD   Sum</w:t>
      </w:r>
      <w:r>
        <w:br w:type="textWrapping"/>
      </w:r>
      <w:r>
        <w:rPr>
          <w:rStyle w:val="VerbatimChar"/>
        </w:rPr>
        <w:t xml:space="preserve">  &gt;= 55 et &lt;65 ans   232   138   724  8419 17480</w:t>
      </w:r>
      <w:r>
        <w:br w:type="textWrapping"/>
      </w:r>
      <w:r>
        <w:rPr>
          <w:rStyle w:val="VerbatimChar"/>
        </w:rPr>
        <w:t xml:space="preserve">  &gt;=65 et &lt;75 ans    228    96   887  8686 18135</w:t>
      </w:r>
      <w:r>
        <w:br w:type="textWrapping"/>
      </w:r>
      <w:r>
        <w:rPr>
          <w:rStyle w:val="VerbatimChar"/>
        </w:rPr>
        <w:t xml:space="preserve">  &gt;=75 et &lt;85 ans    312    54  1212 13763 28383</w:t>
      </w:r>
      <w:r>
        <w:br w:type="textWrapping"/>
      </w:r>
      <w:r>
        <w:rPr>
          <w:rStyle w:val="VerbatimChar"/>
        </w:rPr>
        <w:t xml:space="preserve">  &gt;=85 ans           193    20   564 10002 19445</w:t>
      </w:r>
      <w:r>
        <w:br w:type="textWrapping"/>
      </w:r>
      <w:r>
        <w:rPr>
          <w:rStyle w:val="VerbatimChar"/>
        </w:rPr>
        <w:t xml:space="preserve">  Sum                965   308  3387 40870 83443</w:t>
      </w:r>
    </w:p>
    <w:bookmarkStart w:id="34" w:name="analyse-des-codes-cim10"/>
    <w:p>
      <w:pPr>
        <w:pStyle w:val="Heading1"/>
      </w:pPr>
      <w:r>
        <w:t xml:space="preserve">Analyse des codes CIM10</w:t>
      </w:r>
    </w:p>
    <w:bookmarkEnd w:id="34"/>
    <w:p>
      <w:pPr>
        <w:pStyle w:val="SourceCode"/>
      </w:pPr>
      <w:r>
        <w:rPr>
          <w:rStyle w:val="VerbatimChar"/>
        </w:rPr>
        <w:t xml:space="preserve">##    S600    S601    S602 S602 02    S607    S608    S609 </w:t>
      </w:r>
      <w:r>
        <w:br w:type="textWrapping"/>
      </w:r>
      <w:r>
        <w:rPr>
          <w:rStyle w:val="VerbatimChar"/>
        </w:rPr>
        <w:t xml:space="preserve">##     256      38     657       1       3      30      56</w:t>
      </w:r>
    </w:p>
    <w:bookmarkStart w:id="35" w:name="merging-avec-le-fichier-des-recours-de-lorumip"/>
    <w:p>
      <w:pPr>
        <w:pStyle w:val="Heading2"/>
      </w:pPr>
      <w:r>
        <w:t xml:space="preserve">Merging avec le fichier des recours de l'ORUMIP</w:t>
      </w:r>
    </w:p>
    <w:bookmarkEnd w:id="35"/>
    <w:bookmarkStart w:id="36" w:name="par-type-durgences"/>
    <w:p>
      <w:pPr>
        <w:pStyle w:val="Heading2"/>
      </w:pPr>
      <w:r>
        <w:t xml:space="preserve">Par type d'urgences</w:t>
      </w:r>
    </w:p>
    <w:bookmarkEnd w:id="36"/>
    <w:p>
      <w:r>
        <w:drawing>
          <wp:inline>
            <wp:extent cx="4610100" cy="3695700"/>
            <wp:effectExtent b="0" l="0" r="0" t="0"/>
            <wp:docPr descr="" id="1" name="Picture"/>
            <a:graphic>
              <a:graphicData uri="http://schemas.openxmlformats.org/drawingml/2006/picture">
                <pic:pic>
                  <pic:nvPicPr>
                    <pic:cNvPr descr="personnes_agees_doc_files/figure-docx/unnamed-chunk-3-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greg$Code.Type.Urgences : </w:t>
      </w:r>
      <w:r>
        <w:br w:type="textWrapping"/>
      </w:r>
      <w:r>
        <w:rPr>
          <w:rStyle w:val="VerbatimChar"/>
        </w:rPr>
        <w:t xml:space="preserve">##          Frequency Percent Cum. percent</w:t>
      </w:r>
      <w:r>
        <w:br w:type="textWrapping"/>
      </w:r>
      <w:r>
        <w:rPr>
          <w:rStyle w:val="VerbatimChar"/>
        </w:rPr>
        <w:t xml:space="preserve">## TOXICO         894     0.8          0.8</w:t>
      </w:r>
      <w:r>
        <w:br w:type="textWrapping"/>
      </w:r>
      <w:r>
        <w:rPr>
          <w:rStyle w:val="VerbatimChar"/>
        </w:rPr>
        <w:t xml:space="preserve">## AUTRE         2138     2.0          2.8</w:t>
      </w:r>
      <w:r>
        <w:br w:type="textWrapping"/>
      </w:r>
      <w:r>
        <w:rPr>
          <w:rStyle w:val="VerbatimChar"/>
        </w:rPr>
        <w:t xml:space="preserve">## PSY           2273     2.1          4.9</w:t>
      </w:r>
      <w:r>
        <w:br w:type="textWrapping"/>
      </w:r>
      <w:r>
        <w:rPr>
          <w:rStyle w:val="VerbatimChar"/>
        </w:rPr>
        <w:t xml:space="preserve">## TRAUMA       30421    28.4         33.3</w:t>
      </w:r>
      <w:r>
        <w:br w:type="textWrapping"/>
      </w:r>
      <w:r>
        <w:rPr>
          <w:rStyle w:val="VerbatimChar"/>
        </w:rPr>
        <w:t xml:space="preserve">## MED-CHIR     71478    66.7        100.0</w:t>
      </w:r>
      <w:r>
        <w:br w:type="textWrapping"/>
      </w:r>
      <w:r>
        <w:rPr>
          <w:rStyle w:val="VerbatimChar"/>
        </w:rPr>
        <w:t xml:space="preserve">##   Total     107204   100.0        100.0</w:t>
      </w:r>
    </w:p>
    <w:p>
      <w:pPr>
        <w:pStyle w:val="SourceCode"/>
      </w:pPr>
      <w:r>
        <w:rPr>
          <w:rStyle w:val="VerbatimChar"/>
        </w:rPr>
        <w:t xml:space="preserve">##                   </w:t>
      </w:r>
      <w:r>
        <w:br w:type="textWrapping"/>
      </w:r>
      <w:r>
        <w:rPr>
          <w:rStyle w:val="VerbatimChar"/>
        </w:rPr>
        <w:t xml:space="preserve">##                    AUTRE MED-CHIR   PSY TOXICO TRAUMA</w:t>
      </w:r>
      <w:r>
        <w:br w:type="textWrapping"/>
      </w:r>
      <w:r>
        <w:rPr>
          <w:rStyle w:val="VerbatimChar"/>
        </w:rPr>
        <w:t xml:space="preserve">##   &gt;= 55 et &lt;65 ans   779    18018   964    392  10072</w:t>
      </w:r>
      <w:r>
        <w:br w:type="textWrapping"/>
      </w:r>
      <w:r>
        <w:rPr>
          <w:rStyle w:val="VerbatimChar"/>
        </w:rPr>
        <w:t xml:space="preserve">##   &gt;=65 et &lt;75 ans    535    16382   514    193   6381</w:t>
      </w:r>
      <w:r>
        <w:br w:type="textWrapping"/>
      </w:r>
      <w:r>
        <w:rPr>
          <w:rStyle w:val="VerbatimChar"/>
        </w:rPr>
        <w:t xml:space="preserve">##   &gt;=75 et &lt;85 ans    501    22128   471    177   7487</w:t>
      </w:r>
      <w:r>
        <w:br w:type="textWrapping"/>
      </w:r>
      <w:r>
        <w:rPr>
          <w:rStyle w:val="VerbatimChar"/>
        </w:rPr>
        <w:t xml:space="preserve">##   &gt;=85 ans           236    13189   182     70   5224</w:t>
      </w:r>
    </w:p>
    <w:bookmarkStart w:id="38" w:name="traumatologie"/>
    <w:p>
      <w:pPr>
        <w:pStyle w:val="Heading2"/>
      </w:pPr>
      <w:r>
        <w:t xml:space="preserve">Traumatologie</w:t>
      </w:r>
    </w:p>
    <w:bookmarkEnd w:id="38"/>
    <w:p>
      <w:r>
        <w:drawing>
          <wp:inline>
            <wp:extent cx="4610100" cy="3695700"/>
            <wp:effectExtent b="0" l="0" r="0" t="0"/>
            <wp:docPr descr="" id="1" name="Picture"/>
            <a:graphic>
              <a:graphicData uri="http://schemas.openxmlformats.org/drawingml/2006/picture">
                <pic:pic>
                  <pic:nvPicPr>
                    <pic:cNvPr descr="personnes_agees_doc_files/figure-docx/unnamed-chunk-4-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factor(gtrau$Code.Discipline...Topographie) : </w:t>
      </w:r>
      <w:r>
        <w:br w:type="textWrapping"/>
      </w:r>
      <w:r>
        <w:rPr>
          <w:rStyle w:val="VerbatimChar"/>
        </w:rPr>
        <w:t xml:space="preserve">##            Frequency Percent Cum. percent</w:t>
      </w:r>
      <w:r>
        <w:br w:type="textWrapping"/>
      </w:r>
      <w:r>
        <w:rPr>
          <w:rStyle w:val="VerbatimChar"/>
        </w:rPr>
        <w:t xml:space="preserve">## TRAU_SP          528     1.7          1.7</w:t>
      </w:r>
      <w:r>
        <w:br w:type="textWrapping"/>
      </w:r>
      <w:r>
        <w:rPr>
          <w:rStyle w:val="VerbatimChar"/>
        </w:rPr>
        <w:t xml:space="preserve">## TRAU_TRONC      3249    10.7         12.4</w:t>
      </w:r>
      <w:r>
        <w:br w:type="textWrapping"/>
      </w:r>
      <w:r>
        <w:rPr>
          <w:rStyle w:val="VerbatimChar"/>
        </w:rPr>
        <w:t xml:space="preserve">## TRAU_TETEC      6463    21.2         33.7</w:t>
      </w:r>
      <w:r>
        <w:br w:type="textWrapping"/>
      </w:r>
      <w:r>
        <w:rPr>
          <w:rStyle w:val="VerbatimChar"/>
        </w:rPr>
        <w:t xml:space="preserve">## TRAU_MSUP       9974    32.8         66.4</w:t>
      </w:r>
      <w:r>
        <w:br w:type="textWrapping"/>
      </w:r>
      <w:r>
        <w:rPr>
          <w:rStyle w:val="VerbatimChar"/>
        </w:rPr>
        <w:t xml:space="preserve">## TRAU_MINF      10207    33.6        100.0</w:t>
      </w:r>
      <w:r>
        <w:br w:type="textWrapping"/>
      </w:r>
      <w:r>
        <w:rPr>
          <w:rStyle w:val="VerbatimChar"/>
        </w:rPr>
        <w:t xml:space="preserve">##   Total        30421   100.0        100.0</w:t>
      </w:r>
    </w:p>
    <w:p>
      <w:pPr>
        <w:pStyle w:val="SourceCode"/>
      </w:pPr>
      <w:r>
        <w:rPr>
          <w:rStyle w:val="VerbatimChar"/>
        </w:rPr>
        <w:t xml:space="preserve">##                   </w:t>
      </w:r>
      <w:r>
        <w:br w:type="textWrapping"/>
      </w:r>
      <w:r>
        <w:rPr>
          <w:rStyle w:val="VerbatimChar"/>
        </w:rPr>
        <w:t xml:space="preserve">##                    TRAU_MINF TRAU_MSUP TRAU_SP TRAU_TETEC TRAU_TRONC</w:t>
      </w:r>
      <w:r>
        <w:br w:type="textWrapping"/>
      </w:r>
      <w:r>
        <w:rPr>
          <w:rStyle w:val="VerbatimChar"/>
        </w:rPr>
        <w:t xml:space="preserve">##   &gt;= 55 et &lt;65 ans      3249      3851     198       1785        989</w:t>
      </w:r>
      <w:r>
        <w:br w:type="textWrapping"/>
      </w:r>
      <w:r>
        <w:rPr>
          <w:rStyle w:val="VerbatimChar"/>
        </w:rPr>
        <w:t xml:space="preserve">##   &gt;=65 et &lt;75 ans       2054      2266      97       1251        713</w:t>
      </w:r>
      <w:r>
        <w:br w:type="textWrapping"/>
      </w:r>
      <w:r>
        <w:rPr>
          <w:rStyle w:val="VerbatimChar"/>
        </w:rPr>
        <w:t xml:space="preserve">##   &gt;=75 et &lt;85 ans       2529      2128     130       1842        858</w:t>
      </w:r>
      <w:r>
        <w:br w:type="textWrapping"/>
      </w:r>
      <w:r>
        <w:rPr>
          <w:rStyle w:val="VerbatimChar"/>
        </w:rPr>
        <w:t xml:space="preserve">##   &gt;=85 ans              1953      1253      80       1364        574</w:t>
      </w:r>
    </w:p>
    <w:bookmarkStart w:id="40" w:name="demande-2-7012014"/>
    <w:p>
      <w:pPr>
        <w:pStyle w:val="Heading1"/>
      </w:pPr>
      <w:r>
        <w:t xml:space="preserve">Demande 2: 7/01/2014</w:t>
      </w:r>
    </w:p>
    <w:bookmarkEnd w:id="40"/>
    <w:p>
      <w:r>
        <w:t xml:space="preserve">Dans le cadre de l'évaluation des CPOM des établissements, mais également en lien avec le travail qui s'initie en interne concernant la prise en charge de la personne âgée, nous souhaiterions pouvoir disposer des données par établissement concernant:</w:t>
      </w:r>
    </w:p>
    <w:p>
      <w:pPr>
        <w:numPr>
          <w:numId w:val="6"/>
          <w:ilvl w:val="0"/>
        </w:numPr>
      </w:pPr>
      <w:r>
        <w:t xml:space="preserve">le nombre de primo passages, et la proportion des patients de 75 ans et plus, en incluant les données de l'année 2014 (en précisant le niveau d'exhaustivité atteint dans la base 2014 à ce jour de la requête).</w:t>
      </w:r>
    </w:p>
    <w:p>
      <w:pPr>
        <w:numPr>
          <w:numId w:val="6"/>
          <w:ilvl w:val="0"/>
        </w:numPr>
      </w:pPr>
      <w:r>
        <w:t xml:space="preserve">la moyenne/médiane des temps de passages pour tout âge et pour les 75 ans et plus.</w:t>
      </w:r>
    </w:p>
    <w:p>
      <w:r>
        <w:t xml:space="preserve">En y incluant les Diaconesses et la clinique Roosevelt, et des totaux par territoires de santé et pour la région.</w:t>
      </w:r>
    </w:p>
    <w:p>
      <w:r>
        <w:t xml:space="preserve">Ci-joint un tableau pour clarifier la demande, avec certaines données déjà remplies à partir de la dernière version du rapport 2013.</w:t>
      </w:r>
    </w:p>
    <w:p>
      <w:r>
        <w:t xml:space="preserve">Avez-vous d'ores et déjà des éléments d'explication (liés au codage notamment) au regard des temps de passage très hétérogènes d'une SU à l'autre?</w:t>
      </w:r>
    </w:p>
    <w:p>
      <w:r>
        <w:t xml:space="preserve">L'échéance souhaitée est le vendredi 16 janvier. Je vous remercie par avance,</w:t>
      </w:r>
    </w:p>
    <w:bookmarkStart w:id="41" w:name="nombre-de-primo-passages-et-la-proportion-des-patients-de-75-ans-et-plus"/>
    <w:p>
      <w:pPr>
        <w:pStyle w:val="Heading2"/>
      </w:pPr>
      <w:r>
        <w:t xml:space="preserve">nombre de primo passages, et la proportion des patients de 75 ans et plus</w:t>
      </w:r>
    </w:p>
    <w:bookmarkEnd w:id="41"/>
    <w:p>
      <w:pPr>
        <w:pStyle w:val="SourceCode"/>
      </w:pPr>
      <w:r>
        <w:rPr>
          <w:rStyle w:val="NormalTok"/>
        </w:rPr>
        <w:t xml:space="preserve">n_75ans &lt;-</w:t>
      </w:r>
      <w:r>
        <w:rPr>
          <w:rStyle w:val="StringTok"/>
        </w:rPr>
        <w:t xml:space="preserve"> </w:t>
      </w:r>
      <w:r>
        <w:rPr>
          <w:rStyle w:val="NormalTok"/>
        </w:rPr>
        <w:t xml:space="preserve">d2[d2$AGE &gt;</w:t>
      </w:r>
      <w:r>
        <w:rPr>
          <w:rStyle w:val="StringTok"/>
        </w:rPr>
        <w:t xml:space="preserve"> </w:t>
      </w:r>
      <w:r>
        <w:rPr>
          <w:rStyle w:val="DecValTok"/>
        </w:rPr>
        <w:t xml:space="preserve">74</w:t>
      </w:r>
      <w:r>
        <w:rPr>
          <w:rStyle w:val="NormalTok"/>
        </w:rPr>
        <w:t xml:space="preserve">, </w:t>
      </w:r>
      <w:r>
        <w:rPr>
          <w:rStyle w:val="StringTok"/>
        </w:rPr>
        <w:t xml:space="preserve">"AGE"</w:t>
      </w:r>
      <w:r>
        <w:rPr>
          <w:rStyle w:val="NormalTok"/>
        </w:rPr>
        <w:t xml:space="preserve">]</w:t>
      </w:r>
      <w:r>
        <w:br w:type="textWrapping"/>
      </w:r>
      <w:r>
        <w:rPr>
          <w:rStyle w:val="KeywordTok"/>
        </w:rPr>
        <w:t xml:space="preserve">summary</w:t>
      </w:r>
      <w:r>
        <w:rPr>
          <w:rStyle w:val="NormalTok"/>
        </w:rPr>
        <w:t xml:space="preserve">(n_75ans)</w:t>
      </w:r>
    </w:p>
    <w:p>
      <w:pPr>
        <w:pStyle w:val="SourceCode"/>
      </w:pPr>
      <w:r>
        <w:rPr>
          <w:rStyle w:val="VerbatimChar"/>
        </w:rPr>
        <w:t xml:space="preserve">##    Min. 1st Qu.  Median    Mean 3rd Qu.    Max.    NA's </w:t>
      </w:r>
      <w:r>
        <w:br w:type="textWrapping"/>
      </w:r>
      <w:r>
        <w:rPr>
          <w:rStyle w:val="VerbatimChar"/>
        </w:rPr>
        <w:t xml:space="preserve">##   75.00   79.00   83.00   83.59   88.00  120.00      14</w:t>
      </w:r>
    </w:p>
    <w:p>
      <w:pPr>
        <w:pStyle w:val="SourceCode"/>
      </w:pPr>
      <w:r>
        <w:rPr>
          <w:rStyle w:val="NormalTok"/>
        </w:rPr>
        <w:t xml:space="preserve">pop_75ans &lt;-</w:t>
      </w:r>
      <w:r>
        <w:rPr>
          <w:rStyle w:val="StringTok"/>
        </w:rPr>
        <w:t xml:space="preserve"> </w:t>
      </w:r>
      <w:r>
        <w:rPr>
          <w:rStyle w:val="NormalTok"/>
        </w:rPr>
        <w:t xml:space="preserve">d2[d2$AGE &gt;</w:t>
      </w:r>
      <w:r>
        <w:rPr>
          <w:rStyle w:val="StringTok"/>
        </w:rPr>
        <w:t xml:space="preserve"> </w:t>
      </w:r>
      <w:r>
        <w:rPr>
          <w:rStyle w:val="DecValTok"/>
        </w:rPr>
        <w:t xml:space="preserve">74</w:t>
      </w:r>
      <w:r>
        <w:rPr>
          <w:rStyle w:val="NormalTok"/>
        </w:rPr>
        <w:t xml:space="preserve">, </w:t>
      </w:r>
      <w:r>
        <w:rPr>
          <w:rStyle w:val="StringTok"/>
        </w:rPr>
        <w:t xml:space="preserve">"AGE"</w:t>
      </w:r>
      <w:r>
        <w:rPr>
          <w:rStyle w:val="NormalTok"/>
        </w:rPr>
        <w:t xml:space="preserve">]</w:t>
      </w:r>
      <w:r>
        <w:br w:type="textWrapping"/>
      </w:r>
      <w:r>
        <w:rPr>
          <w:rStyle w:val="CommentTok"/>
        </w:rPr>
        <w:t xml:space="preserve"># n_75ans = nombre de passages de 75 ans</w:t>
      </w:r>
      <w:r>
        <w:br w:type="textWrapping"/>
      </w:r>
      <w:r>
        <w:rPr>
          <w:rStyle w:val="NormalTok"/>
        </w:rPr>
        <w:t xml:space="preserve">n_75ans &lt;-</w:t>
      </w:r>
      <w:r>
        <w:rPr>
          <w:rStyle w:val="StringTok"/>
        </w:rPr>
        <w:t xml:space="preserve"> </w:t>
      </w:r>
      <w:r>
        <w:rPr>
          <w:rStyle w:val="KeywordTok"/>
        </w:rPr>
        <w:t xml:space="preserve">length</w:t>
      </w:r>
      <w:r>
        <w:rPr>
          <w:rStyle w:val="NormalTok"/>
        </w:rPr>
        <w:t xml:space="preserve">(pop_75ans)</w:t>
      </w:r>
      <w:r>
        <w:br w:type="textWrapping"/>
      </w:r>
      <w:r>
        <w:rPr>
          <w:rStyle w:val="CommentTok"/>
        </w:rPr>
        <w:t xml:space="preserve"># n = nb totaux de passages</w:t>
      </w:r>
      <w:r>
        <w:br w:type="textWrapping"/>
      </w:r>
      <w:r>
        <w:rPr>
          <w:rStyle w:val="NormalTok"/>
        </w:rPr>
        <w:t xml:space="preserve">n &lt;-</w:t>
      </w:r>
      <w:r>
        <w:rPr>
          <w:rStyle w:val="StringTok"/>
        </w:rPr>
        <w:t xml:space="preserve"> </w:t>
      </w:r>
      <w:r>
        <w:rPr>
          <w:rStyle w:val="KeywordTok"/>
        </w:rPr>
        <w:t xml:space="preserve">nrow</w:t>
      </w:r>
      <w:r>
        <w:rPr>
          <w:rStyle w:val="NormalTok"/>
        </w:rPr>
        <w:t xml:space="preserve">(d2)</w:t>
      </w:r>
      <w:r>
        <w:br w:type="textWrapping"/>
      </w:r>
      <w:r>
        <w:rPr>
          <w:rStyle w:val="CommentTok"/>
        </w:rPr>
        <w:t xml:space="preserve"># proportion de 75 ans</w:t>
      </w:r>
      <w:r>
        <w:br w:type="textWrapping"/>
      </w:r>
      <w:r>
        <w:rPr>
          <w:rStyle w:val="NormalTok"/>
        </w:rPr>
        <w:t xml:space="preserve">prop75 &lt;-</w:t>
      </w:r>
      <w:r>
        <w:rPr>
          <w:rStyle w:val="StringTok"/>
        </w:rPr>
        <w:t xml:space="preserve"> </w:t>
      </w:r>
      <w:r>
        <w:rPr>
          <w:rStyle w:val="KeywordTok"/>
        </w:rPr>
        <w:t xml:space="preserve">round</w:t>
      </w:r>
      <w:r>
        <w:rPr>
          <w:rStyle w:val="NormalTok"/>
        </w:rPr>
        <w:t xml:space="preserve">(n_75ans *</w:t>
      </w:r>
      <w:r>
        <w:rPr>
          <w:rStyle w:val="StringTok"/>
        </w:rPr>
        <w:t xml:space="preserve"> </w:t>
      </w:r>
      <w:r>
        <w:rPr>
          <w:rStyle w:val="DecValTok"/>
        </w:rPr>
        <w:t xml:space="preserve">100</w:t>
      </w:r>
      <w:r>
        <w:rPr>
          <w:rStyle w:val="NormalTok"/>
        </w:rPr>
        <w:t xml:space="preserve"> </w:t>
      </w:r>
      <w:r>
        <w:rPr>
          <w:rStyle w:val="NormalTok"/>
        </w:rPr>
        <w:t xml:space="preserve">/</w:t>
      </w:r>
      <w:r>
        <w:rPr>
          <w:rStyle w:val="StringTok"/>
        </w:rPr>
        <w:t xml:space="preserve"> </w:t>
      </w:r>
      <w:r>
        <w:rPr>
          <w:rStyle w:val="NormalTok"/>
        </w:rPr>
        <w:t xml:space="preserve">n, </w:t>
      </w:r>
      <w:r>
        <w:rPr>
          <w:rStyle w:val="DecValTok"/>
        </w:rPr>
        <w:t xml:space="preserve">2</w:t>
      </w:r>
      <w:r>
        <w:rPr>
          <w:rStyle w:val="NormalTok"/>
        </w:rPr>
        <w:t xml:space="preserve">)</w:t>
      </w:r>
      <w:r>
        <w:br w:type="textWrapping"/>
      </w:r>
      <w:r>
        <w:rPr>
          <w:rStyle w:val="NormalTok"/>
        </w:rPr>
        <w:t xml:space="preserve">exhaust.age &lt;-</w:t>
      </w:r>
      <w:r>
        <w:rPr>
          <w:rStyle w:val="StringTok"/>
        </w:rPr>
        <w:t xml:space="preserve"> </w:t>
      </w:r>
      <w:r>
        <w:rPr>
          <w:rStyle w:val="KeywordTok"/>
        </w:rPr>
        <w:t xml:space="preserve">mean</w:t>
      </w:r>
      <w:r>
        <w:rPr>
          <w:rStyle w:val="NormalTok"/>
        </w:rPr>
        <w:t xml:space="preserve">(!</w:t>
      </w:r>
      <w:r>
        <w:rPr>
          <w:rStyle w:val="KeywordTok"/>
        </w:rPr>
        <w:t xml:space="preserve">is.na</w:t>
      </w:r>
      <w:r>
        <w:rPr>
          <w:rStyle w:val="NormalTok"/>
        </w:rPr>
        <w:t xml:space="preserve">(n_75ans))</w:t>
      </w:r>
    </w:p>
    <w:p>
      <w:pPr>
        <w:pStyle w:val="Compact"/>
        <w:numPr>
          <w:numId w:val="7"/>
          <w:ilvl w:val="0"/>
        </w:numPr>
      </w:pPr>
      <w:r>
        <w:t xml:space="preserve">nombre total de RPU (2013-2014): 760806</w:t>
      </w:r>
    </w:p>
    <w:p>
      <w:pPr>
        <w:pStyle w:val="Compact"/>
        <w:numPr>
          <w:numId w:val="7"/>
          <w:ilvl w:val="0"/>
        </w:numPr>
      </w:pPr>
      <w:r>
        <w:t xml:space="preserve">nombre de patients de 75 ans et plus sur la période: 110356</w:t>
      </w:r>
    </w:p>
    <w:p>
      <w:pPr>
        <w:pStyle w:val="Compact"/>
        <w:numPr>
          <w:numId w:val="7"/>
          <w:ilvl w:val="0"/>
        </w:numPr>
      </w:pPr>
      <w:r>
        <w:t xml:space="preserve">proportion de 75 ans: 14.51 %.</w:t>
      </w:r>
    </w:p>
    <w:p>
      <w:pPr>
        <w:pStyle w:val="Compact"/>
        <w:numPr>
          <w:numId w:val="7"/>
          <w:ilvl w:val="0"/>
        </w:numPr>
      </w:pPr>
      <w:r>
        <w:t xml:space="preserve">exhaustivité pour l'age: `r round(exhaust.age * 100,2)</w:t>
      </w:r>
    </w:p>
    <w:bookmarkStart w:id="42" w:name="moyennemediane-des-temps-de-passages-pour-tout-age-et-pour-les-75-ans-et-plus."/>
    <w:p>
      <w:pPr>
        <w:pStyle w:val="Heading2"/>
      </w:pPr>
      <w:r>
        <w:t xml:space="preserve">Moyenne/médiane des temps de passages pour tout âge et pour les 75 ans et plus.</w:t>
      </w:r>
    </w:p>
    <w:bookmarkEnd w:id="42"/>
    <w:bookmarkStart w:id="43" w:name="on-selectionne-tous-les-enregistrements-dont-heure-entree-et-sortie-ne-sont-pas-na"/>
    <w:p>
      <w:pPr>
        <w:pStyle w:val="Heading4"/>
      </w:pPr>
      <w:r>
        <w:t xml:space="preserve">On sélectionne tous les enregistrements dont heure entréé et sortie ne sont pas NA</w:t>
      </w:r>
    </w:p>
    <w:bookmarkEnd w:id="43"/>
    <w:p>
      <w:pPr>
        <w:pStyle w:val="SourceCode"/>
      </w:pPr>
      <w:r>
        <w:rPr>
          <w:rStyle w:val="NormalTok"/>
        </w:rPr>
        <w:t xml:space="preserve">dp.tot &lt;-</w:t>
      </w:r>
      <w:r>
        <w:rPr>
          <w:rStyle w:val="StringTok"/>
        </w:rPr>
        <w:t xml:space="preserve"> </w:t>
      </w:r>
      <w:r>
        <w:rPr>
          <w:rStyle w:val="NormalTok"/>
        </w:rPr>
        <w:t xml:space="preserve">d2[!</w:t>
      </w:r>
      <w:r>
        <w:rPr>
          <w:rStyle w:val="KeywordTok"/>
        </w:rPr>
        <w:t xml:space="preserve">is.na</w:t>
      </w:r>
      <w:r>
        <w:rPr>
          <w:rStyle w:val="NormalTok"/>
        </w:rPr>
        <w:t xml:space="preserve">(d2$ENTREE) &amp;</w:t>
      </w:r>
      <w:r>
        <w:rPr>
          <w:rStyle w:val="StringTok"/>
        </w:rPr>
        <w:t xml:space="preserve"> </w:t>
      </w:r>
      <w:r>
        <w:rPr>
          <w:rStyle w:val="NormalTok"/>
        </w:rPr>
        <w:t xml:space="preserve">!</w:t>
      </w:r>
      <w:r>
        <w:rPr>
          <w:rStyle w:val="KeywordTok"/>
        </w:rPr>
        <w:t xml:space="preserve">is.na</w:t>
      </w:r>
      <w:r>
        <w:rPr>
          <w:rStyle w:val="NormalTok"/>
        </w:rPr>
        <w:t xml:space="preserve">(d2$SORTIE), </w:t>
      </w:r>
      <w:r>
        <w:rPr>
          <w:rStyle w:val="KeywordTok"/>
        </w:rPr>
        <w:t xml:space="preserve">c</w:t>
      </w:r>
      <w:r>
        <w:rPr>
          <w:rStyle w:val="NormalTok"/>
        </w:rPr>
        <w:t xml:space="preserve">(</w:t>
      </w:r>
      <w:r>
        <w:rPr>
          <w:rStyle w:val="StringTok"/>
        </w:rPr>
        <w:t xml:space="preserve">"SORTIE"</w:t>
      </w:r>
      <w:r>
        <w:rPr>
          <w:rStyle w:val="NormalTok"/>
        </w:rPr>
        <w:t xml:space="preserve">, </w:t>
      </w:r>
      <w:r>
        <w:rPr>
          <w:rStyle w:val="StringTok"/>
        </w:rPr>
        <w:t xml:space="preserve">"ENTREE"</w:t>
      </w:r>
      <w:r>
        <w:rPr>
          <w:rStyle w:val="NormalTok"/>
        </w:rPr>
        <w:t xml:space="preserve">, </w:t>
      </w:r>
      <w:r>
        <w:rPr>
          <w:rStyle w:val="StringTok"/>
        </w:rPr>
        <w:t xml:space="preserve">"AGE"</w:t>
      </w:r>
      <w:r>
        <w:rPr>
          <w:rStyle w:val="NormalTok"/>
        </w:rPr>
        <w:t xml:space="preserve">, </w:t>
      </w:r>
      <w:r>
        <w:rPr>
          <w:rStyle w:val="StringTok"/>
        </w:rPr>
        <w:t xml:space="preserve">"FINESS"</w:t>
      </w:r>
      <w:r>
        <w:rPr>
          <w:rStyle w:val="NormalTok"/>
        </w:rPr>
        <w:t xml:space="preserve">)]</w:t>
      </w:r>
      <w:r>
        <w:br w:type="textWrapping"/>
      </w:r>
      <w:r>
        <w:rPr>
          <w:rStyle w:val="CommentTok"/>
        </w:rPr>
        <w:t xml:space="preserve"># intégration du Finess Juridique pour la clinique Ste Odile</w:t>
      </w:r>
      <w:r>
        <w:br w:type="textWrapping"/>
      </w:r>
      <w:r>
        <w:rPr>
          <w:rStyle w:val="NormalTok"/>
        </w:rPr>
        <w:t xml:space="preserve">dp.tot$FINESS &lt;-</w:t>
      </w:r>
      <w:r>
        <w:rPr>
          <w:rStyle w:val="StringTok"/>
        </w:rPr>
        <w:t xml:space="preserve"> </w:t>
      </w:r>
      <w:r>
        <w:rPr>
          <w:rStyle w:val="KeywordTok"/>
        </w:rPr>
        <w:t xml:space="preserve">as.character</w:t>
      </w:r>
      <w:r>
        <w:rPr>
          <w:rStyle w:val="NormalTok"/>
        </w:rPr>
        <w:t xml:space="preserve">(dp.tot$FINESS)</w:t>
      </w:r>
      <w:r>
        <w:br w:type="textWrapping"/>
      </w:r>
      <w:r>
        <w:rPr>
          <w:rStyle w:val="NormalTok"/>
        </w:rPr>
        <w:t xml:space="preserve">dp.tot$FINESS[dp.tot$FINESS==</w:t>
      </w:r>
      <w:r>
        <w:rPr>
          <w:rStyle w:val="StringTok"/>
        </w:rPr>
        <w:t xml:space="preserve">"670780204"</w:t>
      </w:r>
      <w:r>
        <w:rPr>
          <w:rStyle w:val="NormalTok"/>
        </w:rPr>
        <w:t xml:space="preserve">]&lt;-</w:t>
      </w:r>
      <w:r>
        <w:rPr>
          <w:rStyle w:val="StringTok"/>
        </w:rPr>
        <w:t xml:space="preserve">"Odi"</w:t>
      </w:r>
      <w:r>
        <w:br w:type="textWrapping"/>
      </w:r>
      <w:r>
        <w:rPr>
          <w:rStyle w:val="NormalTok"/>
        </w:rPr>
        <w:t xml:space="preserve">dp.tot$FINESS &lt;-</w:t>
      </w:r>
      <w:r>
        <w:rPr>
          <w:rStyle w:val="StringTok"/>
        </w:rPr>
        <w:t xml:space="preserve">  </w:t>
      </w:r>
      <w:r>
        <w:rPr>
          <w:rStyle w:val="KeywordTok"/>
        </w:rPr>
        <w:t xml:space="preserve">factor</w:t>
      </w:r>
      <w:r>
        <w:rPr>
          <w:rStyle w:val="NormalTok"/>
        </w:rPr>
        <w:t xml:space="preserve">(dp.tot$FINESS) </w:t>
      </w:r>
      <w:r>
        <w:rPr>
          <w:rStyle w:val="CommentTok"/>
        </w:rPr>
        <w:t xml:space="preserve"># élimine les facteus vides</w:t>
      </w:r>
      <w:r>
        <w:br w:type="textWrapping"/>
      </w:r>
      <w:r>
        <w:br w:type="textWrapping"/>
      </w:r>
      <w:r>
        <w:rPr>
          <w:rStyle w:val="CommentTok"/>
        </w:rPr>
        <w:t xml:space="preserve"># H48 = constante = nb de minutes dans 48 heures</w:t>
      </w:r>
      <w:r>
        <w:br w:type="textWrapping"/>
      </w:r>
      <w:r>
        <w:rPr>
          <w:rStyle w:val="NormalTok"/>
        </w:rPr>
        <w:t xml:space="preserve">H48 &lt;-</w:t>
      </w:r>
      <w:r>
        <w:rPr>
          <w:rStyle w:val="StringTok"/>
        </w:rPr>
        <w:t xml:space="preserve"> </w:t>
      </w:r>
      <w:r>
        <w:rPr>
          <w:rStyle w:val="DecValTok"/>
        </w:rPr>
        <w:t xml:space="preserve">60</w:t>
      </w:r>
      <w:r>
        <w:rPr>
          <w:rStyle w:val="NormalTok"/>
        </w:rPr>
        <w:t xml:space="preserve"> </w:t>
      </w:r>
      <w:r>
        <w:rPr>
          <w:rStyle w:val="NormalTok"/>
        </w:rPr>
        <w:t xml:space="preserve">*</w:t>
      </w:r>
      <w:r>
        <w:rPr>
          <w:rStyle w:val="StringTok"/>
        </w:rPr>
        <w:t xml:space="preserve"> </w:t>
      </w:r>
      <w:r>
        <w:rPr>
          <w:rStyle w:val="DecValTok"/>
        </w:rPr>
        <w:t xml:space="preserve">48</w:t>
      </w:r>
      <w:r>
        <w:br w:type="textWrapping"/>
      </w:r>
      <w:r>
        <w:rPr>
          <w:rStyle w:val="CommentTok"/>
        </w:rPr>
        <w:t xml:space="preserve"># 1002 dates ne compoetent pas d'heures. Cela concerne exclusivemnt wissembourg pour le mois de novembre 2014. Pb de parsing ?</w:t>
      </w:r>
      <w:r>
        <w:br w:type="textWrapping"/>
      </w:r>
      <w:r>
        <w:rPr>
          <w:rStyle w:val="CommentTok"/>
        </w:rPr>
        <w:t xml:space="preserve"># de &lt;- dp.tot[is.na(ymd_hms(dp.tot$ENTREE)),]</w:t>
      </w:r>
      <w:r>
        <w:br w:type="textWrapping"/>
      </w:r>
      <w:r>
        <w:rPr>
          <w:rStyle w:val="NormalTok"/>
        </w:rPr>
        <w:t xml:space="preserve">e &lt;-</w:t>
      </w:r>
      <w:r>
        <w:rPr>
          <w:rStyle w:val="StringTok"/>
        </w:rPr>
        <w:t xml:space="preserve"> </w:t>
      </w:r>
      <w:r>
        <w:rPr>
          <w:rStyle w:val="KeywordTok"/>
        </w:rPr>
        <w:t xml:space="preserve">ymd_hms</w:t>
      </w:r>
      <w:r>
        <w:rPr>
          <w:rStyle w:val="NormalTok"/>
        </w:rPr>
        <w:t xml:space="preserve">(dp.tot$ENTREE)</w:t>
      </w:r>
    </w:p>
    <w:p>
      <w:pPr>
        <w:pStyle w:val="SourceCode"/>
      </w:pPr>
      <w:r>
        <w:rPr>
          <w:rStyle w:val="VerbatimChar"/>
        </w:rPr>
        <w:t xml:space="preserve">## Warning: 1002 failed to parse.</w:t>
      </w:r>
    </w:p>
    <w:p>
      <w:pPr>
        <w:pStyle w:val="SourceCode"/>
      </w:pPr>
      <w:r>
        <w:rPr>
          <w:rStyle w:val="NormalTok"/>
        </w:rPr>
        <w:t xml:space="preserve">s &lt;-</w:t>
      </w:r>
      <w:r>
        <w:rPr>
          <w:rStyle w:val="StringTok"/>
        </w:rPr>
        <w:t xml:space="preserve"> </w:t>
      </w:r>
      <w:r>
        <w:rPr>
          <w:rStyle w:val="KeywordTok"/>
        </w:rPr>
        <w:t xml:space="preserve">ymd_hms</w:t>
      </w:r>
      <w:r>
        <w:rPr>
          <w:rStyle w:val="NormalTok"/>
        </w:rPr>
        <w:t xml:space="preserve">(dp.tot$SORTIE)</w:t>
      </w:r>
    </w:p>
    <w:p>
      <w:pPr>
        <w:pStyle w:val="SourceCode"/>
      </w:pPr>
      <w:r>
        <w:rPr>
          <w:rStyle w:val="VerbatimChar"/>
        </w:rPr>
        <w:t xml:space="preserve">## Warning: 1002 failed to parse.</w:t>
      </w:r>
    </w:p>
    <w:p>
      <w:pPr>
        <w:pStyle w:val="SourceCode"/>
      </w:pPr>
      <w:r>
        <w:rPr>
          <w:rStyle w:val="NormalTok"/>
        </w:rPr>
        <w:t xml:space="preserve">p.tot &lt;-</w:t>
      </w:r>
      <w:r>
        <w:rPr>
          <w:rStyle w:val="StringTok"/>
        </w:rPr>
        <w:t xml:space="preserve"> </w:t>
      </w:r>
      <w:r>
        <w:rPr>
          <w:rStyle w:val="KeywordTok"/>
        </w:rPr>
        <w:t xml:space="preserve">as.numeric</w:t>
      </w:r>
      <w:r>
        <w:rPr>
          <w:rStyle w:val="NormalTok"/>
        </w:rPr>
        <w:t xml:space="preserve">((s -</w:t>
      </w:r>
      <w:r>
        <w:rPr>
          <w:rStyle w:val="StringTok"/>
        </w:rPr>
        <w:t xml:space="preserve"> </w:t>
      </w:r>
      <w:r>
        <w:rPr>
          <w:rStyle w:val="NormalTok"/>
        </w:rPr>
        <w:t xml:space="preserve">e)/</w:t>
      </w:r>
      <w:r>
        <w:rPr>
          <w:rStyle w:val="DecValTok"/>
        </w:rPr>
        <w:t xml:space="preserve">60</w:t>
      </w:r>
      <w:r>
        <w:rPr>
          <w:rStyle w:val="NormalTok"/>
        </w:rPr>
        <w:t xml:space="preserve">)  </w:t>
      </w:r>
      <w:r>
        <w:rPr>
          <w:rStyle w:val="CommentTok"/>
        </w:rPr>
        <w:t xml:space="preserve"># durée présence en mn</w:t>
      </w:r>
      <w:r>
        <w:br w:type="textWrapping"/>
      </w:r>
      <w:r>
        <w:br w:type="textWrapping"/>
      </w:r>
      <w:r>
        <w:rPr>
          <w:rStyle w:val="NormalTok"/>
        </w:rPr>
        <w:t xml:space="preserve">p &lt;-</w:t>
      </w:r>
      <w:r>
        <w:rPr>
          <w:rStyle w:val="StringTok"/>
        </w:rPr>
        <w:t xml:space="preserve"> </w:t>
      </w:r>
      <w:r>
        <w:rPr>
          <w:rStyle w:val="NormalTok"/>
        </w:rPr>
        <w:t xml:space="preserve">p.tot[!</w:t>
      </w:r>
      <w:r>
        <w:rPr>
          <w:rStyle w:val="KeywordTok"/>
        </w:rPr>
        <w:t xml:space="preserve">is.na</w:t>
      </w:r>
      <w:r>
        <w:rPr>
          <w:rStyle w:val="NormalTok"/>
        </w:rPr>
        <w:t xml:space="preserve">(p.tot)] </w:t>
      </w:r>
      <w:r>
        <w:rPr>
          <w:rStyle w:val="CommentTok"/>
        </w:rPr>
        <w:t xml:space="preserve"># supprime les NA</w:t>
      </w:r>
      <w:r>
        <w:br w:type="textWrapping"/>
      </w:r>
      <w:r>
        <w:rPr>
          <w:rStyle w:val="NormalTok"/>
        </w:rPr>
        <w:t xml:space="preserve">p &lt;-</w:t>
      </w:r>
      <w:r>
        <w:rPr>
          <w:rStyle w:val="StringTok"/>
        </w:rPr>
        <w:t xml:space="preserve"> </w:t>
      </w:r>
      <w:r>
        <w:rPr>
          <w:rStyle w:val="NormalTok"/>
        </w:rPr>
        <w:t xml:space="preserve">p[p &gt;=</w:t>
      </w:r>
      <w:r>
        <w:rPr>
          <w:rStyle w:val="StringTok"/>
        </w:rPr>
        <w:t xml:space="preserve"> </w:t>
      </w:r>
      <w:r>
        <w:rPr>
          <w:rStyle w:val="DecValTok"/>
        </w:rPr>
        <w:t xml:space="preserve">0</w:t>
      </w:r>
      <w:r>
        <w:rPr>
          <w:rStyle w:val="NormalTok"/>
        </w:rPr>
        <w:t xml:space="preserve">] </w:t>
      </w:r>
      <w:r>
        <w:rPr>
          <w:rStyle w:val="CommentTok"/>
        </w:rPr>
        <w:t xml:space="preserve"># on ne garde que les valeurs positives</w:t>
      </w:r>
      <w:r>
        <w:br w:type="textWrapping"/>
      </w:r>
      <w:r>
        <w:rPr>
          <w:rStyle w:val="NormalTok"/>
        </w:rPr>
        <w:t xml:space="preserve">p &lt;-</w:t>
      </w:r>
      <w:r>
        <w:rPr>
          <w:rStyle w:val="StringTok"/>
        </w:rPr>
        <w:t xml:space="preserve"> </w:t>
      </w:r>
      <w:r>
        <w:rPr>
          <w:rStyle w:val="NormalTok"/>
        </w:rPr>
        <w:t xml:space="preserve">p[p &lt;</w:t>
      </w:r>
      <w:r>
        <w:rPr>
          <w:rStyle w:val="StringTok"/>
        </w:rPr>
        <w:t xml:space="preserve"> </w:t>
      </w:r>
      <w:r>
        <w:rPr>
          <w:rStyle w:val="NormalTok"/>
        </w:rPr>
        <w:t xml:space="preserve">H48</w:t>
      </w:r>
      <w:r>
        <w:rPr>
          <w:rStyle w:val="DecValTok"/>
        </w:rPr>
        <w:t xml:space="preserve">+1</w:t>
      </w:r>
      <w:r>
        <w:rPr>
          <w:rStyle w:val="NormalTok"/>
        </w:rPr>
        <w:t xml:space="preserve">] </w:t>
      </w:r>
      <w:r>
        <w:rPr>
          <w:rStyle w:val="CommentTok"/>
        </w:rPr>
        <w:t xml:space="preserve"># et de moins de 48h</w:t>
      </w:r>
      <w:r>
        <w:br w:type="textWrapping"/>
      </w:r>
      <w:r>
        <w:rPr>
          <w:rStyle w:val="KeywordTok"/>
        </w:rPr>
        <w:t xml:space="preserve">hist</w:t>
      </w:r>
      <w:r>
        <w:rPr>
          <w:rStyle w:val="NormalTok"/>
        </w:rPr>
        <w:t xml:space="preserve">(p,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60</w:t>
      </w:r>
      <w:r>
        <w:rPr>
          <w:rStyle w:val="NormalTok"/>
        </w:rPr>
        <w:t xml:space="preserve">*</w:t>
      </w:r>
      <w:r>
        <w:rPr>
          <w:rStyle w:val="DecValTok"/>
        </w:rPr>
        <w:t xml:space="preserve">48</w:t>
      </w:r>
      <w:r>
        <w:rPr>
          <w:rStyle w:val="NormalTok"/>
        </w:rPr>
        <w:t xml:space="preserve">, </w:t>
      </w:r>
      <w:r>
        <w:rPr>
          <w:rStyle w:val="DecValTok"/>
        </w:rPr>
        <w:t xml:space="preserve">60</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ersonnes_agees_doc_files/figure-docx/unnamed-chunk-6-1.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(p)</w:t>
      </w:r>
    </w:p>
    <w:p>
      <w:pPr>
        <w:pStyle w:val="SourceCode"/>
      </w:pPr>
      <w:r>
        <w:rPr>
          <w:rStyle w:val="VerbatimChar"/>
        </w:rPr>
        <w:t xml:space="preserve">##    Min. 1st Qu.  Median    Mean 3rd Qu.    Max. </w:t>
      </w:r>
      <w:r>
        <w:br w:type="textWrapping"/>
      </w:r>
      <w:r>
        <w:rPr>
          <w:rStyle w:val="VerbatimChar"/>
        </w:rPr>
        <w:t xml:space="preserve">##     0.0    55.0   109.0   157.8   202.0  2880.0</w:t>
      </w:r>
    </w:p>
    <w:p>
      <w:pPr>
        <w:pStyle w:val="SourceCode"/>
      </w:pPr>
      <w:r>
        <w:rPr>
          <w:rStyle w:val="CommentTok"/>
        </w:rPr>
        <w:t xml:space="preserve"># essai: on crée une colonne durée</w:t>
      </w:r>
      <w:r>
        <w:br w:type="textWrapping"/>
      </w:r>
      <w:r>
        <w:rPr>
          <w:rStyle w:val="NormalTok"/>
        </w:rPr>
        <w:t xml:space="preserve">dp.tot$DUREE &lt;-</w:t>
      </w:r>
      <w:r>
        <w:rPr>
          <w:rStyle w:val="StringTok"/>
        </w:rPr>
        <w:t xml:space="preserve"> </w:t>
      </w:r>
      <w:r>
        <w:rPr>
          <w:rStyle w:val="NormalTok"/>
        </w:rPr>
        <w:t xml:space="preserve">p.tot</w:t>
      </w:r>
      <w:r>
        <w:br w:type="textWrapping"/>
      </w:r>
      <w:r>
        <w:rPr>
          <w:rStyle w:val="NormalTok"/>
        </w:rPr>
        <w:t xml:space="preserve">a &lt;-</w:t>
      </w:r>
      <w:r>
        <w:rPr>
          <w:rStyle w:val="StringTok"/>
        </w:rPr>
        <w:t xml:space="preserve"> </w:t>
      </w:r>
      <w:r>
        <w:rPr>
          <w:rStyle w:val="NormalTok"/>
        </w:rPr>
        <w:t xml:space="preserve">dp.tot[!</w:t>
      </w:r>
      <w:r>
        <w:rPr>
          <w:rStyle w:val="KeywordTok"/>
        </w:rPr>
        <w:t xml:space="preserve">is.na</w:t>
      </w:r>
      <w:r>
        <w:rPr>
          <w:rStyle w:val="NormalTok"/>
        </w:rPr>
        <w:t xml:space="preserve">(dp.tot$DUREE),]</w:t>
      </w:r>
      <w:r>
        <w:br w:type="textWrapping"/>
      </w:r>
      <w:r>
        <w:rPr>
          <w:rStyle w:val="NormalTok"/>
        </w:rPr>
        <w:t xml:space="preserve">a &lt;-</w:t>
      </w:r>
      <w:r>
        <w:rPr>
          <w:rStyle w:val="StringTok"/>
        </w:rPr>
        <w:t xml:space="preserve"> </w:t>
      </w:r>
      <w:r>
        <w:rPr>
          <w:rStyle w:val="NormalTok"/>
        </w:rPr>
        <w:t xml:space="preserve">a[a$DUREE &gt;=</w:t>
      </w:r>
      <w:r>
        <w:rPr>
          <w:rStyle w:val="DecValTok"/>
        </w:rPr>
        <w:t xml:space="preserve">0</w:t>
      </w:r>
      <w:r>
        <w:rPr>
          <w:rStyle w:val="NormalTok"/>
        </w:rPr>
        <w:t xml:space="preserve">,]</w:t>
      </w:r>
      <w:r>
        <w:br w:type="textWrapping"/>
      </w:r>
      <w:r>
        <w:rPr>
          <w:rStyle w:val="NormalTok"/>
        </w:rPr>
        <w:t xml:space="preserve">a &lt;-</w:t>
      </w:r>
      <w:r>
        <w:rPr>
          <w:rStyle w:val="StringTok"/>
        </w:rPr>
        <w:t xml:space="preserve"> </w:t>
      </w:r>
      <w:r>
        <w:rPr>
          <w:rStyle w:val="NormalTok"/>
        </w:rPr>
        <w:t xml:space="preserve">a[a$DUREE &lt;</w:t>
      </w:r>
      <w:r>
        <w:rPr>
          <w:rStyle w:val="StringTok"/>
        </w:rPr>
        <w:t xml:space="preserve"> </w:t>
      </w:r>
      <w:r>
        <w:rPr>
          <w:rStyle w:val="NormalTok"/>
        </w:rPr>
        <w:t xml:space="preserve">H48</w:t>
      </w:r>
      <w:r>
        <w:rPr>
          <w:rStyle w:val="DecValTok"/>
        </w:rPr>
        <w:t xml:space="preserve">+1</w:t>
      </w:r>
      <w:r>
        <w:rPr>
          <w:rStyle w:val="NormalTok"/>
        </w:rPr>
        <w:t xml:space="preserve">,]</w:t>
      </w:r>
      <w:r>
        <w:br w:type="textWrapping"/>
      </w:r>
      <w:r>
        <w:br w:type="textWrapping"/>
      </w:r>
      <w:r>
        <w:br w:type="textWrapping"/>
      </w:r>
      <w:r>
        <w:rPr>
          <w:rStyle w:val="NormalTok"/>
        </w:rPr>
        <w:t xml:space="preserve">x &lt;-</w:t>
      </w:r>
      <w:r>
        <w:rPr>
          <w:rStyle w:val="StringTok"/>
        </w:rPr>
        <w:t xml:space="preserve"> </w:t>
      </w:r>
      <w:r>
        <w:rPr>
          <w:rStyle w:val="KeywordTok"/>
        </w:rPr>
        <w:t xml:space="preserve">reorder</w:t>
      </w:r>
      <w:r>
        <w:rPr>
          <w:rStyle w:val="NormalTok"/>
        </w:rPr>
        <w:t xml:space="preserve">(a$FINESS, a$DUREE, median)</w:t>
      </w:r>
      <w:r>
        <w:br w:type="textWrapping"/>
      </w:r>
      <w:r>
        <w:rPr>
          <w:rStyle w:val="KeywordTok"/>
        </w:rPr>
        <w:t xml:space="preserve">boxplot</w:t>
      </w:r>
      <w:r>
        <w:rPr>
          <w:rStyle w:val="NormalTok"/>
        </w:rPr>
        <w:t xml:space="preserve">(a$DUREE ~</w:t>
      </w:r>
      <w:r>
        <w:rPr>
          <w:rStyle w:val="StringTok"/>
        </w:rPr>
        <w:t xml:space="preserve"> </w:t>
      </w:r>
      <w:r>
        <w:rPr>
          <w:rStyle w:val="NormalTok"/>
        </w:rPr>
        <w:t xml:space="preserve">x, </w:t>
      </w:r>
      <w:r>
        <w:rPr>
          <w:rStyle w:val="DataTypeTok"/>
        </w:rPr>
        <w:t xml:space="preserve">outline =</w:t>
      </w:r>
      <w:r>
        <w:rPr>
          <w:rStyle w:val="NormalTok"/>
        </w:rPr>
        <w:t xml:space="preserve"> </w:t>
      </w:r>
      <w:r>
        <w:rPr>
          <w:rStyle w:val="OtherTok"/>
        </w:rPr>
        <w:t xml:space="preserve">FALSE</w:t>
      </w:r>
      <w:r>
        <w:rPr>
          <w:rStyle w:val="NormalTok"/>
        </w:rPr>
        <w:t xml:space="preserve">, </w:t>
      </w:r>
      <w:r>
        <w:rPr>
          <w:rStyle w:val="DataTypeTok"/>
        </w:rPr>
        <w:t xml:space="preserve">las =</w:t>
      </w:r>
      <w:r>
        <w:rPr>
          <w:rStyle w:val="NormalTok"/>
        </w:rPr>
        <w:t xml:space="preserve"> </w:t>
      </w:r>
      <w:r>
        <w:rPr>
          <w:rStyle w:val="DecValTok"/>
        </w:rPr>
        <w:t xml:space="preserve">2</w:t>
      </w:r>
      <w:r>
        <w:rPr>
          <w:rStyle w:val="NormalTok"/>
        </w:rPr>
        <w:t xml:space="preserve">, </w:t>
      </w:r>
      <w:r>
        <w:rPr>
          <w:rStyle w:val="DataTypeTok"/>
        </w:rPr>
        <w:t xml:space="preserve">tlab =</w:t>
      </w:r>
      <w:r>
        <w:rPr>
          <w:rStyle w:val="NormalTok"/>
        </w:rPr>
        <w:t xml:space="preserve"> </w:t>
      </w:r>
      <w:r>
        <w:rPr>
          <w:rStyle w:val="StringTok"/>
        </w:rPr>
        <w:t xml:space="preserve">"Durée de passage (mn)"</w:t>
      </w:r>
      <w:r>
        <w:rPr>
          <w:rStyle w:val="NormalTok"/>
        </w:rPr>
        <w:t xml:space="preserve">, </w:t>
      </w:r>
      <w:r>
        <w:rPr>
          <w:rStyle w:val="DataTypeTok"/>
        </w:rPr>
        <w:t xml:space="preserve">main =</w:t>
      </w:r>
      <w:r>
        <w:rPr>
          <w:rStyle w:val="NormalTok"/>
        </w:rPr>
        <w:t xml:space="preserve"> </w:t>
      </w:r>
      <w:r>
        <w:rPr>
          <w:rStyle w:val="StringTok"/>
        </w:rPr>
        <w:t xml:space="preserve">"Durée de passage (2013-2014)"</w:t>
      </w:r>
      <w:r>
        <w:rPr>
          <w:rStyle w:val="NormalTok"/>
        </w:rPr>
        <w:t xml:space="preserve">, </w:t>
      </w:r>
      <w:r>
        <w:rPr>
          <w:rStyle w:val="DataTypeTok"/>
        </w:rPr>
        <w:t xml:space="preserve">sub =</w:t>
      </w:r>
      <w:r>
        <w:rPr>
          <w:rStyle w:val="NormalTok"/>
        </w:rPr>
        <w:t xml:space="preserve"> </w:t>
      </w:r>
      <w:r>
        <w:rPr>
          <w:rStyle w:val="StringTok"/>
        </w:rPr>
        <w:t xml:space="preserve">"Les données ne sont pas interprétables pour les HUS"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ersonnes_agees_doc_files/figure-docx/unnamed-chunk-6-2.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r>
        <w:t xml:space="preserve">Dataframe (dp) avec heure d'entée, de sortie et</w:t>
      </w:r>
      <w:r>
        <w:t xml:space="preserve"> </w:t>
      </w:r>
      <w:r>
        <w:rPr>
          <w:b/>
        </w:rPr>
        <w:t xml:space="preserve">age &gt; 74 ans</w:t>
      </w:r>
      <w:r>
        <w:t xml:space="preserve">. L'exhaustivité est &gt; 99%, 14 données sont manquantes</w:t>
      </w:r>
    </w:p>
    <w:p>
      <w:pPr>
        <w:pStyle w:val="SourceCode"/>
      </w:pPr>
      <w:r>
        <w:rPr>
          <w:rStyle w:val="NormalTok"/>
        </w:rPr>
        <w:t xml:space="preserve">dp &lt;-</w:t>
      </w:r>
      <w:r>
        <w:rPr>
          <w:rStyle w:val="StringTok"/>
        </w:rPr>
        <w:t xml:space="preserve"> </w:t>
      </w:r>
      <w:r>
        <w:rPr>
          <w:rStyle w:val="NormalTok"/>
        </w:rPr>
        <w:t xml:space="preserve">d2[!</w:t>
      </w:r>
      <w:r>
        <w:rPr>
          <w:rStyle w:val="KeywordTok"/>
        </w:rPr>
        <w:t xml:space="preserve">is.na</w:t>
      </w:r>
      <w:r>
        <w:rPr>
          <w:rStyle w:val="NormalTok"/>
        </w:rPr>
        <w:t xml:space="preserve">(d2$ENTREE) &amp;</w:t>
      </w:r>
      <w:r>
        <w:rPr>
          <w:rStyle w:val="StringTok"/>
        </w:rPr>
        <w:t xml:space="preserve"> </w:t>
      </w:r>
      <w:r>
        <w:rPr>
          <w:rStyle w:val="NormalTok"/>
        </w:rPr>
        <w:t xml:space="preserve">!</w:t>
      </w:r>
      <w:r>
        <w:rPr>
          <w:rStyle w:val="KeywordTok"/>
        </w:rPr>
        <w:t xml:space="preserve">is.na</w:t>
      </w:r>
      <w:r>
        <w:rPr>
          <w:rStyle w:val="NormalTok"/>
        </w:rPr>
        <w:t xml:space="preserve">(d2$SORTIE) &amp;</w:t>
      </w:r>
      <w:r>
        <w:rPr>
          <w:rStyle w:val="StringTok"/>
        </w:rPr>
        <w:t xml:space="preserve"> </w:t>
      </w:r>
      <w:r>
        <w:rPr>
          <w:rStyle w:val="NormalTok"/>
        </w:rPr>
        <w:t xml:space="preserve">d2$AGE &gt;</w:t>
      </w:r>
      <w:r>
        <w:rPr>
          <w:rStyle w:val="StringTok"/>
        </w:rPr>
        <w:t xml:space="preserve"> </w:t>
      </w:r>
      <w:r>
        <w:rPr>
          <w:rStyle w:val="DecValTok"/>
        </w:rPr>
        <w:t xml:space="preserve">74</w:t>
      </w:r>
      <w:r>
        <w:rPr>
          <w:rStyle w:val="NormalTok"/>
        </w:rPr>
        <w:t xml:space="preserve">, </w:t>
      </w:r>
      <w:r>
        <w:rPr>
          <w:rStyle w:val="KeywordTok"/>
        </w:rPr>
        <w:t xml:space="preserve">c</w:t>
      </w:r>
      <w:r>
        <w:rPr>
          <w:rStyle w:val="NormalTok"/>
        </w:rPr>
        <w:t xml:space="preserve">(</w:t>
      </w:r>
      <w:r>
        <w:rPr>
          <w:rStyle w:val="StringTok"/>
        </w:rPr>
        <w:t xml:space="preserve">"SORTIE"</w:t>
      </w:r>
      <w:r>
        <w:rPr>
          <w:rStyle w:val="NormalTok"/>
        </w:rPr>
        <w:t xml:space="preserve">, </w:t>
      </w:r>
      <w:r>
        <w:rPr>
          <w:rStyle w:val="StringTok"/>
        </w:rPr>
        <w:t xml:space="preserve">"ENTREE"</w:t>
      </w:r>
      <w:r>
        <w:rPr>
          <w:rStyle w:val="NormalTok"/>
        </w:rPr>
        <w:t xml:space="preserve">, </w:t>
      </w:r>
      <w:r>
        <w:rPr>
          <w:rStyle w:val="StringTok"/>
        </w:rPr>
        <w:t xml:space="preserve">"AGE"</w:t>
      </w:r>
      <w:r>
        <w:rPr>
          <w:rStyle w:val="NormalTok"/>
        </w:rPr>
        <w:t xml:space="preserve">, </w:t>
      </w:r>
      <w:r>
        <w:rPr>
          <w:rStyle w:val="StringTok"/>
        </w:rPr>
        <w:t xml:space="preserve">"FINESS"</w:t>
      </w:r>
      <w:r>
        <w:rPr>
          <w:rStyle w:val="NormalTok"/>
        </w:rPr>
        <w:t xml:space="preserve">)]</w:t>
      </w:r>
      <w:r>
        <w:br w:type="textWrapping"/>
      </w:r>
      <w:r>
        <w:rPr>
          <w:rStyle w:val="KeywordTok"/>
        </w:rPr>
        <w:t xml:space="preserve">mean</w:t>
      </w:r>
      <w:r>
        <w:rPr>
          <w:rStyle w:val="NormalTok"/>
        </w:rPr>
        <w:t xml:space="preserve">(!</w:t>
      </w:r>
      <w:r>
        <w:rPr>
          <w:rStyle w:val="KeywordTok"/>
        </w:rPr>
        <w:t xml:space="preserve">is.na</w:t>
      </w:r>
      <w:r>
        <w:rPr>
          <w:rStyle w:val="NormalTok"/>
        </w:rPr>
        <w:t xml:space="preserve">(dp$SORTIE))</w:t>
      </w:r>
    </w:p>
    <w:p>
      <w:pPr>
        <w:pStyle w:val="SourceCode"/>
      </w:pPr>
      <w:r>
        <w:rPr>
          <w:rStyle w:val="VerbatimChar"/>
        </w:rPr>
        <w:t xml:space="preserve">## [1] 0.999854</w:t>
      </w:r>
    </w:p>
    <w:p>
      <w:pPr>
        <w:pStyle w:val="SourceCode"/>
      </w:pPr>
      <w:r>
        <w:rPr>
          <w:rStyle w:val="KeywordTok"/>
        </w:rPr>
        <w:t xml:space="preserve">mean</w:t>
      </w:r>
      <w:r>
        <w:rPr>
          <w:rStyle w:val="NormalTok"/>
        </w:rPr>
        <w:t xml:space="preserve">(!</w:t>
      </w:r>
      <w:r>
        <w:rPr>
          <w:rStyle w:val="KeywordTok"/>
        </w:rPr>
        <w:t xml:space="preserve">is.na</w:t>
      </w:r>
      <w:r>
        <w:rPr>
          <w:rStyle w:val="NormalTok"/>
        </w:rPr>
        <w:t xml:space="preserve">(dp$ENTREE))</w:t>
      </w:r>
    </w:p>
    <w:p>
      <w:pPr>
        <w:pStyle w:val="SourceCode"/>
      </w:pPr>
      <w:r>
        <w:rPr>
          <w:rStyle w:val="VerbatimChar"/>
        </w:rPr>
        <w:t xml:space="preserve">## [1] 0.999854</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(dp$ENTREE))</w:t>
      </w:r>
    </w:p>
    <w:p>
      <w:pPr>
        <w:pStyle w:val="SourceCode"/>
      </w:pPr>
      <w:r>
        <w:rPr>
          <w:rStyle w:val="VerbatimChar"/>
        </w:rPr>
        <w:t xml:space="preserve">## [1] 14</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(dp$SORTIE))</w:t>
      </w:r>
    </w:p>
    <w:p>
      <w:pPr>
        <w:pStyle w:val="SourceCode"/>
      </w:pPr>
      <w:r>
        <w:rPr>
          <w:rStyle w:val="VerbatimChar"/>
        </w:rPr>
        <w:t xml:space="preserve">## [1] 14</w:t>
      </w:r>
    </w:p>
    <w:p>
      <w:pPr>
        <w:pStyle w:val="SourceCode"/>
      </w:pPr>
      <w:r>
        <w:rPr>
          <w:rStyle w:val="CommentTok"/>
        </w:rPr>
        <w:t xml:space="preserve"># vecteur des entrées</w:t>
      </w:r>
      <w:r>
        <w:br w:type="textWrapping"/>
      </w:r>
      <w:r>
        <w:rPr>
          <w:rStyle w:val="NormalTok"/>
        </w:rPr>
        <w:t xml:space="preserve">e &lt;-</w:t>
      </w:r>
      <w:r>
        <w:rPr>
          <w:rStyle w:val="StringTok"/>
        </w:rPr>
        <w:t xml:space="preserve"> </w:t>
      </w:r>
      <w:r>
        <w:rPr>
          <w:rStyle w:val="KeywordTok"/>
        </w:rPr>
        <w:t xml:space="preserve">ymd_hms</w:t>
      </w:r>
      <w:r>
        <w:rPr>
          <w:rStyle w:val="NormalTok"/>
        </w:rPr>
        <w:t xml:space="preserve">(dp$ENTREE)</w:t>
      </w:r>
    </w:p>
    <w:p>
      <w:pPr>
        <w:pStyle w:val="SourceCode"/>
      </w:pPr>
      <w:r>
        <w:rPr>
          <w:rStyle w:val="VerbatimChar"/>
        </w:rPr>
        <w:t xml:space="preserve">## Warning: 162 failed to parse.</w:t>
      </w:r>
    </w:p>
    <w:p>
      <w:pPr>
        <w:pStyle w:val="SourceCode"/>
      </w:pPr>
      <w:r>
        <w:rPr>
          <w:rStyle w:val="CommentTok"/>
        </w:rPr>
        <w:t xml:space="preserve"># vecteur des sorties</w:t>
      </w:r>
      <w:r>
        <w:br w:type="textWrapping"/>
      </w:r>
      <w:r>
        <w:rPr>
          <w:rStyle w:val="NormalTok"/>
        </w:rPr>
        <w:t xml:space="preserve">s &lt;-</w:t>
      </w:r>
      <w:r>
        <w:rPr>
          <w:rStyle w:val="StringTok"/>
        </w:rPr>
        <w:t xml:space="preserve"> </w:t>
      </w:r>
      <w:r>
        <w:rPr>
          <w:rStyle w:val="KeywordTok"/>
        </w:rPr>
        <w:t xml:space="preserve">ymd_hms</w:t>
      </w:r>
      <w:r>
        <w:rPr>
          <w:rStyle w:val="NormalTok"/>
        </w:rPr>
        <w:t xml:space="preserve">(dp$SORTIE)</w:t>
      </w:r>
    </w:p>
    <w:p>
      <w:pPr>
        <w:pStyle w:val="SourceCode"/>
      </w:pPr>
      <w:r>
        <w:rPr>
          <w:rStyle w:val="VerbatimChar"/>
        </w:rPr>
        <w:t xml:space="preserve">## Warning: 162 failed to parse.</w:t>
      </w:r>
    </w:p>
    <w:p>
      <w:pPr>
        <w:pStyle w:val="SourceCode"/>
      </w:pPr>
      <w:r>
        <w:rPr>
          <w:rStyle w:val="CommentTok"/>
        </w:rPr>
        <w:t xml:space="preserve"># p = durée de présence en secondes</w:t>
      </w:r>
      <w:r>
        <w:br w:type="textWrapping"/>
      </w:r>
      <w:r>
        <w:rPr>
          <w:rStyle w:val="NormalTok"/>
        </w:rPr>
        <w:t xml:space="preserve">p &lt;-</w:t>
      </w:r>
      <w:r>
        <w:rPr>
          <w:rStyle w:val="StringTok"/>
        </w:rPr>
        <w:t xml:space="preserve"> </w:t>
      </w:r>
      <w:r>
        <w:rPr>
          <w:rStyle w:val="NormalTok"/>
        </w:rPr>
        <w:t xml:space="preserve">s -</w:t>
      </w:r>
      <w:r>
        <w:rPr>
          <w:rStyle w:val="StringTok"/>
        </w:rPr>
        <w:t xml:space="preserve"> </w:t>
      </w:r>
      <w:r>
        <w:rPr>
          <w:rStyle w:val="NormalTok"/>
        </w:rPr>
        <w:t xml:space="preserve">e</w:t>
      </w:r>
      <w:r>
        <w:br w:type="textWrapping"/>
      </w:r>
      <w:r>
        <w:rPr>
          <w:rStyle w:val="KeywordTok"/>
        </w:rPr>
        <w:t xml:space="preserve">head</w:t>
      </w:r>
      <w:r>
        <w:rPr>
          <w:rStyle w:val="NormalTok"/>
        </w:rPr>
        <w:t xml:space="preserve">(p)</w:t>
      </w:r>
    </w:p>
    <w:p>
      <w:pPr>
        <w:pStyle w:val="SourceCode"/>
      </w:pPr>
      <w:r>
        <w:rPr>
          <w:rStyle w:val="VerbatimChar"/>
        </w:rPr>
        <w:t xml:space="preserve">## Time differences in secs</w:t>
      </w:r>
      <w:r>
        <w:br w:type="textWrapping"/>
      </w:r>
      <w:r>
        <w:rPr>
          <w:rStyle w:val="VerbatimChar"/>
        </w:rPr>
        <w:t xml:space="preserve">## [1]  4800 11580 14820 12360 12240  4440</w:t>
      </w:r>
    </w:p>
    <w:p>
      <w:pPr>
        <w:pStyle w:val="SourceCode"/>
      </w:pPr>
      <w:r>
        <w:rPr>
          <w:rStyle w:val="KeywordTok"/>
        </w:rPr>
        <w:t xml:space="preserve">length</w:t>
      </w:r>
      <w:r>
        <w:rPr>
          <w:rStyle w:val="NormalTok"/>
        </w:rPr>
        <w:t xml:space="preserve">(p)</w:t>
      </w:r>
    </w:p>
    <w:p>
      <w:pPr>
        <w:pStyle w:val="SourceCode"/>
      </w:pPr>
      <w:r>
        <w:rPr>
          <w:rStyle w:val="VerbatimChar"/>
        </w:rPr>
        <w:t xml:space="preserve">## [1] 95886</w:t>
      </w:r>
    </w:p>
    <w:p>
      <w:pPr>
        <w:pStyle w:val="SourceCode"/>
      </w:pPr>
      <w:r>
        <w:rPr>
          <w:rStyle w:val="KeywordTok"/>
        </w:rPr>
        <w:t xml:space="preserve">summary</w:t>
      </w:r>
      <w:r>
        <w:rPr>
          <w:rStyle w:val="NormalTok"/>
        </w:rPr>
        <w:t xml:space="preserve">(</w:t>
      </w:r>
      <w:r>
        <w:rPr>
          <w:rStyle w:val="KeywordTok"/>
        </w:rPr>
        <w:t xml:space="preserve">as.numeric</w:t>
      </w:r>
      <w:r>
        <w:rPr>
          <w:rStyle w:val="NormalTok"/>
        </w:rPr>
        <w:t xml:space="preserve">(p))</w:t>
      </w:r>
    </w:p>
    <w:p>
      <w:pPr>
        <w:pStyle w:val="SourceCode"/>
      </w:pPr>
      <w:r>
        <w:rPr>
          <w:rStyle w:val="VerbatimChar"/>
        </w:rPr>
        <w:t xml:space="preserve">##    Min. 1st Qu.  Median    Mean 3rd Qu.    Max.    NA's </w:t>
      </w:r>
      <w:r>
        <w:br w:type="textWrapping"/>
      </w:r>
      <w:r>
        <w:rPr>
          <w:rStyle w:val="VerbatimChar"/>
        </w:rPr>
        <w:t xml:space="preserve">##       0    4020   10800   13090   18240  314000     176</w:t>
      </w:r>
    </w:p>
    <w:p>
      <w:pPr>
        <w:pStyle w:val="SourceCode"/>
      </w:pPr>
      <w:r>
        <w:rPr>
          <w:rStyle w:val="CommentTok"/>
        </w:rPr>
        <w:t xml:space="preserve"># résumé en minutes</w:t>
      </w:r>
      <w:r>
        <w:br w:type="textWrapping"/>
      </w:r>
      <w:r>
        <w:rPr>
          <w:rStyle w:val="KeywordTok"/>
        </w:rPr>
        <w:t xml:space="preserve">summary</w:t>
      </w:r>
      <w:r>
        <w:rPr>
          <w:rStyle w:val="NormalTok"/>
        </w:rPr>
        <w:t xml:space="preserve">(</w:t>
      </w:r>
      <w:r>
        <w:rPr>
          <w:rStyle w:val="KeywordTok"/>
        </w:rPr>
        <w:t xml:space="preserve">as.numeric</w:t>
      </w:r>
      <w:r>
        <w:rPr>
          <w:rStyle w:val="NormalTok"/>
        </w:rPr>
        <w:t xml:space="preserve">(p)/</w:t>
      </w:r>
      <w:r>
        <w:rPr>
          <w:rStyle w:val="DecValTok"/>
        </w:rPr>
        <w:t xml:space="preserve">60</w:t>
      </w:r>
      <w:r>
        <w:rPr>
          <w:rStyle w:val="NormalTok"/>
        </w:rPr>
        <w:t xml:space="preserve">)</w:t>
      </w:r>
    </w:p>
    <w:p>
      <w:pPr>
        <w:pStyle w:val="SourceCode"/>
      </w:pPr>
      <w:r>
        <w:rPr>
          <w:rStyle w:val="VerbatimChar"/>
        </w:rPr>
        <w:t xml:space="preserve">##    Min. 1st Qu.  Median    Mean 3rd Qu.    Max.    NA's </w:t>
      </w:r>
      <w:r>
        <w:br w:type="textWrapping"/>
      </w:r>
      <w:r>
        <w:rPr>
          <w:rStyle w:val="VerbatimChar"/>
        </w:rPr>
        <w:t xml:space="preserve">##     0.0    67.0   180.0   218.1   304.0  5233.0     176</w:t>
      </w:r>
    </w:p>
    <w:p>
      <w:pPr>
        <w:pStyle w:val="SourceCode"/>
      </w:pPr>
      <w:r>
        <w:rPr>
          <w:rStyle w:val="CommentTok"/>
        </w:rPr>
        <w:t xml:space="preserve"># p_nm = vecteur des durée de présence en minutes</w:t>
      </w:r>
      <w:r>
        <w:br w:type="textWrapping"/>
      </w:r>
      <w:r>
        <w:rPr>
          <w:rStyle w:val="NormalTok"/>
        </w:rPr>
        <w:t xml:space="preserve">p_mn &lt;-</w:t>
      </w:r>
      <w:r>
        <w:rPr>
          <w:rStyle w:val="StringTok"/>
        </w:rPr>
        <w:t xml:space="preserve"> </w:t>
      </w:r>
      <w:r>
        <w:rPr>
          <w:rStyle w:val="KeywordTok"/>
        </w:rPr>
        <w:t xml:space="preserve">as.numeric</w:t>
      </w:r>
      <w:r>
        <w:rPr>
          <w:rStyle w:val="NormalTok"/>
        </w:rPr>
        <w:t xml:space="preserve">(p)/</w:t>
      </w:r>
      <w:r>
        <w:rPr>
          <w:rStyle w:val="DecValTok"/>
        </w:rPr>
        <w:t xml:space="preserve">60</w:t>
      </w:r>
      <w:r>
        <w:br w:type="textWrapping"/>
      </w:r>
      <w:r>
        <w:br w:type="textWrapping"/>
      </w:r>
      <w:r>
        <w:rPr>
          <w:rStyle w:val="CommentTok"/>
        </w:rPr>
        <w:t xml:space="preserve"># p48 = vecteur des durées &lt;= à 48 heures (recommandation de la FEDORU)</w:t>
      </w:r>
      <w:r>
        <w:br w:type="textWrapping"/>
      </w:r>
      <w:r>
        <w:rPr>
          <w:rStyle w:val="NormalTok"/>
        </w:rPr>
        <w:t xml:space="preserve">p48 &lt;-</w:t>
      </w:r>
      <w:r>
        <w:rPr>
          <w:rStyle w:val="StringTok"/>
        </w:rPr>
        <w:t xml:space="preserve"> </w:t>
      </w:r>
      <w:r>
        <w:rPr>
          <w:rStyle w:val="NormalTok"/>
        </w:rPr>
        <w:t xml:space="preserve">p_mn[p_mn &lt;</w:t>
      </w:r>
      <w:r>
        <w:rPr>
          <w:rStyle w:val="StringTok"/>
        </w:rPr>
        <w:t xml:space="preserve"> </w:t>
      </w:r>
      <w:r>
        <w:rPr>
          <w:rStyle w:val="NormalTok"/>
        </w:rPr>
        <w:t xml:space="preserve">H48 +</w:t>
      </w:r>
      <w:r>
        <w:rPr>
          <w:rStyle w:val="StringTok"/>
        </w:rPr>
        <w:t xml:space="preserve"> </w:t>
      </w:r>
      <w:r>
        <w:rPr>
          <w:rStyle w:val="DecValTok"/>
        </w:rPr>
        <w:t xml:space="preserve">1</w:t>
      </w:r>
      <w:r>
        <w:rPr>
          <w:rStyle w:val="NormalTok"/>
        </w:rPr>
        <w:t xml:space="preserve">]</w:t>
      </w:r>
      <w:r>
        <w:br w:type="textWrapping"/>
      </w:r>
      <w:r>
        <w:rPr>
          <w:rStyle w:val="KeywordTok"/>
        </w:rPr>
        <w:t xml:space="preserve">summary</w:t>
      </w:r>
      <w:r>
        <w:rPr>
          <w:rStyle w:val="NormalTok"/>
        </w:rPr>
        <w:t xml:space="preserve">(p48)</w:t>
      </w:r>
    </w:p>
    <w:p>
      <w:pPr>
        <w:pStyle w:val="SourceCode"/>
      </w:pPr>
      <w:r>
        <w:rPr>
          <w:rStyle w:val="VerbatimChar"/>
        </w:rPr>
        <w:t xml:space="preserve">##    Min. 1st Qu.  Median    Mean 3rd Qu.    Max.    NA's </w:t>
      </w:r>
      <w:r>
        <w:br w:type="textWrapping"/>
      </w:r>
      <w:r>
        <w:rPr>
          <w:rStyle w:val="VerbatimChar"/>
        </w:rPr>
        <w:t xml:space="preserve">##     0.0    67.0   180.0   217.4   304.0  2880.0     176</w:t>
      </w:r>
    </w:p>
    <w:p>
      <w:pPr>
        <w:pStyle w:val="SourceCode"/>
      </w:pPr>
      <w:r>
        <w:rPr>
          <w:rStyle w:val="KeywordTok"/>
        </w:rPr>
        <w:t xml:space="preserve">length</w:t>
      </w:r>
      <w:r>
        <w:rPr>
          <w:rStyle w:val="NormalTok"/>
        </w:rPr>
        <w:t xml:space="preserve">(p48)</w:t>
      </w:r>
    </w:p>
    <w:p>
      <w:pPr>
        <w:pStyle w:val="SourceCode"/>
      </w:pPr>
      <w:r>
        <w:rPr>
          <w:rStyle w:val="VerbatimChar"/>
        </w:rPr>
        <w:t xml:space="preserve">## [1] 95866</w:t>
      </w:r>
    </w:p>
    <w:p>
      <w:pPr>
        <w:pStyle w:val="SourceCode"/>
      </w:pPr>
      <w:r>
        <w:rPr>
          <w:rStyle w:val="KeywordTok"/>
        </w:rPr>
        <w:t xml:space="preserve">hist</w:t>
      </w:r>
      <w:r>
        <w:rPr>
          <w:rStyle w:val="NormalTok"/>
        </w:rPr>
        <w:t xml:space="preserve">(p48,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60</w:t>
      </w:r>
      <w:r>
        <w:rPr>
          <w:rStyle w:val="NormalTok"/>
        </w:rPr>
        <w:t xml:space="preserve">*</w:t>
      </w:r>
      <w:r>
        <w:rPr>
          <w:rStyle w:val="DecValTok"/>
        </w:rPr>
        <w:t xml:space="preserve">48</w:t>
      </w:r>
      <w:r>
        <w:rPr>
          <w:rStyle w:val="NormalTok"/>
        </w:rPr>
        <w:t xml:space="preserve">, </w:t>
      </w:r>
      <w:r>
        <w:rPr>
          <w:rStyle w:val="DecValTok"/>
        </w:rPr>
        <w:t xml:space="preserve">60</w:t>
      </w:r>
      <w:r>
        <w:rPr>
          <w:rStyle w:val="NormalTok"/>
        </w:rPr>
        <w:t xml:space="preserve">), </w:t>
      </w:r>
      <w:r>
        <w:rPr>
          <w:rStyle w:val="DataTypeTok"/>
        </w:rPr>
        <w:t xml:space="preserve">main =</w:t>
      </w:r>
      <w:r>
        <w:rPr>
          <w:rStyle w:val="NormalTok"/>
        </w:rPr>
        <w:t xml:space="preserve"> </w:t>
      </w:r>
      <w:r>
        <w:rPr>
          <w:rStyle w:val="StringTok"/>
        </w:rPr>
        <w:t xml:space="preserve">"Durée de passage (par tranche d'une heure) </w:t>
      </w:r>
      <w:r>
        <w:rPr>
          <w:rStyle w:val="CharTok"/>
        </w:rPr>
        <w:t xml:space="preserve">\n</w:t>
      </w:r>
      <w:r>
        <w:rPr>
          <w:rStyle w:val="StringTok"/>
        </w:rPr>
        <w:t xml:space="preserve">des patients de 75 ans et plus"</w:t>
      </w:r>
      <w:r>
        <w:rPr>
          <w:rStyle w:val="NormalTok"/>
        </w:rPr>
        <w:t xml:space="preserve">, </w:t>
      </w:r>
      <w:r>
        <w:rPr>
          <w:rStyle w:val="DataTypeTok"/>
        </w:rPr>
        <w:t xml:space="preserve">xlab =</w:t>
      </w:r>
      <w:r>
        <w:rPr>
          <w:rStyle w:val="NormalTok"/>
        </w:rPr>
        <w:t xml:space="preserve"> </w:t>
      </w:r>
      <w:r>
        <w:rPr>
          <w:rStyle w:val="StringTok"/>
        </w:rPr>
        <w:t xml:space="preserve">"temps en minutes de 0 à 2880 minutes (48 heures)"</w:t>
      </w:r>
      <w:r>
        <w:rPr>
          <w:rStyle w:val="NormalTok"/>
        </w:rPr>
        <w:t xml:space="preserve">, </w:t>
      </w:r>
      <w:r>
        <w:rPr>
          <w:rStyle w:val="DataTypeTok"/>
        </w:rPr>
        <w:t xml:space="preserve">ylab =</w:t>
      </w:r>
      <w:r>
        <w:rPr>
          <w:rStyle w:val="NormalTok"/>
        </w:rPr>
        <w:t xml:space="preserve"> </w:t>
      </w:r>
      <w:r>
        <w:rPr>
          <w:rStyle w:val="StringTok"/>
        </w:rPr>
        <w:t xml:space="preserve">"fréquence"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ersonnes_agees_doc_files/figure-docx/unnamed-chunk-7-1.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925188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2cb7b8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hyperlink" Id="rId21" Target="Anne-Cecile.SCHIEBER@ars.sante.fr]" TargetMode="External" /><Relationship Type="http://schemas.openxmlformats.org/officeDocument/2006/relationships/hyperlink" Id="rId22" Target="Christine.PILLAY@ars.sante.fr" TargetMode="External" /></Relationships>
</file>

<file path=word/_rels/footnotes.xml.rels><?xml version="1.0" encoding="UTF-8"?>
<Relationships xmlns="http://schemas.openxmlformats.org/package/2006/relationships"><Relationship Type="http://schemas.openxmlformats.org/officeDocument/2006/relationships/hyperlink" Id="rId21" Target="Anne-Cecile.SCHIEBER@ars.sante.fr]" TargetMode="External" /><Relationship Type="http://schemas.openxmlformats.org/officeDocument/2006/relationships/hyperlink" Id="rId22" Target="Christine.PILLAY@ars.sante.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Personnes_agees</dc:title>
  <dc:creator>RESURAL (JcB)</dc:creator>
</cp:coreProperties>
</file>