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ahnschrift SemiBold" w:cs="Bahnschrift SemiBold" w:eastAsia="Bahnschrift SemiBold" w:hAnsi="Bahnschrift SemiBold"/>
          <w:sz w:val="32"/>
          <w:szCs w:val="32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32"/>
          <w:szCs w:val="32"/>
          <w:rtl w:val="0"/>
        </w:rPr>
        <w:t xml:space="preserve">GUIA DE ALIMENTACION BALANCEADA PARA PACIENTES DIABETICOS</w:t>
      </w:r>
    </w:p>
    <w:p w:rsidR="00000000" w:rsidDel="00000000" w:rsidP="00000000" w:rsidRDefault="00000000" w:rsidRPr="00000000" w14:paraId="00000002">
      <w:pPr>
        <w:jc w:val="both"/>
        <w:rPr>
          <w:rFonts w:ascii="Bahnschrift SemiBold" w:cs="Bahnschrift SemiBold" w:eastAsia="Bahnschrift SemiBold" w:hAnsi="Bahnschrift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  <w:rtl w:val="0"/>
        </w:rPr>
        <w:t xml:space="preserve">DESAYUNOS: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 SOLO 1 DE ESTAS BEBIDA SIN AZUCAR: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AGUA: TE AVENA O CAFÉ (TINTO).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LECHE (DESCREMADA) ½ PORCION DE LECHE Y MEDIA DE AGUA: CAFÉ, TE Y AVENA.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: SOLO  1  DE ESTOS ALIMENTOS: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HUEVO COCIDO O FRITO EN AGUA.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PORCION DE QUESO CAMPESINO.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JAMON DE PECHUGA DE PAVO.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PORCION DE ATUN EN AGUA (LATA PEQUEÑA).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left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: SOLO  1  DE ESTOS ALIMENTOS: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TAJAS DE PAN INTEGRAL.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½ AREPA DE MAIZ O 1 AREPA MEDIANA BLANCA.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UNIDAD PEQUEÑA DE PAN BLANCO.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TORTILLA BIMBO PEQUEÑA.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16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  <w:rtl w:val="0"/>
        </w:rPr>
        <w:t xml:space="preserve">ALMUERZO: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 ESTOS ALIMENTOS: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SOPA O CREMA DE VERDURAS (SIN AGREGARLE LECHE NI PAPA, ARROZ, PASTA, CEBADA PLATANO, TRIGO O MUTE).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: SOLO  1  DE ESTOS ALIMENTOS: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PORCION DE CARNE, POLLO O PESCADO COCIDOS O ASADOS (NADA FRITO).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PLATO DE ENSALADAS CON ALIMENTOS CRUDOS.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PORCION DE 1 DE ESTOS ALIMENTOS: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PAPA MEDIANA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½ PLATANO VERDE O ¼ DE PLATANO MADURO-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½ POCILLO DE ARROZ.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AREPA PEQUEÑA.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POCILLO DE PASTA.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POCILLO DE GRANOS (FRIJOLES, ARVEJAS, LENTEJAS, GARBANZOS Y HABICHUELAS).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BEBIDA FRIA: AROMATICA O JUGOS DE FRUTAS SIN AZUCAR NI LECHE (PROHIBIDOS: NISPERO, MANGO, BANANO, UVAS Y ZAPOTE).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left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: SOLO  1  DE ESTOS: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TAJAS DE PAN INTEGRAL.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½ AREPA DE MAIZ O 1 AREPA MEDIANA BLANCA.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UNIDAD PEQUEÑA DE PAN BLANCO.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TORTILLA BIMBO PEQUEÑA.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16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Bahnschrift SemiBold" w:cs="Bahnschrift SemiBold" w:eastAsia="Bahnschrift SemiBold" w:hAnsi="Bahnschrift SemiBold"/>
          <w:sz w:val="32"/>
          <w:szCs w:val="32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  <w:rtl w:val="0"/>
        </w:rPr>
        <w:t xml:space="preserve">CENA: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: SOLO  1  DE ESTOS ALIMENTOS: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 HUEVO COCIDO, FRITO, EN AGUA O EN TORTILLA (CON VERDURAS).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PORCION DE POLLO DESMENUZADO CON CREMA DE VERDURAS.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PORCION TORTILLA INTEGRAL CON CARNE DESMENUZADA, TOMATE Y LECHUGA.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EMPAREDADO DE POLLO (ASADO O DESMENUZADO) O ATUN EN AGUA (LATA PEQUEÑA) CON TOMATE Y LECHUGA.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PORCION DE POLLO ASADO CON ENSALADA DE VEGETALES CRUDOS.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: SOLO  1  DE ESTOS ALIMENTOS: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CAFÉ, AROMATICA, TE O JUGO EN AGUA Y SIN AZUCAR.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CAFÉ, AROMATICA, TE O JUGO ½ DE AGUA Y ½ DE LECHE DESCREMADA- Y SIN AZUCAR.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160" w:before="0" w:line="259" w:lineRule="auto"/>
        <w:ind w:left="144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024"/>
        </w:tabs>
        <w:jc w:val="both"/>
        <w:rPr>
          <w:rFonts w:ascii="Bahnschrift SemiBold" w:cs="Bahnschrift SemiBold" w:eastAsia="Bahnschrift SemiBold" w:hAnsi="Bahnschrif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  <w:rtl w:val="0"/>
        </w:rPr>
        <w:t xml:space="preserve">NUEVES: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: SOLO  1  DE ESTOS AL IMENTOS: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FRUTAS EN POCO ESTADO DE MADUREZ, NUNCA EN JUGO: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 ¼ DE POCILLO.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MANZANA ½ DE POCILLO.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NARANJA O MANDARINA ½ DE POCILLO.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FRESAS ½ DE POCILLO.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PIÑA ½ DE POCILLO.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PAPYAS ½ DE POCILLO.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SANDIA ½ DE POCILLO.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KIWI ½ DE POCILLO.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216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DUTRAZNO ½ DE POCILLO.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160" w:before="0" w:line="259" w:lineRule="auto"/>
        <w:ind w:left="2160" w:right="0" w:hanging="72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  <w:rtl w:val="0"/>
        </w:rPr>
        <w:t xml:space="preserve">ONCES: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CONSUMIR : SOLO  1  DE ESTOS AL IMENTOS: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VASO DE JOGURT (SIN AZUCAR NI ALMIBAR) O AVENA DIETETICA Y 2 GALLETAS DE SODA.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AROMATICA O TE O TINTO CON 3 GALETAS DE SODA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GALLETAS DE SODA Y UNA PORCION DE QUESO CAMPESINO O MOZARELLA.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24"/>
        </w:tabs>
        <w:spacing w:after="160" w:before="0" w:line="259" w:lineRule="auto"/>
        <w:ind w:left="144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VASO DE GELATINA DIETETICA SIN AZUCAR Y  ¼ DE PORCION DE FRUTAS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Bahnschrift SemiBold" w:cs="Bahnschrift SemiBold" w:eastAsia="Bahnschrift SemiBold" w:hAnsi="Bahnschrift SemiBold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Bahnschrift SemiBold" w:cs="Bahnschrift SemiBold" w:eastAsia="Bahnschrift SemiBold" w:hAnsi="Bahnschrift SemiBold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1"/>
          <w:i w:val="1"/>
          <w:sz w:val="36"/>
          <w:szCs w:val="36"/>
          <w:u w:val="single"/>
          <w:rtl w:val="0"/>
        </w:rPr>
        <w:t xml:space="preserve">RECOMENDACIONES: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 PREPARACIONES DEBEN SER ASADAS, COCIDAS EN AGUA SIN ACEITE O A LA PLANCHA.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LOS ALIMENTOS DEBEN SER PREPARADOS CON MUY POCA SAL.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CONSUMIR MANTEQUILLA, MAYONESA NI SALSAS.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 BEBIDAS NO SE LES DEBE AGREGAR </w:t>
      </w:r>
      <w:r w:rsidDel="00000000" w:rsidR="00000000" w:rsidRPr="00000000">
        <w:rPr>
          <w:rFonts w:ascii="Bahnschrift SemiBold" w:cs="Bahnschrift SemiBold" w:eastAsia="Bahnschrift SemiBold" w:hAnsi="Bahnschrift SemiBold"/>
          <w:sz w:val="32"/>
          <w:szCs w:val="32"/>
          <w:rtl w:val="0"/>
        </w:rPr>
        <w:t xml:space="preserve">AZÚCAR</w:t>
      </w: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NI MIEL NI PANELA.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PUEDE ENDULZAR CON ESTEVIA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EXCEDER DE LAS PORCIONES INDICADAS.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REALIZAR EJERCICIO DIARIAMENTE.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TOMAR LAS GLUCOMETRIAS DIARIAS SEGÚN ESQUEMA INDICADO POR MEDICO TRATANTE-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CUMPLIR DOSIS DE INSULINA Y MEDICAMENTOS INDICADOS POR SU MEDICO.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ASISTIR A CONTROL CON NUTRICION CADA 3 MESES.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ASISTIR A LOS TALLERES DE </w:t>
      </w:r>
      <w:r w:rsidDel="00000000" w:rsidR="00000000" w:rsidRPr="00000000">
        <w:rPr>
          <w:rFonts w:ascii="Bahnschrift SemiBold" w:cs="Bahnschrift SemiBold" w:eastAsia="Bahnschrift SemiBold" w:hAnsi="Bahnschrift SemiBold"/>
          <w:sz w:val="32"/>
          <w:szCs w:val="32"/>
          <w:rtl w:val="0"/>
        </w:rPr>
        <w:t xml:space="preserve">EDUCACIÓN</w:t>
      </w:r>
      <w:r w:rsidDel="00000000" w:rsidR="00000000" w:rsidRPr="00000000">
        <w:rPr>
          <w:rFonts w:ascii="Bahnschrift SemiBold" w:cs="Bahnschrift SemiBold" w:eastAsia="Bahnschrift SemiBold" w:hAnsi="Bahnschrift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QUE LE SEAN PROGRAMADOS.</w:t>
      </w:r>
      <w:r w:rsidDel="00000000" w:rsidR="00000000" w:rsidRPr="00000000">
        <w:rPr>
          <w:rtl w:val="0"/>
        </w:rPr>
      </w:r>
    </w:p>
    <w:sectPr>
      <w:pgSz w:h="15840" w:w="12240"/>
      <w:pgMar w:bottom="1134" w:top="1418" w:left="1701" w:right="90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ahnschrift SemiBol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44CBA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F385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F3859"/>
  </w:style>
  <w:style w:type="paragraph" w:styleId="Piedepgina">
    <w:name w:val="footer"/>
    <w:basedOn w:val="Normal"/>
    <w:link w:val="PiedepginaCar"/>
    <w:uiPriority w:val="99"/>
    <w:unhideWhenUsed w:val="1"/>
    <w:rsid w:val="00AF385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F385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211BWUgKrQQKNPIdsIMyb8MElQ==">AMUW2mVVErG0dhwU1AqC8X4qA+KfLvYjx1GGYP+9faLWmVaFW9pi4Reh44mvLAdNIO+Oxyf5gqYF1ChsH92ASRy14wNl5kDoeJWHn2QQ4RITF3NkX4P5zi3mJkHsZ+XgG8FzTVIEdT7B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2018-08-19T02:29:00Z</dcterms:created>
  <dc:creator>ANACE POLANCO ZULETA</dc:creator>
</cp:coreProperties>
</file>